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BA70" w14:textId="7EA031A8" w:rsidR="004746ED" w:rsidRDefault="00B83DB4" w:rsidP="00B83DB4">
      <w:pPr>
        <w:jc w:val="center"/>
      </w:pPr>
      <w:r>
        <w:rPr>
          <w:noProof/>
        </w:rPr>
        <w:drawing>
          <wp:inline distT="0" distB="0" distL="0" distR="0" wp14:anchorId="195C86D8" wp14:editId="3076B216">
            <wp:extent cx="1057275" cy="750231"/>
            <wp:effectExtent l="0" t="0" r="0" b="0"/>
            <wp:docPr id="2930068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554" cy="7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E7CCC" w14:textId="77777777" w:rsidR="00B83DB4" w:rsidRDefault="00B83DB4" w:rsidP="00B83DB4">
      <w:pPr>
        <w:jc w:val="center"/>
      </w:pPr>
    </w:p>
    <w:p w14:paraId="0AD12CC0" w14:textId="034F45CB" w:rsidR="00C85E26" w:rsidRPr="002A19E4" w:rsidRDefault="00C85E26" w:rsidP="004218E4">
      <w:pPr>
        <w:jc w:val="center"/>
        <w:rPr>
          <w:rFonts w:ascii="Calibri" w:hAnsi="Calibri" w:cs="Calibri"/>
          <w:b/>
          <w:bCs/>
          <w:i/>
          <w:iCs/>
          <w:color w:val="806000" w:themeColor="accent4" w:themeShade="80"/>
          <w:sz w:val="32"/>
          <w:szCs w:val="32"/>
        </w:rPr>
      </w:pPr>
      <w:proofErr w:type="spellStart"/>
      <w:r w:rsidRPr="002A19E4">
        <w:rPr>
          <w:rFonts w:ascii="Calibri" w:hAnsi="Calibri" w:cs="Calibri"/>
          <w:b/>
          <w:bCs/>
          <w:i/>
          <w:iCs/>
          <w:color w:val="806000" w:themeColor="accent4" w:themeShade="80"/>
          <w:sz w:val="32"/>
          <w:szCs w:val="32"/>
        </w:rPr>
        <w:t>Scubla</w:t>
      </w:r>
      <w:proofErr w:type="spellEnd"/>
      <w:r w:rsidRPr="002A19E4">
        <w:rPr>
          <w:rFonts w:ascii="Calibri" w:hAnsi="Calibri" w:cs="Calibri"/>
          <w:b/>
          <w:bCs/>
          <w:i/>
          <w:iCs/>
          <w:color w:val="806000" w:themeColor="accent4" w:themeShade="80"/>
          <w:sz w:val="32"/>
          <w:szCs w:val="32"/>
        </w:rPr>
        <w:t xml:space="preserve"> 1921 – Dispensa Friulana</w:t>
      </w:r>
    </w:p>
    <w:p w14:paraId="08D9F385" w14:textId="77777777" w:rsidR="000B6873" w:rsidRPr="002A19E4" w:rsidRDefault="00C85E26" w:rsidP="004218E4">
      <w:pPr>
        <w:jc w:val="center"/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</w:pPr>
      <w:r w:rsidRPr="002A19E4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 xml:space="preserve">Il cuore di Cividale torna a battere: </w:t>
      </w:r>
    </w:p>
    <w:p w14:paraId="15AE81D1" w14:textId="2C5FE220" w:rsidR="00C85E26" w:rsidRPr="002A19E4" w:rsidRDefault="000B6873" w:rsidP="004218E4">
      <w:pPr>
        <w:jc w:val="center"/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</w:pPr>
      <w:r w:rsidRPr="002A19E4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 xml:space="preserve">un nuovo capitolo per </w:t>
      </w:r>
      <w:r w:rsidR="00C85E26" w:rsidRPr="002A19E4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>la storica Drogheria</w:t>
      </w:r>
    </w:p>
    <w:p w14:paraId="38DFB96D" w14:textId="0F92A808" w:rsidR="00DF590E" w:rsidRDefault="00124643" w:rsidP="004218E4">
      <w:pPr>
        <w:jc w:val="center"/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</w:pPr>
      <w:r w:rsidRPr="002A19E4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 xml:space="preserve">riaperta </w:t>
      </w:r>
      <w:r w:rsidR="00C1275F" w:rsidRPr="00C1275F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 xml:space="preserve">da Enrico Coser </w:t>
      </w:r>
      <w:r w:rsidRPr="002A19E4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>con una visione contemporanea</w:t>
      </w:r>
      <w:r w:rsidR="001438E0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 xml:space="preserve"> </w:t>
      </w:r>
    </w:p>
    <w:p w14:paraId="2D238772" w14:textId="0E60D11A" w:rsidR="00124643" w:rsidRPr="002A19E4" w:rsidRDefault="001438E0" w:rsidP="004218E4">
      <w:pPr>
        <w:jc w:val="center"/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</w:pPr>
      <w:r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 xml:space="preserve">che valorizza </w:t>
      </w:r>
      <w:r w:rsidRPr="00F53AD1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>la secolare tradizione del</w:t>
      </w:r>
      <w:r w:rsidR="00DF590E">
        <w:rPr>
          <w:rFonts w:ascii="Calibri" w:hAnsi="Calibri" w:cs="Calibri"/>
          <w:b/>
          <w:bCs/>
          <w:color w:val="806000" w:themeColor="accent4" w:themeShade="80"/>
          <w:sz w:val="32"/>
          <w:szCs w:val="32"/>
        </w:rPr>
        <w:t xml:space="preserve"> locale </w:t>
      </w:r>
    </w:p>
    <w:p w14:paraId="62B6EE03" w14:textId="0DD015BF" w:rsidR="00C85E26" w:rsidRPr="00C85E26" w:rsidRDefault="00C85E26" w:rsidP="00C85E26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1ED5E70C" w14:textId="5735FAF5" w:rsidR="00C85E26" w:rsidRPr="001B0B31" w:rsidRDefault="00C85E26" w:rsidP="00C85E26">
      <w:pPr>
        <w:pStyle w:val="Nessunaspaziatura"/>
        <w:jc w:val="both"/>
        <w:rPr>
          <w:rFonts w:ascii="Calibri" w:hAnsi="Calibri" w:cs="Calibri"/>
          <w:b/>
          <w:bCs/>
          <w:i/>
          <w:iCs/>
        </w:rPr>
      </w:pPr>
      <w:r w:rsidRPr="001B0B31">
        <w:rPr>
          <w:rFonts w:ascii="Calibri" w:hAnsi="Calibri" w:cs="Calibri"/>
          <w:b/>
          <w:bCs/>
        </w:rPr>
        <w:t xml:space="preserve">A Cividale del Friuli, </w:t>
      </w:r>
      <w:r w:rsidRPr="001B0B31">
        <w:rPr>
          <w:rFonts w:ascii="Calibri" w:hAnsi="Calibri" w:cs="Calibri"/>
        </w:rPr>
        <w:t>un pezzo fondamentale della storia cittadina rialza le serrande. Nel cuore del centro storico, in Corso Giuseppe Mazzini 33, l</w:t>
      </w:r>
      <w:r w:rsidRPr="001B0B31">
        <w:rPr>
          <w:rFonts w:ascii="Calibri" w:hAnsi="Calibri" w:cs="Calibri"/>
          <w:b/>
          <w:bCs/>
        </w:rPr>
        <w:t xml:space="preserve">’Antica Drogheria </w:t>
      </w:r>
      <w:proofErr w:type="spellStart"/>
      <w:r w:rsidRPr="001B0B31">
        <w:rPr>
          <w:rFonts w:ascii="Calibri" w:hAnsi="Calibri" w:cs="Calibri"/>
          <w:b/>
          <w:bCs/>
        </w:rPr>
        <w:t>Scubla</w:t>
      </w:r>
      <w:proofErr w:type="spellEnd"/>
      <w:r w:rsidRPr="001B0B31">
        <w:rPr>
          <w:rFonts w:ascii="Calibri" w:hAnsi="Calibri" w:cs="Calibri"/>
        </w:rPr>
        <w:t xml:space="preserve"> ha ufficialmente inaugurato un nuovo capitolo della sua lunga esistenza sotto la denominazione di </w:t>
      </w:r>
      <w:proofErr w:type="spellStart"/>
      <w:r w:rsidRPr="001B0B31">
        <w:rPr>
          <w:rFonts w:ascii="Calibri" w:hAnsi="Calibri" w:cs="Calibri"/>
          <w:b/>
          <w:bCs/>
          <w:i/>
          <w:iCs/>
        </w:rPr>
        <w:t>Scubla</w:t>
      </w:r>
      <w:proofErr w:type="spellEnd"/>
      <w:r w:rsidRPr="001B0B31">
        <w:rPr>
          <w:rFonts w:ascii="Calibri" w:hAnsi="Calibri" w:cs="Calibri"/>
          <w:b/>
          <w:bCs/>
          <w:i/>
          <w:iCs/>
        </w:rPr>
        <w:t xml:space="preserve"> 1921 – Dispensa Friulana</w:t>
      </w:r>
      <w:r w:rsidRPr="001B0B31">
        <w:rPr>
          <w:rFonts w:ascii="Calibri" w:hAnsi="Calibri" w:cs="Calibri"/>
          <w:i/>
          <w:iCs/>
        </w:rPr>
        <w:t>.</w:t>
      </w:r>
    </w:p>
    <w:p w14:paraId="0F0D77CD" w14:textId="4605FAEA" w:rsidR="00C85E26" w:rsidRPr="001B0B31" w:rsidRDefault="00C01F60" w:rsidP="00C85E26">
      <w:pPr>
        <w:pStyle w:val="Nessunaspaziatura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Nata nel </w:t>
      </w:r>
      <w:r w:rsidR="00A6041C">
        <w:rPr>
          <w:rFonts w:ascii="Calibri" w:hAnsi="Calibri" w:cs="Calibri"/>
          <w:b/>
          <w:bCs/>
        </w:rPr>
        <w:t>18</w:t>
      </w:r>
      <w:r w:rsidR="009B5CB3">
        <w:rPr>
          <w:rFonts w:ascii="Calibri" w:hAnsi="Calibri" w:cs="Calibri"/>
          <w:b/>
          <w:bCs/>
        </w:rPr>
        <w:t>80</w:t>
      </w:r>
      <w:r>
        <w:rPr>
          <w:rFonts w:ascii="Calibri" w:hAnsi="Calibri" w:cs="Calibri"/>
          <w:b/>
          <w:bCs/>
        </w:rPr>
        <w:t xml:space="preserve"> come</w:t>
      </w:r>
      <w:r w:rsidR="009B5CB3" w:rsidRPr="009B5CB3">
        <w:rPr>
          <w:rFonts w:ascii="Calibri" w:hAnsi="Calibri" w:cs="Calibri"/>
          <w:b/>
          <w:bCs/>
        </w:rPr>
        <w:t xml:space="preserve"> Torrefazione </w:t>
      </w:r>
      <w:proofErr w:type="spellStart"/>
      <w:r w:rsidR="009B5CB3" w:rsidRPr="009B5CB3">
        <w:rPr>
          <w:rFonts w:ascii="Calibri" w:hAnsi="Calibri" w:cs="Calibri"/>
          <w:b/>
          <w:bCs/>
        </w:rPr>
        <w:t>Moschioni</w:t>
      </w:r>
      <w:proofErr w:type="spellEnd"/>
      <w:r w:rsidR="009B5CB3" w:rsidRPr="009B5CB3">
        <w:rPr>
          <w:rFonts w:ascii="Calibri" w:hAnsi="Calibri" w:cs="Calibri"/>
          <w:b/>
          <w:bCs/>
        </w:rPr>
        <w:t xml:space="preserve">, diventata poi </w:t>
      </w:r>
      <w:r w:rsidR="00481D83">
        <w:rPr>
          <w:rFonts w:ascii="Calibri" w:hAnsi="Calibri" w:cs="Calibri"/>
          <w:b/>
          <w:bCs/>
        </w:rPr>
        <w:t xml:space="preserve">Drogheria </w:t>
      </w:r>
      <w:proofErr w:type="spellStart"/>
      <w:r w:rsidR="009B5CB3" w:rsidRPr="009B5CB3">
        <w:rPr>
          <w:rFonts w:ascii="Calibri" w:hAnsi="Calibri" w:cs="Calibri"/>
          <w:b/>
          <w:bCs/>
        </w:rPr>
        <w:t>Scubla</w:t>
      </w:r>
      <w:proofErr w:type="spellEnd"/>
      <w:r w:rsidR="009B5CB3" w:rsidRPr="009B5CB3">
        <w:rPr>
          <w:rFonts w:ascii="Calibri" w:hAnsi="Calibri" w:cs="Calibri"/>
          <w:b/>
          <w:bCs/>
        </w:rPr>
        <w:t xml:space="preserve"> nel 1921</w:t>
      </w:r>
      <w:r w:rsidRPr="00C01F60">
        <w:rPr>
          <w:rFonts w:ascii="Calibri" w:hAnsi="Calibri" w:cs="Calibri"/>
        </w:rPr>
        <w:t>, l</w:t>
      </w:r>
      <w:r w:rsidR="00C85E26" w:rsidRPr="00C01F60">
        <w:rPr>
          <w:rFonts w:ascii="Calibri" w:hAnsi="Calibri" w:cs="Calibri"/>
        </w:rPr>
        <w:t>a</w:t>
      </w:r>
      <w:r w:rsidR="00C85E26" w:rsidRPr="001B0B31">
        <w:rPr>
          <w:rFonts w:ascii="Calibri" w:hAnsi="Calibri" w:cs="Calibri"/>
        </w:rPr>
        <w:t xml:space="preserve"> storica bottega rappresenta da oltre un secolo un </w:t>
      </w:r>
      <w:r w:rsidR="00C85E26" w:rsidRPr="001B0B31">
        <w:rPr>
          <w:rFonts w:ascii="Calibri" w:hAnsi="Calibri" w:cs="Calibri"/>
          <w:b/>
          <w:bCs/>
        </w:rPr>
        <w:t>punto di riferimento</w:t>
      </w:r>
      <w:r w:rsidR="00C85E26" w:rsidRPr="001B0B31">
        <w:rPr>
          <w:rFonts w:ascii="Calibri" w:hAnsi="Calibri" w:cs="Calibri"/>
        </w:rPr>
        <w:t xml:space="preserve"> per la cultura enogastronomica della città e dell’intero territorio friulano. Dopo un periodo di chiusura, la </w:t>
      </w:r>
      <w:r w:rsidR="00C85E26" w:rsidRPr="001B0B31">
        <w:rPr>
          <w:rFonts w:ascii="Calibri" w:hAnsi="Calibri" w:cs="Calibri"/>
          <w:b/>
          <w:bCs/>
        </w:rPr>
        <w:t>riapertura</w:t>
      </w:r>
      <w:r w:rsidR="00C85E26" w:rsidRPr="001B0B31">
        <w:rPr>
          <w:rFonts w:ascii="Calibri" w:hAnsi="Calibri" w:cs="Calibri"/>
        </w:rPr>
        <w:t xml:space="preserve"> è stata resa possibile grazie al </w:t>
      </w:r>
      <w:r w:rsidR="00C85E26" w:rsidRPr="001B0B31">
        <w:rPr>
          <w:rFonts w:ascii="Calibri" w:hAnsi="Calibri" w:cs="Calibri"/>
          <w:b/>
          <w:bCs/>
        </w:rPr>
        <w:t>nuovo e ambizioso progetto imprenditoriale</w:t>
      </w:r>
      <w:r w:rsidR="00C85E26" w:rsidRPr="001B0B31">
        <w:rPr>
          <w:rFonts w:ascii="Calibri" w:hAnsi="Calibri" w:cs="Calibri"/>
        </w:rPr>
        <w:t xml:space="preserve"> di </w:t>
      </w:r>
      <w:r w:rsidR="00C85E26" w:rsidRPr="001B0B31">
        <w:rPr>
          <w:rFonts w:ascii="Calibri" w:hAnsi="Calibri" w:cs="Calibri"/>
          <w:b/>
          <w:bCs/>
        </w:rPr>
        <w:t>Enrico Coser</w:t>
      </w:r>
      <w:r w:rsidR="00C85E26" w:rsidRPr="001B0B31">
        <w:rPr>
          <w:rFonts w:ascii="Calibri" w:hAnsi="Calibri" w:cs="Calibri"/>
        </w:rPr>
        <w:t xml:space="preserve"> (proprietario con la sua famiglia della rinomata cantina Ronco dei Tassi di Cormòns e residente per scelta elettiva a Cividale), che ha scelto di investire sulle radici e sull'identità commerciale della Città Ducale.</w:t>
      </w:r>
    </w:p>
    <w:p w14:paraId="12B9AF0B" w14:textId="77777777" w:rsidR="00C85E26" w:rsidRPr="001B0B31" w:rsidRDefault="00C85E26" w:rsidP="00C85E26">
      <w:pPr>
        <w:pStyle w:val="Nessunaspaziatura"/>
        <w:jc w:val="both"/>
        <w:rPr>
          <w:rFonts w:ascii="Calibri" w:hAnsi="Calibri" w:cs="Calibri"/>
          <w:b/>
          <w:bCs/>
        </w:rPr>
      </w:pPr>
    </w:p>
    <w:p w14:paraId="787CFBFB" w14:textId="77777777" w:rsidR="00C85E26" w:rsidRPr="00550C45" w:rsidRDefault="00C85E26" w:rsidP="00C85E26">
      <w:pPr>
        <w:pStyle w:val="Nessunaspaziatura"/>
        <w:jc w:val="both"/>
        <w:rPr>
          <w:rFonts w:ascii="Calibri" w:hAnsi="Calibri" w:cs="Calibri"/>
          <w:b/>
          <w:bCs/>
          <w:color w:val="806000" w:themeColor="accent4" w:themeShade="80"/>
        </w:rPr>
      </w:pPr>
      <w:r w:rsidRPr="00550C45">
        <w:rPr>
          <w:rFonts w:ascii="Calibri" w:hAnsi="Calibri" w:cs="Calibri"/>
          <w:b/>
          <w:bCs/>
          <w:color w:val="806000" w:themeColor="accent4" w:themeShade="80"/>
        </w:rPr>
        <w:t>Tra tradizione e futuro: l'eccellenza in bottega</w:t>
      </w:r>
    </w:p>
    <w:p w14:paraId="6DDBB4DB" w14:textId="77777777" w:rsidR="00C85E26" w:rsidRPr="001B0B31" w:rsidRDefault="00C85E26" w:rsidP="00C85E26">
      <w:pPr>
        <w:pStyle w:val="Nessunaspaziatura"/>
        <w:jc w:val="both"/>
        <w:rPr>
          <w:rFonts w:ascii="Calibri" w:hAnsi="Calibri" w:cs="Calibri"/>
        </w:rPr>
      </w:pPr>
      <w:r w:rsidRPr="001B0B31">
        <w:rPr>
          <w:rFonts w:ascii="Calibri" w:hAnsi="Calibri" w:cs="Calibri"/>
        </w:rPr>
        <w:t xml:space="preserve">Il progetto nasce con un’identità chiara: </w:t>
      </w:r>
      <w:r w:rsidRPr="001B0B31">
        <w:rPr>
          <w:rFonts w:ascii="Calibri" w:hAnsi="Calibri" w:cs="Calibri"/>
          <w:b/>
          <w:bCs/>
        </w:rPr>
        <w:t>riportare nel cuore del centro storico l'autentica atmosfera della bottega di quartiere</w:t>
      </w:r>
      <w:r w:rsidRPr="001B0B31">
        <w:rPr>
          <w:rFonts w:ascii="Calibri" w:hAnsi="Calibri" w:cs="Calibri"/>
        </w:rPr>
        <w:t xml:space="preserve">, colmando un vuoto lasciato dalla scomparsa dei negozi di alimentari di prossimità. Ma lo fa con una </w:t>
      </w:r>
      <w:r w:rsidRPr="001B0B31">
        <w:rPr>
          <w:rFonts w:ascii="Calibri" w:hAnsi="Calibri" w:cs="Calibri"/>
          <w:b/>
          <w:bCs/>
        </w:rPr>
        <w:t>formula evoluta, accessibile e straordinariamente curata</w:t>
      </w:r>
      <w:r w:rsidRPr="001B0B31">
        <w:rPr>
          <w:rFonts w:ascii="Calibri" w:hAnsi="Calibri" w:cs="Calibri"/>
        </w:rPr>
        <w:t xml:space="preserve">, capace di far convivere i </w:t>
      </w:r>
      <w:r w:rsidRPr="001B0B31">
        <w:rPr>
          <w:rFonts w:ascii="Calibri" w:hAnsi="Calibri" w:cs="Calibri"/>
          <w:b/>
          <w:bCs/>
        </w:rPr>
        <w:t>migliori prodotti del territorio con pregiati prodotti nazionali e internazionali di nicchia</w:t>
      </w:r>
      <w:r w:rsidRPr="001B0B31">
        <w:rPr>
          <w:rFonts w:ascii="Calibri" w:hAnsi="Calibri" w:cs="Calibri"/>
        </w:rPr>
        <w:t>.</w:t>
      </w:r>
    </w:p>
    <w:p w14:paraId="20B62C52" w14:textId="72C03C9D" w:rsidR="00C85E26" w:rsidRPr="001B0B31" w:rsidRDefault="00C85E26" w:rsidP="00C85E26">
      <w:pPr>
        <w:pStyle w:val="Nessunaspaziatura"/>
        <w:jc w:val="both"/>
        <w:rPr>
          <w:rFonts w:ascii="Calibri" w:hAnsi="Calibri" w:cs="Calibri"/>
        </w:rPr>
      </w:pPr>
      <w:r w:rsidRPr="001B0B31">
        <w:rPr>
          <w:rFonts w:ascii="Calibri" w:hAnsi="Calibri" w:cs="Calibri"/>
        </w:rPr>
        <w:t xml:space="preserve">La nuova gestione punta a fondere la </w:t>
      </w:r>
      <w:r w:rsidRPr="001B0B31">
        <w:rPr>
          <w:rFonts w:ascii="Calibri" w:hAnsi="Calibri" w:cs="Calibri"/>
          <w:b/>
          <w:bCs/>
        </w:rPr>
        <w:t>secolare tradizione</w:t>
      </w:r>
      <w:r w:rsidRPr="001B0B31">
        <w:rPr>
          <w:rFonts w:ascii="Calibri" w:hAnsi="Calibri" w:cs="Calibri"/>
        </w:rPr>
        <w:t xml:space="preserve"> del locale con </w:t>
      </w:r>
      <w:r w:rsidRPr="001B0B31">
        <w:rPr>
          <w:rFonts w:ascii="Calibri" w:hAnsi="Calibri" w:cs="Calibri"/>
          <w:b/>
          <w:bCs/>
        </w:rPr>
        <w:t>una visione contemporanea rivolta all'artigianalità</w:t>
      </w:r>
      <w:r w:rsidRPr="001B0B31">
        <w:rPr>
          <w:rFonts w:ascii="Calibri" w:hAnsi="Calibri" w:cs="Calibri"/>
        </w:rPr>
        <w:t xml:space="preserve">. Gli scaffali e gli spazi storici della drogheria – che comprendono la </w:t>
      </w:r>
      <w:r w:rsidRPr="001B0B31">
        <w:rPr>
          <w:rFonts w:ascii="Calibri" w:hAnsi="Calibri" w:cs="Calibri"/>
          <w:b/>
          <w:bCs/>
        </w:rPr>
        <w:t xml:space="preserve">bottega principale, il retro e la suggestiva cantina sotterranea </w:t>
      </w:r>
      <w:r w:rsidRPr="001B0B31">
        <w:rPr>
          <w:rFonts w:ascii="Calibri" w:hAnsi="Calibri" w:cs="Calibri"/>
        </w:rPr>
        <w:t xml:space="preserve">(spesso inserita tra i </w:t>
      </w:r>
      <w:r w:rsidRPr="0067445A">
        <w:rPr>
          <w:rFonts w:ascii="Calibri" w:hAnsi="Calibri" w:cs="Calibri"/>
        </w:rPr>
        <w:t xml:space="preserve">luoghi delle </w:t>
      </w:r>
      <w:r w:rsidRPr="0067445A">
        <w:rPr>
          <w:rFonts w:ascii="Calibri" w:hAnsi="Calibri" w:cs="Calibri"/>
          <w:b/>
          <w:bCs/>
        </w:rPr>
        <w:t>Giornate FAI</w:t>
      </w:r>
      <w:r w:rsidRPr="001B0B31">
        <w:rPr>
          <w:rFonts w:ascii="Calibri" w:hAnsi="Calibri" w:cs="Calibri"/>
        </w:rPr>
        <w:t xml:space="preserve">) – sono </w:t>
      </w:r>
      <w:r w:rsidR="00B0542F">
        <w:rPr>
          <w:rFonts w:ascii="Calibri" w:hAnsi="Calibri" w:cs="Calibri"/>
        </w:rPr>
        <w:t xml:space="preserve">rimasti come erano e sono </w:t>
      </w:r>
      <w:r w:rsidRPr="001B0B31">
        <w:rPr>
          <w:rFonts w:ascii="Calibri" w:hAnsi="Calibri" w:cs="Calibri"/>
        </w:rPr>
        <w:t xml:space="preserve">tornati a riempirsi di </w:t>
      </w:r>
      <w:r w:rsidRPr="001B0B31">
        <w:rPr>
          <w:rFonts w:ascii="Calibri" w:hAnsi="Calibri" w:cs="Calibri"/>
          <w:b/>
          <w:bCs/>
        </w:rPr>
        <w:t>eccellenze</w:t>
      </w:r>
      <w:r w:rsidRPr="001B0B31">
        <w:rPr>
          <w:rFonts w:ascii="Calibri" w:hAnsi="Calibri" w:cs="Calibri"/>
        </w:rPr>
        <w:t xml:space="preserve"> </w:t>
      </w:r>
      <w:r w:rsidRPr="001B0B31">
        <w:rPr>
          <w:rFonts w:ascii="Calibri" w:hAnsi="Calibri" w:cs="Calibri"/>
          <w:b/>
          <w:bCs/>
        </w:rPr>
        <w:t>friulane e no</w:t>
      </w:r>
      <w:r w:rsidRPr="001B0B31">
        <w:rPr>
          <w:rFonts w:ascii="Calibri" w:hAnsi="Calibri" w:cs="Calibri"/>
        </w:rPr>
        <w:t xml:space="preserve"> e </w:t>
      </w:r>
      <w:r w:rsidRPr="001B0B31">
        <w:rPr>
          <w:rFonts w:ascii="Calibri" w:hAnsi="Calibri" w:cs="Calibri"/>
          <w:b/>
          <w:bCs/>
        </w:rPr>
        <w:t>l’accoglienza è quella amichevole</w:t>
      </w:r>
      <w:r w:rsidRPr="001B0B31">
        <w:rPr>
          <w:rFonts w:ascii="Calibri" w:hAnsi="Calibri" w:cs="Calibri"/>
        </w:rPr>
        <w:t>, attenta e cortese dei negozi di un tempo.</w:t>
      </w:r>
    </w:p>
    <w:p w14:paraId="07CF1BE3" w14:textId="690B1270" w:rsidR="00C85E26" w:rsidRDefault="00C85E26" w:rsidP="00C85E26">
      <w:pPr>
        <w:pStyle w:val="Nessunaspaziatura"/>
        <w:jc w:val="both"/>
        <w:rPr>
          <w:rFonts w:ascii="Calibri" w:hAnsi="Calibri" w:cs="Calibri"/>
        </w:rPr>
      </w:pPr>
      <w:r w:rsidRPr="001B0B31">
        <w:rPr>
          <w:rFonts w:ascii="Calibri" w:hAnsi="Calibri" w:cs="Calibri"/>
        </w:rPr>
        <w:t xml:space="preserve">C’è un filo invisibile che lega i </w:t>
      </w:r>
      <w:r w:rsidRPr="001B0B31">
        <w:rPr>
          <w:rFonts w:ascii="Calibri" w:hAnsi="Calibri" w:cs="Calibri"/>
          <w:b/>
          <w:bCs/>
        </w:rPr>
        <w:t>gesti sapienti di una volta</w:t>
      </w:r>
      <w:r w:rsidRPr="001B0B31">
        <w:rPr>
          <w:rFonts w:ascii="Calibri" w:hAnsi="Calibri" w:cs="Calibri"/>
        </w:rPr>
        <w:t xml:space="preserve"> a </w:t>
      </w:r>
      <w:proofErr w:type="spellStart"/>
      <w:r w:rsidRPr="001B0B31">
        <w:rPr>
          <w:rFonts w:ascii="Calibri" w:hAnsi="Calibri" w:cs="Calibri"/>
          <w:b/>
          <w:bCs/>
          <w:i/>
          <w:iCs/>
        </w:rPr>
        <w:t>Scubla</w:t>
      </w:r>
      <w:proofErr w:type="spellEnd"/>
      <w:r w:rsidRPr="001B0B31">
        <w:rPr>
          <w:rFonts w:ascii="Calibri" w:hAnsi="Calibri" w:cs="Calibri"/>
          <w:b/>
          <w:bCs/>
          <w:i/>
          <w:iCs/>
        </w:rPr>
        <w:t xml:space="preserve"> 1921 – Dispensa Friulana</w:t>
      </w:r>
      <w:r w:rsidRPr="001B0B31">
        <w:rPr>
          <w:rFonts w:ascii="Calibri" w:hAnsi="Calibri" w:cs="Calibri"/>
          <w:i/>
          <w:iCs/>
        </w:rPr>
        <w:t xml:space="preserve">, </w:t>
      </w:r>
      <w:r w:rsidRPr="001B0B31">
        <w:rPr>
          <w:rFonts w:ascii="Calibri" w:hAnsi="Calibri" w:cs="Calibri"/>
        </w:rPr>
        <w:t xml:space="preserve">un luogo capace di ridisegnare il gusto contemporaneo. Lo si respira nell’aria quando si varca la soglia di questo luogo pensato non solo per fare la spesa, ma per </w:t>
      </w:r>
      <w:r w:rsidRPr="001B0B31">
        <w:rPr>
          <w:rFonts w:ascii="Calibri" w:hAnsi="Calibri" w:cs="Calibri"/>
          <w:b/>
          <w:bCs/>
        </w:rPr>
        <w:t>riscoprire il valore profondo del cibo</w:t>
      </w:r>
      <w:r w:rsidRPr="001B0B31">
        <w:rPr>
          <w:rFonts w:ascii="Calibri" w:hAnsi="Calibri" w:cs="Calibri"/>
        </w:rPr>
        <w:t>, dove si è accolti da</w:t>
      </w:r>
      <w:r w:rsidRPr="001B0B31">
        <w:rPr>
          <w:rFonts w:ascii="Calibri" w:hAnsi="Calibri" w:cs="Calibri"/>
          <w:b/>
          <w:bCs/>
        </w:rPr>
        <w:t xml:space="preserve"> Federica </w:t>
      </w:r>
      <w:proofErr w:type="spellStart"/>
      <w:r w:rsidRPr="001B0B31">
        <w:rPr>
          <w:rFonts w:ascii="Calibri" w:hAnsi="Calibri" w:cs="Calibri"/>
          <w:b/>
          <w:bCs/>
        </w:rPr>
        <w:t>Comentale</w:t>
      </w:r>
      <w:proofErr w:type="spellEnd"/>
      <w:r w:rsidR="00C369D8">
        <w:rPr>
          <w:rFonts w:ascii="Calibri" w:hAnsi="Calibri" w:cs="Calibri"/>
          <w:b/>
          <w:bCs/>
        </w:rPr>
        <w:t xml:space="preserve"> </w:t>
      </w:r>
      <w:r w:rsidR="00C369D8" w:rsidRPr="00C369D8">
        <w:rPr>
          <w:rFonts w:ascii="Calibri" w:hAnsi="Calibri" w:cs="Calibri"/>
        </w:rPr>
        <w:t>(sommelier</w:t>
      </w:r>
      <w:r w:rsidR="00C369D8">
        <w:rPr>
          <w:rFonts w:ascii="Calibri" w:hAnsi="Calibri" w:cs="Calibri"/>
        </w:rPr>
        <w:t xml:space="preserve"> e</w:t>
      </w:r>
      <w:r w:rsidRPr="001B0B31">
        <w:rPr>
          <w:rFonts w:ascii="Calibri" w:hAnsi="Calibri" w:cs="Calibri"/>
        </w:rPr>
        <w:t xml:space="preserve"> profonda conoscitrice di prodotti e cibi, </w:t>
      </w:r>
      <w:r w:rsidR="00C369D8">
        <w:rPr>
          <w:rFonts w:ascii="Calibri" w:hAnsi="Calibri" w:cs="Calibri"/>
        </w:rPr>
        <w:t xml:space="preserve">con </w:t>
      </w:r>
      <w:r w:rsidR="00C369D8" w:rsidRPr="00360180">
        <w:rPr>
          <w:rFonts w:ascii="Calibri" w:hAnsi="Calibri" w:cs="Calibri"/>
        </w:rPr>
        <w:t>oltre dieci anni di esperienza nell'alta ristorazione, maturata sia in Italia sia all'estero</w:t>
      </w:r>
      <w:r w:rsidR="00C369D8">
        <w:rPr>
          <w:rFonts w:ascii="Calibri" w:hAnsi="Calibri" w:cs="Calibri"/>
        </w:rPr>
        <w:t xml:space="preserve"> in real</w:t>
      </w:r>
      <w:r w:rsidR="00C369D8" w:rsidRPr="00360180">
        <w:rPr>
          <w:rFonts w:ascii="Calibri" w:hAnsi="Calibri" w:cs="Calibri"/>
        </w:rPr>
        <w:t xml:space="preserve">tà </w:t>
      </w:r>
      <w:r w:rsidR="00C369D8">
        <w:rPr>
          <w:rFonts w:ascii="Calibri" w:hAnsi="Calibri" w:cs="Calibri"/>
        </w:rPr>
        <w:t xml:space="preserve">di primissimo piano come </w:t>
      </w:r>
      <w:proofErr w:type="spellStart"/>
      <w:r w:rsidR="00C369D8" w:rsidRPr="00360180">
        <w:rPr>
          <w:rFonts w:ascii="Calibri" w:hAnsi="Calibri" w:cs="Calibri"/>
        </w:rPr>
        <w:t>Hiša</w:t>
      </w:r>
      <w:proofErr w:type="spellEnd"/>
      <w:r w:rsidR="00C369D8" w:rsidRPr="00360180">
        <w:rPr>
          <w:rFonts w:ascii="Calibri" w:hAnsi="Calibri" w:cs="Calibri"/>
        </w:rPr>
        <w:t xml:space="preserve"> Franko</w:t>
      </w:r>
      <w:r w:rsidR="00C369D8">
        <w:rPr>
          <w:rFonts w:ascii="Calibri" w:hAnsi="Calibri" w:cs="Calibri"/>
        </w:rPr>
        <w:t xml:space="preserve"> a Caporetto</w:t>
      </w:r>
      <w:r w:rsidR="00771BCC">
        <w:rPr>
          <w:rFonts w:ascii="Calibri" w:hAnsi="Calibri" w:cs="Calibri"/>
        </w:rPr>
        <w:t>,</w:t>
      </w:r>
      <w:r w:rsidR="00C369D8">
        <w:rPr>
          <w:rFonts w:ascii="Calibri" w:hAnsi="Calibri" w:cs="Calibri"/>
        </w:rPr>
        <w:t xml:space="preserve"> </w:t>
      </w:r>
      <w:r w:rsidR="00C369D8" w:rsidRPr="00360180">
        <w:rPr>
          <w:rFonts w:ascii="Calibri" w:hAnsi="Calibri" w:cs="Calibri"/>
        </w:rPr>
        <w:t xml:space="preserve"> </w:t>
      </w:r>
      <w:proofErr w:type="spellStart"/>
      <w:r w:rsidR="00C369D8" w:rsidRPr="00360180">
        <w:rPr>
          <w:rFonts w:ascii="Calibri" w:hAnsi="Calibri" w:cs="Calibri"/>
        </w:rPr>
        <w:t>Alchemist</w:t>
      </w:r>
      <w:proofErr w:type="spellEnd"/>
      <w:r w:rsidR="00C369D8" w:rsidRPr="00360180">
        <w:rPr>
          <w:rFonts w:ascii="Calibri" w:hAnsi="Calibri" w:cs="Calibri"/>
        </w:rPr>
        <w:t xml:space="preserve"> </w:t>
      </w:r>
      <w:r w:rsidR="00C369D8">
        <w:rPr>
          <w:rFonts w:ascii="Calibri" w:hAnsi="Calibri" w:cs="Calibri"/>
        </w:rPr>
        <w:t xml:space="preserve">a </w:t>
      </w:r>
      <w:r w:rsidR="00C369D8" w:rsidRPr="00360180">
        <w:rPr>
          <w:rFonts w:ascii="Calibri" w:hAnsi="Calibri" w:cs="Calibri"/>
        </w:rPr>
        <w:t>Copenaghen</w:t>
      </w:r>
      <w:r w:rsidR="00777AA3">
        <w:rPr>
          <w:rFonts w:ascii="Calibri" w:hAnsi="Calibri" w:cs="Calibri"/>
        </w:rPr>
        <w:t>,</w:t>
      </w:r>
      <w:r w:rsidR="00771BCC">
        <w:rPr>
          <w:rFonts w:ascii="Calibri" w:hAnsi="Calibri" w:cs="Calibri"/>
        </w:rPr>
        <w:t xml:space="preserve"> La Subida a Cormòns</w:t>
      </w:r>
      <w:r w:rsidR="00C369D8">
        <w:rPr>
          <w:rFonts w:ascii="Calibri" w:hAnsi="Calibri" w:cs="Calibri"/>
        </w:rPr>
        <w:t>)</w:t>
      </w:r>
      <w:r w:rsidR="00C369D8" w:rsidRPr="00360180">
        <w:rPr>
          <w:rFonts w:ascii="Calibri" w:hAnsi="Calibri" w:cs="Calibri"/>
        </w:rPr>
        <w:t xml:space="preserve"> </w:t>
      </w:r>
      <w:r w:rsidRPr="001B0B31">
        <w:rPr>
          <w:rFonts w:ascii="Calibri" w:hAnsi="Calibri" w:cs="Calibri"/>
        </w:rPr>
        <w:t xml:space="preserve">che con competenza e passione </w:t>
      </w:r>
      <w:r w:rsidR="00DA65B2" w:rsidRPr="00360180">
        <w:rPr>
          <w:rFonts w:ascii="Calibri" w:hAnsi="Calibri" w:cs="Calibri"/>
        </w:rPr>
        <w:t>guida nella scelta, proprio grazie alla sua esperienza e conoscenza dei prodotti.</w:t>
      </w:r>
      <w:r w:rsidR="0087179C">
        <w:rPr>
          <w:rFonts w:ascii="Calibri" w:hAnsi="Calibri" w:cs="Calibri"/>
        </w:rPr>
        <w:t xml:space="preserve"> </w:t>
      </w:r>
      <w:r w:rsidRPr="001B0B31">
        <w:rPr>
          <w:rFonts w:ascii="Calibri" w:hAnsi="Calibri" w:cs="Calibri"/>
        </w:rPr>
        <w:t xml:space="preserve">Qui, la </w:t>
      </w:r>
      <w:r w:rsidRPr="001B0B31">
        <w:rPr>
          <w:rFonts w:ascii="Calibri" w:hAnsi="Calibri" w:cs="Calibri"/>
          <w:b/>
          <w:bCs/>
        </w:rPr>
        <w:t xml:space="preserve">macinatura del caffè nella vecchia macchina color rubino </w:t>
      </w:r>
      <w:r w:rsidRPr="001B0B31">
        <w:rPr>
          <w:rFonts w:ascii="Calibri" w:hAnsi="Calibri" w:cs="Calibri"/>
        </w:rPr>
        <w:t xml:space="preserve">non è – ad esempio- un semplice automatismo, ma </w:t>
      </w:r>
      <w:r w:rsidRPr="001B0B31">
        <w:rPr>
          <w:rFonts w:ascii="Calibri" w:hAnsi="Calibri" w:cs="Calibri"/>
          <w:b/>
          <w:bCs/>
        </w:rPr>
        <w:t>un rito antico</w:t>
      </w:r>
      <w:r w:rsidRPr="001B0B31">
        <w:rPr>
          <w:rFonts w:ascii="Calibri" w:hAnsi="Calibri" w:cs="Calibri"/>
        </w:rPr>
        <w:t xml:space="preserve"> che libera profumi intensi, un preludio sensoriale a quella che si rivela</w:t>
      </w:r>
      <w:r w:rsidRPr="00F75EE5">
        <w:t xml:space="preserve"> </w:t>
      </w:r>
      <w:r w:rsidRPr="001B0B31">
        <w:rPr>
          <w:rFonts w:ascii="Calibri" w:hAnsi="Calibri" w:cs="Calibri"/>
        </w:rPr>
        <w:t>essere una raffinata vetrina di eccellenze.</w:t>
      </w:r>
    </w:p>
    <w:p w14:paraId="2F6D7BA1" w14:textId="77777777" w:rsidR="00C85E26" w:rsidRPr="00F75EE5" w:rsidRDefault="00C85E26" w:rsidP="00C85E26">
      <w:pPr>
        <w:pStyle w:val="Nessunaspaziatura"/>
        <w:jc w:val="both"/>
      </w:pPr>
    </w:p>
    <w:p w14:paraId="162C90C1" w14:textId="77777777" w:rsidR="00C85E26" w:rsidRPr="00550C45" w:rsidRDefault="00C85E26" w:rsidP="00550C45">
      <w:pPr>
        <w:pStyle w:val="Nessunaspaziatura"/>
        <w:jc w:val="both"/>
        <w:rPr>
          <w:rFonts w:ascii="Calibri" w:hAnsi="Calibri" w:cs="Calibri"/>
          <w:b/>
          <w:bCs/>
          <w:color w:val="806000" w:themeColor="accent4" w:themeShade="80"/>
        </w:rPr>
      </w:pPr>
      <w:r w:rsidRPr="00550C45">
        <w:rPr>
          <w:rFonts w:ascii="Calibri" w:hAnsi="Calibri" w:cs="Calibri"/>
          <w:b/>
          <w:bCs/>
          <w:color w:val="806000" w:themeColor="accent4" w:themeShade="80"/>
        </w:rPr>
        <w:t>Il mondo in una stanza: la mappa delle spezie, del tè e del caffè</w:t>
      </w:r>
    </w:p>
    <w:p w14:paraId="46B9F79B" w14:textId="5D069A7B" w:rsidR="00C85E26" w:rsidRPr="00F75EE5" w:rsidRDefault="00C85E26" w:rsidP="00C85E26">
      <w:pPr>
        <w:jc w:val="both"/>
        <w:rPr>
          <w:rFonts w:ascii="Calibri" w:hAnsi="Calibri" w:cs="Calibri"/>
        </w:rPr>
      </w:pPr>
      <w:r w:rsidRPr="00F75EE5">
        <w:rPr>
          <w:rFonts w:ascii="Calibri" w:hAnsi="Calibri" w:cs="Calibri"/>
        </w:rPr>
        <w:t>Entrar</w:t>
      </w:r>
      <w:r>
        <w:rPr>
          <w:rFonts w:ascii="Calibri" w:hAnsi="Calibri" w:cs="Calibri"/>
        </w:rPr>
        <w:t xml:space="preserve">e da </w:t>
      </w:r>
      <w:proofErr w:type="spellStart"/>
      <w:r w:rsidRPr="00EA0649">
        <w:rPr>
          <w:rFonts w:ascii="Calibri" w:hAnsi="Calibri" w:cs="Calibri"/>
          <w:b/>
          <w:bCs/>
          <w:i/>
          <w:iCs/>
        </w:rPr>
        <w:t>Scubla</w:t>
      </w:r>
      <w:proofErr w:type="spellEnd"/>
      <w:r w:rsidRPr="00EA0649">
        <w:rPr>
          <w:rFonts w:ascii="Calibri" w:hAnsi="Calibri" w:cs="Calibri"/>
          <w:b/>
          <w:bCs/>
          <w:i/>
          <w:iCs/>
        </w:rPr>
        <w:t xml:space="preserve"> 1921</w:t>
      </w:r>
      <w:r w:rsidRPr="00EA0649">
        <w:rPr>
          <w:rFonts w:ascii="Calibri" w:hAnsi="Calibri" w:cs="Calibri"/>
        </w:rPr>
        <w:t xml:space="preserve"> </w:t>
      </w:r>
      <w:r w:rsidRPr="00F75EE5">
        <w:rPr>
          <w:rFonts w:ascii="Calibri" w:hAnsi="Calibri" w:cs="Calibri"/>
        </w:rPr>
        <w:t>significa intraprendere un viaggio geografico e olfattivo</w:t>
      </w:r>
      <w:r>
        <w:rPr>
          <w:rFonts w:ascii="Calibri" w:hAnsi="Calibri" w:cs="Calibri"/>
        </w:rPr>
        <w:t>, che predispone ai piaceri del gusto</w:t>
      </w:r>
      <w:r w:rsidRPr="00F75EE5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Si parte </w:t>
      </w:r>
      <w:r w:rsidRPr="00466E67">
        <w:rPr>
          <w:rFonts w:ascii="Calibri" w:hAnsi="Calibri" w:cs="Calibri"/>
        </w:rPr>
        <w:t>dall’</w:t>
      </w:r>
      <w:r w:rsidRPr="00466E67">
        <w:rPr>
          <w:rFonts w:ascii="Calibri" w:hAnsi="Calibri" w:cs="Calibri"/>
          <w:b/>
          <w:bCs/>
        </w:rPr>
        <w:t>anima originale della drogheria</w:t>
      </w:r>
      <w:r>
        <w:rPr>
          <w:rFonts w:ascii="Calibri" w:hAnsi="Calibri" w:cs="Calibri"/>
        </w:rPr>
        <w:t xml:space="preserve">. </w:t>
      </w:r>
      <w:r w:rsidRPr="00F75EE5">
        <w:rPr>
          <w:rFonts w:ascii="Calibri" w:hAnsi="Calibri" w:cs="Calibri"/>
        </w:rPr>
        <w:t xml:space="preserve">Il biglietto da visita è una straordinaria collezione di </w:t>
      </w:r>
      <w:r w:rsidRPr="00F75EE5">
        <w:rPr>
          <w:rFonts w:ascii="Calibri" w:hAnsi="Calibri" w:cs="Calibri"/>
          <w:b/>
          <w:bCs/>
        </w:rPr>
        <w:t>130 spezie</w:t>
      </w:r>
      <w:r>
        <w:rPr>
          <w:rFonts w:ascii="Calibri" w:hAnsi="Calibri" w:cs="Calibri"/>
          <w:b/>
          <w:bCs/>
        </w:rPr>
        <w:t xml:space="preserve"> esposte in vasi di vetro</w:t>
      </w:r>
      <w:r w:rsidRPr="00026FCF">
        <w:t xml:space="preserve"> </w:t>
      </w:r>
      <w:r w:rsidRPr="00026FCF">
        <w:rPr>
          <w:rFonts w:ascii="Calibri" w:hAnsi="Calibri" w:cs="Calibri"/>
          <w:b/>
          <w:bCs/>
        </w:rPr>
        <w:t>sugli scaffali</w:t>
      </w:r>
      <w:r w:rsidRPr="00F75EE5">
        <w:rPr>
          <w:rFonts w:ascii="Calibri" w:hAnsi="Calibri" w:cs="Calibri"/>
        </w:rPr>
        <w:t xml:space="preserve">, destinate a crescere nel tempo. Dai sali millenari ai pepi rari, fino ai peperoncini provenienti da ogni latitudine e ai mix più specifici, l'assortimento è pensato sia per riabituare </w:t>
      </w:r>
      <w:r>
        <w:rPr>
          <w:rFonts w:ascii="Calibri" w:hAnsi="Calibri" w:cs="Calibri"/>
        </w:rPr>
        <w:t xml:space="preserve">l’avventore </w:t>
      </w:r>
      <w:r w:rsidRPr="00F75EE5">
        <w:rPr>
          <w:rFonts w:ascii="Calibri" w:hAnsi="Calibri" w:cs="Calibri"/>
        </w:rPr>
        <w:t xml:space="preserve">alla ricchezza degli aromi </w:t>
      </w:r>
      <w:r>
        <w:rPr>
          <w:rFonts w:ascii="Calibri" w:hAnsi="Calibri" w:cs="Calibri"/>
        </w:rPr>
        <w:t xml:space="preserve">che </w:t>
      </w:r>
      <w:r w:rsidRPr="00F75EE5">
        <w:rPr>
          <w:rFonts w:ascii="Calibri" w:hAnsi="Calibri" w:cs="Calibri"/>
        </w:rPr>
        <w:t xml:space="preserve">per soddisfare le esigenze tecniche dell'alta ristorazione. La materia prima arriva direttamente da un rinomato laboratorio di Milano che </w:t>
      </w:r>
      <w:r>
        <w:rPr>
          <w:rFonts w:ascii="Calibri" w:hAnsi="Calibri" w:cs="Calibri"/>
        </w:rPr>
        <w:t>seleziona l</w:t>
      </w:r>
      <w:r w:rsidRPr="00F75EE5">
        <w:rPr>
          <w:rFonts w:ascii="Calibri" w:hAnsi="Calibri" w:cs="Calibri"/>
        </w:rPr>
        <w:t>e spezie da tutto il mondo, collaborando stabilmente con chef stellati per garantire standard qualitativi altissimi.</w:t>
      </w:r>
      <w:r>
        <w:rPr>
          <w:rFonts w:ascii="Calibri" w:hAnsi="Calibri" w:cs="Calibri"/>
        </w:rPr>
        <w:t xml:space="preserve"> </w:t>
      </w:r>
      <w:r w:rsidRPr="00F75EE5">
        <w:rPr>
          <w:rFonts w:ascii="Calibri" w:hAnsi="Calibri" w:cs="Calibri"/>
        </w:rPr>
        <w:t xml:space="preserve">Accanto alle spezie, trova spazio una prima selezione di </w:t>
      </w:r>
      <w:r w:rsidRPr="00F75EE5">
        <w:rPr>
          <w:rFonts w:ascii="Calibri" w:hAnsi="Calibri" w:cs="Calibri"/>
          <w:b/>
          <w:bCs/>
        </w:rPr>
        <w:t>40 tè pregiati, in via di ampliamento</w:t>
      </w:r>
      <w:r w:rsidRPr="00F75EE5">
        <w:rPr>
          <w:rFonts w:ascii="Calibri" w:hAnsi="Calibri" w:cs="Calibri"/>
        </w:rPr>
        <w:t>. Per questa categoria la bussola punta dritta verso Amburgo, storicamente il porto e il centro di selezione d’eccellenza per le foglie più nobili a livello europeo.</w:t>
      </w:r>
      <w:r>
        <w:rPr>
          <w:rFonts w:ascii="Calibri" w:hAnsi="Calibri" w:cs="Calibri"/>
        </w:rPr>
        <w:t xml:space="preserve"> I caffè </w:t>
      </w:r>
      <w:r w:rsidR="00952724">
        <w:rPr>
          <w:rFonts w:ascii="Calibri" w:hAnsi="Calibri" w:cs="Calibri"/>
        </w:rPr>
        <w:t xml:space="preserve">– che sottolineano il </w:t>
      </w:r>
      <w:r w:rsidR="00952724" w:rsidRPr="004F2E81">
        <w:rPr>
          <w:rFonts w:ascii="Calibri" w:hAnsi="Calibri" w:cs="Calibri"/>
        </w:rPr>
        <w:t>legame con l'originaria torrefazione</w:t>
      </w:r>
      <w:r w:rsidR="00952724">
        <w:rPr>
          <w:rFonts w:ascii="Calibri" w:hAnsi="Calibri" w:cs="Calibri"/>
        </w:rPr>
        <w:t xml:space="preserve"> ottocentesca</w:t>
      </w:r>
      <w:r w:rsidR="0067445A">
        <w:rPr>
          <w:rFonts w:ascii="Calibri" w:hAnsi="Calibri" w:cs="Calibri"/>
        </w:rPr>
        <w:t xml:space="preserve"> </w:t>
      </w:r>
      <w:r w:rsidR="00952724">
        <w:rPr>
          <w:rFonts w:ascii="Calibri" w:hAnsi="Calibri" w:cs="Calibri"/>
        </w:rPr>
        <w:t>-</w:t>
      </w:r>
      <w:r w:rsidR="00952724" w:rsidRPr="004F2E81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sono “di </w:t>
      </w:r>
      <w:r>
        <w:rPr>
          <w:rFonts w:ascii="Calibri" w:hAnsi="Calibri" w:cs="Calibri"/>
        </w:rPr>
        <w:lastRenderedPageBreak/>
        <w:t xml:space="preserve">casa”, ovvero </w:t>
      </w:r>
      <w:r w:rsidR="009407EF">
        <w:rPr>
          <w:rFonts w:ascii="Calibri" w:hAnsi="Calibri" w:cs="Calibri"/>
        </w:rPr>
        <w:t xml:space="preserve">sono </w:t>
      </w:r>
      <w:r>
        <w:rPr>
          <w:rFonts w:ascii="Calibri" w:hAnsi="Calibri" w:cs="Calibri"/>
        </w:rPr>
        <w:t xml:space="preserve">delle </w:t>
      </w:r>
      <w:r w:rsidRPr="00A604D3">
        <w:rPr>
          <w:rFonts w:ascii="Calibri" w:hAnsi="Calibri" w:cs="Calibri"/>
          <w:b/>
          <w:bCs/>
        </w:rPr>
        <w:t xml:space="preserve">selezioni </w:t>
      </w:r>
      <w:r>
        <w:rPr>
          <w:rFonts w:ascii="Calibri" w:hAnsi="Calibri" w:cs="Calibri"/>
          <w:b/>
          <w:bCs/>
        </w:rPr>
        <w:t xml:space="preserve">di </w:t>
      </w:r>
      <w:r w:rsidRPr="00362AC4">
        <w:rPr>
          <w:rFonts w:ascii="Calibri" w:hAnsi="Calibri" w:cs="Calibri"/>
          <w:b/>
          <w:bCs/>
        </w:rPr>
        <w:t xml:space="preserve">Brasile, Colombia, Etiopia </w:t>
      </w:r>
      <w:r w:rsidRPr="00272D91">
        <w:rPr>
          <w:rFonts w:ascii="Calibri" w:hAnsi="Calibri" w:cs="Calibri"/>
        </w:rPr>
        <w:t>(oltre al decaffeinato)</w:t>
      </w:r>
      <w:r w:rsidRPr="00362AC4">
        <w:rPr>
          <w:rFonts w:ascii="Calibri" w:hAnsi="Calibri" w:cs="Calibri"/>
          <w:b/>
          <w:bCs/>
        </w:rPr>
        <w:t xml:space="preserve"> </w:t>
      </w:r>
      <w:r w:rsidRPr="00A604D3">
        <w:rPr>
          <w:rFonts w:ascii="Calibri" w:hAnsi="Calibri" w:cs="Calibri"/>
          <w:b/>
          <w:bCs/>
        </w:rPr>
        <w:t xml:space="preserve">create appositamente per </w:t>
      </w:r>
      <w:proofErr w:type="spellStart"/>
      <w:r w:rsidRPr="00A604D3">
        <w:rPr>
          <w:rFonts w:ascii="Calibri" w:hAnsi="Calibri" w:cs="Calibri"/>
          <w:b/>
          <w:bCs/>
          <w:i/>
          <w:iCs/>
        </w:rPr>
        <w:t>Scubla</w:t>
      </w:r>
      <w:proofErr w:type="spellEnd"/>
      <w:r w:rsidRPr="00A604D3">
        <w:rPr>
          <w:rFonts w:ascii="Calibri" w:hAnsi="Calibri" w:cs="Calibri"/>
          <w:b/>
          <w:bCs/>
          <w:i/>
          <w:iCs/>
        </w:rPr>
        <w:t xml:space="preserve"> 1921</w:t>
      </w:r>
      <w:r>
        <w:rPr>
          <w:rFonts w:ascii="Calibri" w:hAnsi="Calibri" w:cs="Calibri"/>
        </w:rPr>
        <w:t xml:space="preserve">, di cui riportano il marchio sulla confezione, dalla </w:t>
      </w:r>
      <w:r w:rsidR="00096778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orrefazione </w:t>
      </w:r>
      <w:r w:rsidRPr="00F75EE5">
        <w:rPr>
          <w:rFonts w:ascii="Calibri" w:hAnsi="Calibri" w:cs="Calibri"/>
        </w:rPr>
        <w:t>Goriziana</w:t>
      </w:r>
      <w:r w:rsidR="009407EF">
        <w:rPr>
          <w:rFonts w:ascii="Calibri" w:hAnsi="Calibri" w:cs="Calibri"/>
          <w:b/>
          <w:bCs/>
        </w:rPr>
        <w:t>.</w:t>
      </w:r>
    </w:p>
    <w:p w14:paraId="557CD57A" w14:textId="77777777" w:rsidR="001151CF" w:rsidRDefault="001151CF" w:rsidP="00C85E26">
      <w:pPr>
        <w:jc w:val="both"/>
        <w:rPr>
          <w:rFonts w:ascii="Calibri" w:hAnsi="Calibri" w:cs="Calibri"/>
          <w:b/>
          <w:bCs/>
        </w:rPr>
      </w:pPr>
    </w:p>
    <w:p w14:paraId="6FCB67BB" w14:textId="6F601E71" w:rsidR="00C85E26" w:rsidRPr="00550C45" w:rsidRDefault="00C85E26" w:rsidP="00550C45">
      <w:pPr>
        <w:pStyle w:val="Nessunaspaziatura"/>
        <w:jc w:val="both"/>
        <w:rPr>
          <w:rFonts w:ascii="Calibri" w:hAnsi="Calibri" w:cs="Calibri"/>
          <w:b/>
          <w:bCs/>
          <w:color w:val="806000" w:themeColor="accent4" w:themeShade="80"/>
        </w:rPr>
      </w:pPr>
      <w:r w:rsidRPr="00550C45">
        <w:rPr>
          <w:rFonts w:ascii="Calibri" w:hAnsi="Calibri" w:cs="Calibri"/>
          <w:b/>
          <w:bCs/>
          <w:color w:val="806000" w:themeColor="accent4" w:themeShade="80"/>
        </w:rPr>
        <w:t>Geografie del gusto: dove ogni prodotto è fatto meglio</w:t>
      </w:r>
    </w:p>
    <w:p w14:paraId="5920AE88" w14:textId="41708E67" w:rsidR="00C85E26" w:rsidRDefault="00C85E26" w:rsidP="00C85E26">
      <w:pPr>
        <w:jc w:val="both"/>
        <w:rPr>
          <w:rFonts w:ascii="Calibri" w:hAnsi="Calibri" w:cs="Calibri"/>
        </w:rPr>
      </w:pPr>
      <w:r w:rsidRPr="00F75EE5">
        <w:rPr>
          <w:rFonts w:ascii="Calibri" w:hAnsi="Calibri" w:cs="Calibri"/>
        </w:rPr>
        <w:t xml:space="preserve">La filosofia che guida la </w:t>
      </w:r>
      <w:r>
        <w:rPr>
          <w:rFonts w:ascii="Calibri" w:hAnsi="Calibri" w:cs="Calibri"/>
        </w:rPr>
        <w:t xml:space="preserve">scelta dei prodotti </w:t>
      </w:r>
      <w:r w:rsidRPr="00F75EE5">
        <w:rPr>
          <w:rFonts w:ascii="Calibri" w:hAnsi="Calibri" w:cs="Calibri"/>
        </w:rPr>
        <w:t xml:space="preserve">si basa su una regola tanto semplice quanto rigorosa: selezionare il </w:t>
      </w:r>
      <w:r w:rsidRPr="00974BB8">
        <w:rPr>
          <w:rFonts w:ascii="Calibri" w:hAnsi="Calibri" w:cs="Calibri"/>
          <w:b/>
          <w:bCs/>
        </w:rPr>
        <w:t>meglio del territorio</w:t>
      </w:r>
      <w:r w:rsidRPr="00F75EE5">
        <w:rPr>
          <w:rFonts w:ascii="Calibri" w:hAnsi="Calibri" w:cs="Calibri"/>
        </w:rPr>
        <w:t xml:space="preserve">, ma avere il coraggio di andare a </w:t>
      </w:r>
      <w:r w:rsidRPr="00974BB8">
        <w:rPr>
          <w:rFonts w:ascii="Calibri" w:hAnsi="Calibri" w:cs="Calibri"/>
          <w:b/>
          <w:bCs/>
        </w:rPr>
        <w:t>cercare i prodotti laddove la tradizione e il clima li rendono insuperabili.</w:t>
      </w:r>
      <w:r w:rsidRPr="004C3665">
        <w:rPr>
          <w:rFonts w:ascii="Calibri" w:hAnsi="Calibri" w:cs="Calibri"/>
        </w:rPr>
        <w:t xml:space="preserve"> I</w:t>
      </w:r>
      <w:r w:rsidRPr="00F75EE5">
        <w:rPr>
          <w:rFonts w:ascii="Calibri" w:hAnsi="Calibri" w:cs="Calibri"/>
          <w:b/>
          <w:bCs/>
        </w:rPr>
        <w:t xml:space="preserve"> Succhi </w:t>
      </w:r>
      <w:r>
        <w:rPr>
          <w:rFonts w:ascii="Calibri" w:hAnsi="Calibri" w:cs="Calibri"/>
          <w:b/>
          <w:bCs/>
        </w:rPr>
        <w:t>g</w:t>
      </w:r>
      <w:r w:rsidRPr="00F75EE5">
        <w:rPr>
          <w:rFonts w:ascii="Calibri" w:hAnsi="Calibri" w:cs="Calibri"/>
          <w:b/>
          <w:bCs/>
        </w:rPr>
        <w:t>astronomici</w:t>
      </w:r>
      <w:r w:rsidRPr="004C3665">
        <w:rPr>
          <w:rFonts w:ascii="Calibri" w:hAnsi="Calibri" w:cs="Calibri"/>
        </w:rPr>
        <w:t>, ad esempio: dimenticate</w:t>
      </w:r>
      <w:r w:rsidRPr="00F75EE5">
        <w:rPr>
          <w:rFonts w:ascii="Calibri" w:hAnsi="Calibri" w:cs="Calibri"/>
        </w:rPr>
        <w:t xml:space="preserve"> i comuni succhi commerciali. Qui si punta su nettari d'Alto Adige, dove la frutta viene lavorata da specialisti assoluti. Il risultato è un prodotto naturale al 100%, denso e vibrante.</w:t>
      </w:r>
      <w:r>
        <w:rPr>
          <w:rFonts w:ascii="Calibri" w:hAnsi="Calibri" w:cs="Calibri"/>
        </w:rPr>
        <w:t xml:space="preserve"> All’ </w:t>
      </w:r>
      <w:r w:rsidRPr="000F5FB2">
        <w:rPr>
          <w:rFonts w:ascii="Calibri" w:hAnsi="Calibri" w:cs="Calibri"/>
          <w:b/>
          <w:bCs/>
        </w:rPr>
        <w:t>arte della pasta</w:t>
      </w:r>
      <w:r>
        <w:rPr>
          <w:rFonts w:ascii="Calibri" w:hAnsi="Calibri" w:cs="Calibri"/>
          <w:b/>
          <w:bCs/>
        </w:rPr>
        <w:t xml:space="preserve"> </w:t>
      </w:r>
      <w:r w:rsidRPr="000F5FB2">
        <w:rPr>
          <w:rFonts w:ascii="Calibri" w:hAnsi="Calibri" w:cs="Calibri"/>
        </w:rPr>
        <w:t>viene dedicata un’attenzione particolare, con una</w:t>
      </w:r>
      <w:r w:rsidRPr="00F75EE5">
        <w:rPr>
          <w:rFonts w:ascii="Calibri" w:hAnsi="Calibri" w:cs="Calibri"/>
        </w:rPr>
        <w:t xml:space="preserve"> vera e propria antologia della pasta italiana. Accanto a nomi storici e iconici amati dai gourmet come </w:t>
      </w:r>
      <w:r w:rsidRPr="004913B8">
        <w:rPr>
          <w:rFonts w:ascii="Calibri" w:hAnsi="Calibri" w:cs="Calibri"/>
          <w:i/>
          <w:iCs/>
        </w:rPr>
        <w:t>Famiglia</w:t>
      </w:r>
      <w:r>
        <w:rPr>
          <w:rFonts w:ascii="Calibri" w:hAnsi="Calibri" w:cs="Calibri"/>
        </w:rPr>
        <w:t xml:space="preserve"> </w:t>
      </w:r>
      <w:r w:rsidRPr="00F75EE5">
        <w:rPr>
          <w:rFonts w:ascii="Calibri" w:hAnsi="Calibri" w:cs="Calibri"/>
          <w:i/>
          <w:iCs/>
        </w:rPr>
        <w:t>Martelli</w:t>
      </w:r>
      <w:r w:rsidR="00691DCA">
        <w:rPr>
          <w:rFonts w:ascii="Calibri" w:hAnsi="Calibri" w:cs="Calibri"/>
          <w:i/>
          <w:iCs/>
        </w:rPr>
        <w:t xml:space="preserve"> o </w:t>
      </w:r>
      <w:r w:rsidRPr="00F75EE5">
        <w:rPr>
          <w:rFonts w:ascii="Calibri" w:hAnsi="Calibri" w:cs="Calibri"/>
          <w:i/>
          <w:iCs/>
        </w:rPr>
        <w:t>Michele Portoghese</w:t>
      </w:r>
      <w:r w:rsidR="001E0D61">
        <w:rPr>
          <w:rFonts w:ascii="Calibri" w:hAnsi="Calibri" w:cs="Calibri"/>
        </w:rPr>
        <w:t>,</w:t>
      </w:r>
      <w:r w:rsidRPr="00F75EE5">
        <w:rPr>
          <w:rFonts w:ascii="Calibri" w:hAnsi="Calibri" w:cs="Calibri"/>
        </w:rPr>
        <w:t xml:space="preserve"> si affiancano altre produzioni artigianali d’eccellenza proposte a un prezzo competitivo, per garantire una spesa quotidiana comoda e democratica.</w:t>
      </w:r>
      <w:r>
        <w:rPr>
          <w:rFonts w:ascii="Calibri" w:hAnsi="Calibri" w:cs="Calibri"/>
        </w:rPr>
        <w:t xml:space="preserve"> La </w:t>
      </w:r>
      <w:r w:rsidR="00AA5A6A">
        <w:rPr>
          <w:rFonts w:ascii="Calibri" w:hAnsi="Calibri" w:cs="Calibri"/>
          <w:b/>
          <w:bCs/>
        </w:rPr>
        <w:t>d</w:t>
      </w:r>
      <w:r w:rsidRPr="00F75EE5">
        <w:rPr>
          <w:rFonts w:ascii="Calibri" w:hAnsi="Calibri" w:cs="Calibri"/>
          <w:b/>
          <w:bCs/>
        </w:rPr>
        <w:t>ispensa d’</w:t>
      </w:r>
      <w:r>
        <w:rPr>
          <w:rFonts w:ascii="Calibri" w:hAnsi="Calibri" w:cs="Calibri"/>
          <w:b/>
          <w:bCs/>
        </w:rPr>
        <w:t>a</w:t>
      </w:r>
      <w:r w:rsidRPr="00F75EE5">
        <w:rPr>
          <w:rFonts w:ascii="Calibri" w:hAnsi="Calibri" w:cs="Calibri"/>
          <w:b/>
          <w:bCs/>
        </w:rPr>
        <w:t>utore</w:t>
      </w:r>
      <w:r w:rsidRPr="00F75EE5">
        <w:rPr>
          <w:rFonts w:ascii="Calibri" w:hAnsi="Calibri" w:cs="Calibri"/>
        </w:rPr>
        <w:t xml:space="preserve"> si estende ai </w:t>
      </w:r>
      <w:r w:rsidRPr="00DE63AD">
        <w:rPr>
          <w:rFonts w:ascii="Calibri" w:hAnsi="Calibri" w:cs="Calibri"/>
          <w:b/>
          <w:bCs/>
        </w:rPr>
        <w:t>risi</w:t>
      </w:r>
      <w:r w:rsidRPr="00F75EE5">
        <w:rPr>
          <w:rFonts w:ascii="Calibri" w:hAnsi="Calibri" w:cs="Calibri"/>
        </w:rPr>
        <w:t xml:space="preserve"> d’eccellenza — </w:t>
      </w:r>
      <w:r>
        <w:rPr>
          <w:rFonts w:ascii="Calibri" w:hAnsi="Calibri" w:cs="Calibri"/>
        </w:rPr>
        <w:t>previlegiando quelli di nicchia come i</w:t>
      </w:r>
      <w:r w:rsidRPr="006046C5">
        <w:rPr>
          <w:rFonts w:ascii="Calibri" w:hAnsi="Calibri" w:cs="Calibri"/>
        </w:rPr>
        <w:t xml:space="preserve">l veneto </w:t>
      </w:r>
      <w:r w:rsidRPr="00DB1BE6">
        <w:rPr>
          <w:rFonts w:ascii="Calibri" w:hAnsi="Calibri" w:cs="Calibri"/>
          <w:i/>
          <w:iCs/>
        </w:rPr>
        <w:t>La Fagiana</w:t>
      </w:r>
      <w:r w:rsidRPr="006046C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ma non tralasciando i più celebri, come </w:t>
      </w:r>
      <w:r w:rsidRPr="00DB1BE6">
        <w:rPr>
          <w:rFonts w:ascii="Calibri" w:hAnsi="Calibri" w:cs="Calibri"/>
          <w:i/>
          <w:iCs/>
        </w:rPr>
        <w:t>Acque</w:t>
      </w:r>
      <w:r w:rsidRPr="00F75EE5">
        <w:rPr>
          <w:rFonts w:ascii="Calibri" w:hAnsi="Calibri" w:cs="Calibri"/>
          <w:i/>
          <w:iCs/>
        </w:rPr>
        <w:t>rello</w:t>
      </w:r>
      <w:r w:rsidRPr="00F75EE5">
        <w:rPr>
          <w:rFonts w:ascii="Calibri" w:hAnsi="Calibri" w:cs="Calibri"/>
        </w:rPr>
        <w:t xml:space="preserve">— passando per </w:t>
      </w:r>
      <w:r w:rsidRPr="00DE63AD">
        <w:rPr>
          <w:rFonts w:ascii="Calibri" w:hAnsi="Calibri" w:cs="Calibri"/>
          <w:b/>
          <w:bCs/>
        </w:rPr>
        <w:t>le conserve e i sottoli d'élite</w:t>
      </w:r>
      <w:r w:rsidRPr="00F75EE5">
        <w:rPr>
          <w:rFonts w:ascii="Calibri" w:hAnsi="Calibri" w:cs="Calibri"/>
        </w:rPr>
        <w:t>, come le rinomate sardine portoghesi e le giardiniere artigianali lavorate dal fresco</w:t>
      </w:r>
      <w:r>
        <w:rPr>
          <w:rFonts w:ascii="Calibri" w:hAnsi="Calibri" w:cs="Calibri"/>
        </w:rPr>
        <w:t xml:space="preserve">. Un corner, in via di ampliamento, è riservato agli </w:t>
      </w:r>
      <w:r w:rsidRPr="004334D1">
        <w:rPr>
          <w:rFonts w:ascii="Calibri" w:hAnsi="Calibri" w:cs="Calibri"/>
          <w:b/>
          <w:bCs/>
        </w:rPr>
        <w:t>oli locali e no</w:t>
      </w:r>
      <w:r>
        <w:rPr>
          <w:rFonts w:ascii="Calibri" w:hAnsi="Calibri" w:cs="Calibri"/>
        </w:rPr>
        <w:t xml:space="preserve">, con una dozzina di </w:t>
      </w:r>
      <w:r w:rsidRPr="004334D1">
        <w:rPr>
          <w:rFonts w:ascii="Calibri" w:hAnsi="Calibri" w:cs="Calibri"/>
        </w:rPr>
        <w:t>tipi di sali diversi</w:t>
      </w:r>
      <w:r>
        <w:rPr>
          <w:rFonts w:ascii="Calibri" w:hAnsi="Calibri" w:cs="Calibri"/>
        </w:rPr>
        <w:t xml:space="preserve"> e una decina di</w:t>
      </w:r>
      <w:r w:rsidRPr="004334D1">
        <w:rPr>
          <w:rFonts w:ascii="Calibri" w:hAnsi="Calibri" w:cs="Calibri"/>
        </w:rPr>
        <w:t xml:space="preserve"> aceti</w:t>
      </w:r>
      <w:r>
        <w:rPr>
          <w:rFonts w:ascii="Calibri" w:hAnsi="Calibri" w:cs="Calibri"/>
        </w:rPr>
        <w:t xml:space="preserve">. E poi </w:t>
      </w:r>
      <w:r w:rsidRPr="00DE63AD">
        <w:rPr>
          <w:rFonts w:ascii="Calibri" w:hAnsi="Calibri" w:cs="Calibri"/>
          <w:b/>
          <w:bCs/>
        </w:rPr>
        <w:t>marmellate, composte, mieli, biscotti, cioccolate, creme</w:t>
      </w:r>
      <w:r>
        <w:rPr>
          <w:rFonts w:ascii="Calibri" w:hAnsi="Calibri" w:cs="Calibri"/>
          <w:b/>
          <w:bCs/>
        </w:rPr>
        <w:t xml:space="preserve"> e altri prodotti </w:t>
      </w:r>
      <w:r w:rsidRPr="00F75EE5">
        <w:rPr>
          <w:rFonts w:ascii="Calibri" w:hAnsi="Calibri" w:cs="Calibri"/>
          <w:b/>
          <w:bCs/>
        </w:rPr>
        <w:t xml:space="preserve">di nicchia </w:t>
      </w:r>
      <w:r w:rsidRPr="00D77AC0">
        <w:rPr>
          <w:rFonts w:ascii="Calibri" w:hAnsi="Calibri" w:cs="Calibri"/>
        </w:rPr>
        <w:t>che si stanno via via a</w:t>
      </w:r>
      <w:r>
        <w:rPr>
          <w:rFonts w:ascii="Calibri" w:hAnsi="Calibri" w:cs="Calibri"/>
        </w:rPr>
        <w:t>mpliando</w:t>
      </w:r>
      <w:r w:rsidRPr="00D77AC0">
        <w:rPr>
          <w:rFonts w:ascii="Calibri" w:hAnsi="Calibri" w:cs="Calibri"/>
        </w:rPr>
        <w:t xml:space="preserve"> e che ruoteranno ne</w:t>
      </w:r>
      <w:r>
        <w:rPr>
          <w:rFonts w:ascii="Calibri" w:hAnsi="Calibri" w:cs="Calibri"/>
        </w:rPr>
        <w:t>l</w:t>
      </w:r>
      <w:r w:rsidRPr="00D77AC0">
        <w:rPr>
          <w:rFonts w:ascii="Calibri" w:hAnsi="Calibri" w:cs="Calibri"/>
        </w:rPr>
        <w:t xml:space="preserve"> tempo</w:t>
      </w:r>
      <w:r>
        <w:rPr>
          <w:rFonts w:ascii="Calibri" w:hAnsi="Calibri" w:cs="Calibri"/>
        </w:rPr>
        <w:t xml:space="preserve">, e un’interessante selezione di </w:t>
      </w:r>
      <w:r w:rsidRPr="00877AE4">
        <w:rPr>
          <w:rFonts w:ascii="Calibri" w:hAnsi="Calibri" w:cs="Calibri"/>
          <w:b/>
          <w:bCs/>
        </w:rPr>
        <w:t>grappe e superalcolici</w:t>
      </w:r>
      <w:r>
        <w:rPr>
          <w:rFonts w:ascii="Calibri" w:hAnsi="Calibri" w:cs="Calibri"/>
        </w:rPr>
        <w:t xml:space="preserve">. C’è infine il </w:t>
      </w:r>
      <w:r w:rsidRPr="00F1193B">
        <w:rPr>
          <w:rFonts w:ascii="Calibri" w:hAnsi="Calibri" w:cs="Calibri"/>
          <w:b/>
          <w:bCs/>
        </w:rPr>
        <w:t>fresco</w:t>
      </w:r>
      <w:r>
        <w:rPr>
          <w:rFonts w:ascii="Calibri" w:hAnsi="Calibri" w:cs="Calibri"/>
          <w:b/>
          <w:bCs/>
        </w:rPr>
        <w:t xml:space="preserve"> che avrà una stimolante rotazione. </w:t>
      </w:r>
      <w:r w:rsidRPr="001C7B4C">
        <w:rPr>
          <w:rFonts w:ascii="Calibri" w:hAnsi="Calibri" w:cs="Calibri"/>
        </w:rPr>
        <w:t>Accanto a</w:t>
      </w:r>
      <w:r>
        <w:rPr>
          <w:rFonts w:ascii="Calibri" w:hAnsi="Calibri" w:cs="Calibri"/>
          <w:b/>
          <w:bCs/>
        </w:rPr>
        <w:t xml:space="preserve"> salumi e prodotti caseari dei migliori produttori regionali</w:t>
      </w:r>
      <w:r w:rsidRPr="001C7B4C">
        <w:rPr>
          <w:rFonts w:ascii="Calibri" w:hAnsi="Calibri" w:cs="Calibri"/>
        </w:rPr>
        <w:t>, fornitore dei formaggi è la piemontese</w:t>
      </w:r>
      <w:r>
        <w:rPr>
          <w:rFonts w:ascii="Calibri" w:hAnsi="Calibri" w:cs="Calibri"/>
          <w:b/>
          <w:bCs/>
        </w:rPr>
        <w:t xml:space="preserve"> </w:t>
      </w:r>
      <w:r w:rsidR="00573B7A" w:rsidRPr="00691DCA">
        <w:rPr>
          <w:rFonts w:ascii="Calibri" w:hAnsi="Calibri" w:cs="Calibri"/>
          <w:b/>
          <w:bCs/>
        </w:rPr>
        <w:t>La Casera di Eros Buratti</w:t>
      </w:r>
      <w:r w:rsidR="00573B7A" w:rsidRPr="00573B7A">
        <w:rPr>
          <w:rFonts w:ascii="Calibri" w:hAnsi="Calibri" w:cs="Calibri"/>
        </w:rPr>
        <w:t xml:space="preserve">, uno tra i </w:t>
      </w:r>
      <w:r w:rsidR="00C1275F">
        <w:rPr>
          <w:rFonts w:ascii="Calibri" w:hAnsi="Calibri" w:cs="Calibri"/>
        </w:rPr>
        <w:t>più quotati</w:t>
      </w:r>
      <w:r w:rsidR="00573B7A" w:rsidRPr="00573B7A">
        <w:rPr>
          <w:rFonts w:ascii="Calibri" w:hAnsi="Calibri" w:cs="Calibri"/>
        </w:rPr>
        <w:t xml:space="preserve"> affinatori e selezionatori </w:t>
      </w:r>
      <w:r w:rsidR="00573B7A" w:rsidRPr="00F43AC7">
        <w:rPr>
          <w:rFonts w:ascii="Calibri" w:hAnsi="Calibri" w:cs="Calibri"/>
        </w:rPr>
        <w:t>d'Italia,</w:t>
      </w:r>
      <w:r>
        <w:rPr>
          <w:rFonts w:ascii="Calibri" w:hAnsi="Calibri" w:cs="Calibri"/>
          <w:b/>
          <w:bCs/>
        </w:rPr>
        <w:t xml:space="preserve"> </w:t>
      </w:r>
      <w:r w:rsidRPr="001C7B4C">
        <w:rPr>
          <w:rFonts w:ascii="Calibri" w:hAnsi="Calibri" w:cs="Calibri"/>
        </w:rPr>
        <w:t xml:space="preserve">che rifornisce periodicamente il negozio di </w:t>
      </w:r>
      <w:r w:rsidR="00691DCA">
        <w:rPr>
          <w:rFonts w:ascii="Calibri" w:hAnsi="Calibri" w:cs="Calibri"/>
        </w:rPr>
        <w:t>prodotti</w:t>
      </w:r>
      <w:r>
        <w:rPr>
          <w:rFonts w:ascii="Calibri" w:hAnsi="Calibri" w:cs="Calibri"/>
        </w:rPr>
        <w:t xml:space="preserve"> </w:t>
      </w:r>
      <w:r w:rsidRPr="001C7B4C">
        <w:rPr>
          <w:rFonts w:ascii="Calibri" w:hAnsi="Calibri" w:cs="Calibri"/>
        </w:rPr>
        <w:t>fresch</w:t>
      </w:r>
      <w:r>
        <w:rPr>
          <w:rFonts w:ascii="Calibri" w:hAnsi="Calibri" w:cs="Calibri"/>
        </w:rPr>
        <w:t xml:space="preserve">i, come </w:t>
      </w:r>
      <w:r w:rsidRPr="001C7B4C">
        <w:rPr>
          <w:rFonts w:ascii="Calibri" w:hAnsi="Calibri" w:cs="Calibri"/>
        </w:rPr>
        <w:t>caprini con la frutta</w:t>
      </w:r>
      <w:r>
        <w:rPr>
          <w:rFonts w:ascii="Calibri" w:hAnsi="Calibri" w:cs="Calibri"/>
        </w:rPr>
        <w:t>,</w:t>
      </w:r>
      <w:r w:rsidRPr="001C7B4C">
        <w:rPr>
          <w:rFonts w:ascii="Calibri" w:hAnsi="Calibri" w:cs="Calibri"/>
        </w:rPr>
        <w:t xml:space="preserve"> la Robiola di Rocca</w:t>
      </w:r>
      <w:r>
        <w:rPr>
          <w:rFonts w:ascii="Calibri" w:hAnsi="Calibri" w:cs="Calibri"/>
        </w:rPr>
        <w:t>v</w:t>
      </w:r>
      <w:r w:rsidRPr="001C7B4C">
        <w:rPr>
          <w:rFonts w:ascii="Calibri" w:hAnsi="Calibri" w:cs="Calibri"/>
        </w:rPr>
        <w:t>erano</w:t>
      </w:r>
      <w:r>
        <w:rPr>
          <w:rFonts w:ascii="Calibri" w:hAnsi="Calibri" w:cs="Calibri"/>
        </w:rPr>
        <w:t xml:space="preserve"> </w:t>
      </w:r>
      <w:r w:rsidRPr="001C7B4C">
        <w:rPr>
          <w:rFonts w:ascii="Calibri" w:hAnsi="Calibri" w:cs="Calibri"/>
        </w:rPr>
        <w:t>e altri ricercati e difficil</w:t>
      </w:r>
      <w:r>
        <w:rPr>
          <w:rFonts w:ascii="Calibri" w:hAnsi="Calibri" w:cs="Calibri"/>
        </w:rPr>
        <w:t>i</w:t>
      </w:r>
      <w:r w:rsidRPr="001C7B4C">
        <w:rPr>
          <w:rFonts w:ascii="Calibri" w:hAnsi="Calibri" w:cs="Calibri"/>
        </w:rPr>
        <w:t xml:space="preserve"> da trovare in Friuli. </w:t>
      </w:r>
      <w:r>
        <w:rPr>
          <w:rFonts w:ascii="Calibri" w:hAnsi="Calibri" w:cs="Calibri"/>
        </w:rPr>
        <w:t xml:space="preserve">Pur puntando sul food non mancano i </w:t>
      </w:r>
      <w:r w:rsidRPr="00DD0F62">
        <w:rPr>
          <w:rFonts w:ascii="Calibri" w:hAnsi="Calibri" w:cs="Calibri"/>
          <w:b/>
          <w:bCs/>
        </w:rPr>
        <w:t>vini</w:t>
      </w:r>
      <w:r>
        <w:rPr>
          <w:rFonts w:ascii="Calibri" w:hAnsi="Calibri" w:cs="Calibri"/>
        </w:rPr>
        <w:t xml:space="preserve">, che saranno </w:t>
      </w:r>
      <w:r w:rsidRPr="00F75EE5">
        <w:rPr>
          <w:rFonts w:ascii="Calibri" w:hAnsi="Calibri" w:cs="Calibri"/>
        </w:rPr>
        <w:t>una selezione ragionata del meglio del Friuli</w:t>
      </w:r>
      <w:r>
        <w:rPr>
          <w:rFonts w:ascii="Calibri" w:hAnsi="Calibri" w:cs="Calibri"/>
        </w:rPr>
        <w:t xml:space="preserve"> VG con interessanti bottiglie italiane e straniere</w:t>
      </w:r>
      <w:r w:rsidRPr="00F75EE5">
        <w:rPr>
          <w:rFonts w:ascii="Calibri" w:hAnsi="Calibri" w:cs="Calibri"/>
        </w:rPr>
        <w:t xml:space="preserve">. </w:t>
      </w:r>
    </w:p>
    <w:p w14:paraId="28D89BAD" w14:textId="77777777" w:rsidR="00F43AC7" w:rsidRPr="00D77AC0" w:rsidRDefault="00F43AC7" w:rsidP="00C85E26">
      <w:pPr>
        <w:jc w:val="both"/>
        <w:rPr>
          <w:rFonts w:ascii="Calibri" w:hAnsi="Calibri" w:cs="Calibri"/>
        </w:rPr>
      </w:pPr>
    </w:p>
    <w:p w14:paraId="55D47EA8" w14:textId="77777777" w:rsidR="00C85E26" w:rsidRPr="00550C45" w:rsidRDefault="00C85E26" w:rsidP="00C85E26">
      <w:pPr>
        <w:jc w:val="both"/>
        <w:rPr>
          <w:rFonts w:ascii="Calibri" w:hAnsi="Calibri" w:cs="Calibri"/>
          <w:b/>
          <w:bCs/>
          <w:color w:val="806000" w:themeColor="accent4" w:themeShade="80"/>
        </w:rPr>
      </w:pPr>
      <w:r w:rsidRPr="00550C45">
        <w:rPr>
          <w:rFonts w:ascii="Calibri" w:hAnsi="Calibri" w:cs="Calibri"/>
          <w:b/>
          <w:bCs/>
          <w:color w:val="806000" w:themeColor="accent4" w:themeShade="80"/>
        </w:rPr>
        <w:t>Naturale, artigianale, per tutti</w:t>
      </w:r>
    </w:p>
    <w:p w14:paraId="540BD869" w14:textId="114C50F7" w:rsidR="00C85E26" w:rsidRDefault="00C85E26" w:rsidP="00C85E26">
      <w:pPr>
        <w:jc w:val="both"/>
        <w:rPr>
          <w:rFonts w:ascii="Calibri" w:hAnsi="Calibri" w:cs="Calibri"/>
        </w:rPr>
      </w:pPr>
      <w:r w:rsidRPr="00F75EE5">
        <w:rPr>
          <w:rFonts w:ascii="Calibri" w:hAnsi="Calibri" w:cs="Calibri"/>
        </w:rPr>
        <w:t xml:space="preserve">Oltre alla firma artigianale, la selezione sposa una forte sensibilità verso il benessere contemporaneo. Grande attenzione è dedicata ai prodotti </w:t>
      </w:r>
      <w:r w:rsidRPr="00F75EE5">
        <w:rPr>
          <w:rFonts w:ascii="Calibri" w:hAnsi="Calibri" w:cs="Calibri"/>
          <w:b/>
          <w:bCs/>
        </w:rPr>
        <w:t>naturali e naturalmente privi di glutine</w:t>
      </w:r>
      <w:r w:rsidRPr="00F75EE5">
        <w:rPr>
          <w:rFonts w:ascii="Calibri" w:hAnsi="Calibri" w:cs="Calibri"/>
        </w:rPr>
        <w:t>, per offrire una qualità inclusiva che non scende mai a compromessi con il gusto.</w:t>
      </w:r>
      <w:r>
        <w:rPr>
          <w:rFonts w:ascii="Calibri" w:hAnsi="Calibri" w:cs="Calibri"/>
        </w:rPr>
        <w:t xml:space="preserve"> E la scelta cade preferibilmente su </w:t>
      </w:r>
      <w:r w:rsidR="00DB294F" w:rsidRPr="006A5347">
        <w:rPr>
          <w:rFonts w:ascii="Calibri" w:hAnsi="Calibri" w:cs="Calibri"/>
          <w:b/>
          <w:bCs/>
        </w:rPr>
        <w:t>prodotti artigianali</w:t>
      </w:r>
      <w:r>
        <w:rPr>
          <w:rFonts w:ascii="Calibri" w:hAnsi="Calibri" w:cs="Calibri"/>
        </w:rPr>
        <w:t>, anche di piccole aziende.</w:t>
      </w:r>
      <w:r w:rsidRPr="00F75E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Accanto ai prodotti più esclusivi, sugli scaffali si trovano anche</w:t>
      </w:r>
      <w:r w:rsidRPr="006A5347">
        <w:rPr>
          <w:rFonts w:ascii="Calibri" w:hAnsi="Calibri" w:cs="Calibri"/>
        </w:rPr>
        <w:t xml:space="preserve"> </w:t>
      </w:r>
      <w:r w:rsidRPr="00DF1C74">
        <w:rPr>
          <w:rFonts w:ascii="Calibri" w:hAnsi="Calibri" w:cs="Calibri"/>
          <w:b/>
          <w:bCs/>
        </w:rPr>
        <w:t>prodotti di qualità con un prezzo non eccessivo</w:t>
      </w:r>
      <w:r w:rsidRPr="00F75EE5">
        <w:rPr>
          <w:rFonts w:ascii="Calibri" w:hAnsi="Calibri" w:cs="Calibri"/>
        </w:rPr>
        <w:t xml:space="preserve"> per dare la possibilità alle persone di fare la spesa in un posto comunque comodo e accessibile</w:t>
      </w:r>
      <w:r>
        <w:rPr>
          <w:rFonts w:ascii="Calibri" w:hAnsi="Calibri" w:cs="Calibri"/>
        </w:rPr>
        <w:t>,</w:t>
      </w:r>
      <w:r w:rsidRPr="00F75EE5">
        <w:rPr>
          <w:rFonts w:ascii="Calibri" w:hAnsi="Calibri" w:cs="Calibri"/>
        </w:rPr>
        <w:t xml:space="preserve"> visto che in centro storico non ci sono più negozi alimentari.</w:t>
      </w:r>
    </w:p>
    <w:p w14:paraId="657A04C4" w14:textId="77777777" w:rsidR="00C85E26" w:rsidRDefault="00C85E26" w:rsidP="00C85E26">
      <w:pPr>
        <w:jc w:val="both"/>
        <w:rPr>
          <w:rFonts w:ascii="Calibri" w:hAnsi="Calibri" w:cs="Calibri"/>
        </w:rPr>
      </w:pPr>
    </w:p>
    <w:p w14:paraId="1515BE21" w14:textId="77777777" w:rsidR="00C85E26" w:rsidRPr="002A19E4" w:rsidRDefault="00C85E26" w:rsidP="00C85E26">
      <w:pPr>
        <w:jc w:val="both"/>
        <w:rPr>
          <w:rFonts w:ascii="Calibri" w:hAnsi="Calibri" w:cs="Calibri"/>
          <w:b/>
          <w:bCs/>
          <w:color w:val="806000" w:themeColor="accent4" w:themeShade="80"/>
        </w:rPr>
      </w:pPr>
      <w:r w:rsidRPr="002A19E4">
        <w:rPr>
          <w:rFonts w:ascii="Calibri" w:hAnsi="Calibri" w:cs="Calibri"/>
          <w:b/>
          <w:bCs/>
          <w:color w:val="806000" w:themeColor="accent4" w:themeShade="80"/>
        </w:rPr>
        <w:t>Un presidio culturale per la comunità</w:t>
      </w:r>
    </w:p>
    <w:p w14:paraId="7E2BB32E" w14:textId="37CACE40" w:rsidR="00C85E26" w:rsidRPr="00F75EE5" w:rsidRDefault="00C85E26" w:rsidP="00C85E26">
      <w:pPr>
        <w:jc w:val="both"/>
        <w:rPr>
          <w:rFonts w:ascii="Calibri" w:hAnsi="Calibri" w:cs="Calibri"/>
        </w:rPr>
      </w:pPr>
      <w:r w:rsidRPr="00F75EE5">
        <w:rPr>
          <w:rFonts w:ascii="Calibri" w:hAnsi="Calibri" w:cs="Calibri"/>
        </w:rPr>
        <w:t xml:space="preserve">La risposta dei residenti e dei turisti nei primi giorni di riapertura è stata entusiasta, confermando l'affetto profondo della comunità verso questo storico indirizzo. Più che un semplice esercizio commerciale, la rinascita di </w:t>
      </w:r>
      <w:proofErr w:type="spellStart"/>
      <w:r w:rsidRPr="00F75EE5">
        <w:rPr>
          <w:rFonts w:ascii="Calibri" w:hAnsi="Calibri" w:cs="Calibri"/>
          <w:b/>
          <w:bCs/>
        </w:rPr>
        <w:t>Scubla</w:t>
      </w:r>
      <w:proofErr w:type="spellEnd"/>
      <w:r w:rsidRPr="00F75EE5">
        <w:rPr>
          <w:rFonts w:ascii="Calibri" w:hAnsi="Calibri" w:cs="Calibri"/>
          <w:b/>
          <w:bCs/>
        </w:rPr>
        <w:t xml:space="preserve"> 1921- Dispensa Friulana</w:t>
      </w:r>
      <w:r w:rsidRPr="00F75EE5">
        <w:rPr>
          <w:rFonts w:ascii="Calibri" w:hAnsi="Calibri" w:cs="Calibri"/>
        </w:rPr>
        <w:t xml:space="preserve"> rappresenta </w:t>
      </w:r>
      <w:r w:rsidRPr="001B76D3">
        <w:rPr>
          <w:rFonts w:ascii="Calibri" w:hAnsi="Calibri" w:cs="Calibri"/>
          <w:b/>
          <w:bCs/>
        </w:rPr>
        <w:t xml:space="preserve">il </w:t>
      </w:r>
      <w:r w:rsidR="00B81EBE" w:rsidRPr="00B81EBE">
        <w:rPr>
          <w:rFonts w:ascii="Calibri" w:hAnsi="Calibri" w:cs="Calibri"/>
          <w:b/>
          <w:bCs/>
        </w:rPr>
        <w:t>rilancio</w:t>
      </w:r>
      <w:r w:rsidR="00B81EBE">
        <w:rPr>
          <w:rFonts w:ascii="Calibri" w:hAnsi="Calibri" w:cs="Calibri"/>
          <w:b/>
          <w:bCs/>
        </w:rPr>
        <w:t xml:space="preserve"> </w:t>
      </w:r>
      <w:r w:rsidRPr="001B76D3">
        <w:rPr>
          <w:rFonts w:ascii="Calibri" w:hAnsi="Calibri" w:cs="Calibri"/>
          <w:b/>
          <w:bCs/>
        </w:rPr>
        <w:t>di un presidio culturale e di un modo di fare commercio basato sulla narrazione del prodotto e sul rapporto umano</w:t>
      </w:r>
      <w:r w:rsidRPr="00F75EE5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F75EE5">
        <w:rPr>
          <w:rFonts w:ascii="Calibri" w:hAnsi="Calibri" w:cs="Calibri"/>
        </w:rPr>
        <w:t>Un esempio virtuoso di come il tessuto economico locale possa rigenerarsi puntando sulla massima qualità, sulla salvaguardia delle botteghe storiche</w:t>
      </w:r>
      <w:r>
        <w:rPr>
          <w:rFonts w:ascii="Calibri" w:hAnsi="Calibri" w:cs="Calibri"/>
        </w:rPr>
        <w:t>, prezioso tassello dell</w:t>
      </w:r>
      <w:r w:rsidRPr="00F75EE5">
        <w:rPr>
          <w:rFonts w:ascii="Calibri" w:hAnsi="Calibri" w:cs="Calibri"/>
        </w:rPr>
        <w:t>a promozione turistica del Friuli Venezia Giulia.</w:t>
      </w:r>
    </w:p>
    <w:p w14:paraId="498939AE" w14:textId="77777777" w:rsidR="00B83DB4" w:rsidRDefault="00B83DB4" w:rsidP="00B83DB4"/>
    <w:p w14:paraId="686A12DB" w14:textId="77777777" w:rsidR="002A19E4" w:rsidRPr="00633DE2" w:rsidRDefault="002A19E4" w:rsidP="00B83DB4">
      <w:pPr>
        <w:rPr>
          <w:rFonts w:ascii="Calibri" w:hAnsi="Calibri" w:cs="Calibri"/>
        </w:rPr>
      </w:pPr>
    </w:p>
    <w:p w14:paraId="7EF455A8" w14:textId="10C09C4D" w:rsidR="002A19E4" w:rsidRPr="00DB294F" w:rsidRDefault="002A19E4" w:rsidP="00DB294F">
      <w:pPr>
        <w:jc w:val="both"/>
        <w:rPr>
          <w:rFonts w:ascii="Calibri" w:hAnsi="Calibri" w:cs="Calibri"/>
          <w:b/>
          <w:bCs/>
          <w:color w:val="806000" w:themeColor="accent4" w:themeShade="80"/>
        </w:rPr>
      </w:pPr>
      <w:r w:rsidRPr="00DB294F">
        <w:rPr>
          <w:rFonts w:ascii="Calibri" w:hAnsi="Calibri" w:cs="Calibri"/>
          <w:b/>
          <w:bCs/>
          <w:color w:val="806000" w:themeColor="accent4" w:themeShade="80"/>
        </w:rPr>
        <w:t>Per informazioni</w:t>
      </w:r>
    </w:p>
    <w:p w14:paraId="535ED9B8" w14:textId="08C726A8" w:rsidR="006651D4" w:rsidRPr="00633DE2" w:rsidRDefault="006651D4" w:rsidP="006651D4">
      <w:pPr>
        <w:rPr>
          <w:rFonts w:ascii="Calibri" w:hAnsi="Calibri" w:cs="Calibri"/>
        </w:rPr>
      </w:pPr>
      <w:proofErr w:type="spellStart"/>
      <w:r w:rsidRPr="00633DE2">
        <w:rPr>
          <w:rFonts w:ascii="Calibri" w:hAnsi="Calibri" w:cs="Calibri"/>
          <w:b/>
          <w:bCs/>
        </w:rPr>
        <w:t>Scubla</w:t>
      </w:r>
      <w:proofErr w:type="spellEnd"/>
      <w:r w:rsidRPr="00633DE2">
        <w:rPr>
          <w:rFonts w:ascii="Calibri" w:hAnsi="Calibri" w:cs="Calibri"/>
          <w:b/>
          <w:bCs/>
        </w:rPr>
        <w:t xml:space="preserve"> 1921 – Dispensa Friulana</w:t>
      </w:r>
      <w:r w:rsidRPr="00633DE2">
        <w:rPr>
          <w:rFonts w:ascii="Calibri" w:hAnsi="Calibri" w:cs="Calibri"/>
        </w:rPr>
        <w:br/>
        <w:t>Corso Giuseppe Mazzini 33 · Cividale del Friuli</w:t>
      </w:r>
      <w:r w:rsidRPr="00633DE2">
        <w:rPr>
          <w:rFonts w:ascii="Calibri" w:hAnsi="Calibri" w:cs="Calibri"/>
        </w:rPr>
        <w:br/>
        <w:t>tel. 0432 731995</w:t>
      </w:r>
    </w:p>
    <w:p w14:paraId="2FA6B15C" w14:textId="78D34700" w:rsidR="006651D4" w:rsidRPr="00633DE2" w:rsidRDefault="006651D4" w:rsidP="00B83DB4">
      <w:pPr>
        <w:rPr>
          <w:rFonts w:ascii="Calibri" w:hAnsi="Calibri" w:cs="Calibri"/>
        </w:rPr>
      </w:pPr>
      <w:hyperlink r:id="rId6" w:history="1">
        <w:r w:rsidRPr="00633DE2">
          <w:rPr>
            <w:rStyle w:val="Collegamentoipertestuale"/>
            <w:rFonts w:ascii="Calibri" w:hAnsi="Calibri" w:cs="Calibri"/>
          </w:rPr>
          <w:t>info@scubla1921.it</w:t>
        </w:r>
      </w:hyperlink>
      <w:r w:rsidRPr="00633DE2">
        <w:rPr>
          <w:rFonts w:ascii="Calibri" w:hAnsi="Calibri" w:cs="Calibri"/>
        </w:rPr>
        <w:br/>
      </w:r>
      <w:hyperlink r:id="rId7" w:tooltip="www.scubla1921.it" w:history="1">
        <w:r w:rsidRPr="00633DE2">
          <w:rPr>
            <w:rStyle w:val="Collegamentoipertestuale"/>
            <w:rFonts w:ascii="Calibri" w:hAnsi="Calibri" w:cs="Calibri"/>
          </w:rPr>
          <w:t>www.scubla1921.it</w:t>
        </w:r>
      </w:hyperlink>
      <w:r w:rsidRPr="00633DE2">
        <w:rPr>
          <w:rFonts w:ascii="Calibri" w:hAnsi="Calibri" w:cs="Calibri"/>
        </w:rPr>
        <w:br/>
      </w:r>
    </w:p>
    <w:sectPr w:rsidR="006651D4" w:rsidRPr="00633DE2" w:rsidSect="00B83DB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A39D9"/>
    <w:multiLevelType w:val="multilevel"/>
    <w:tmpl w:val="E2ECF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4939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BB"/>
    <w:rsid w:val="00096778"/>
    <w:rsid w:val="000B6873"/>
    <w:rsid w:val="001151CF"/>
    <w:rsid w:val="00124643"/>
    <w:rsid w:val="001438E0"/>
    <w:rsid w:val="001B570F"/>
    <w:rsid w:val="001E0D61"/>
    <w:rsid w:val="001E3A0C"/>
    <w:rsid w:val="002A19E4"/>
    <w:rsid w:val="003118D1"/>
    <w:rsid w:val="003454F4"/>
    <w:rsid w:val="00360180"/>
    <w:rsid w:val="004218E4"/>
    <w:rsid w:val="004746ED"/>
    <w:rsid w:val="00481D83"/>
    <w:rsid w:val="004F2E81"/>
    <w:rsid w:val="00550C45"/>
    <w:rsid w:val="00573B7A"/>
    <w:rsid w:val="005C20BB"/>
    <w:rsid w:val="00633DE2"/>
    <w:rsid w:val="006651D4"/>
    <w:rsid w:val="0067445A"/>
    <w:rsid w:val="00682006"/>
    <w:rsid w:val="00691DCA"/>
    <w:rsid w:val="006D72EF"/>
    <w:rsid w:val="00771BCC"/>
    <w:rsid w:val="00777AA3"/>
    <w:rsid w:val="007D7DB7"/>
    <w:rsid w:val="0087179C"/>
    <w:rsid w:val="00883E2C"/>
    <w:rsid w:val="00922B1D"/>
    <w:rsid w:val="009407EF"/>
    <w:rsid w:val="00952724"/>
    <w:rsid w:val="009B5CB3"/>
    <w:rsid w:val="009B6E2D"/>
    <w:rsid w:val="00A6041C"/>
    <w:rsid w:val="00AA5A6A"/>
    <w:rsid w:val="00B0542F"/>
    <w:rsid w:val="00B81EBE"/>
    <w:rsid w:val="00B83DB4"/>
    <w:rsid w:val="00BA4E9F"/>
    <w:rsid w:val="00BB5F9D"/>
    <w:rsid w:val="00BC1D46"/>
    <w:rsid w:val="00C01F60"/>
    <w:rsid w:val="00C1275F"/>
    <w:rsid w:val="00C369D8"/>
    <w:rsid w:val="00C85E26"/>
    <w:rsid w:val="00C9726F"/>
    <w:rsid w:val="00D61531"/>
    <w:rsid w:val="00DA65B2"/>
    <w:rsid w:val="00DB294F"/>
    <w:rsid w:val="00DF2B21"/>
    <w:rsid w:val="00DF590E"/>
    <w:rsid w:val="00E630EA"/>
    <w:rsid w:val="00F43AC7"/>
    <w:rsid w:val="00F53AD1"/>
    <w:rsid w:val="00F6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5FE4"/>
  <w15:chartTrackingRefBased/>
  <w15:docId w15:val="{EFBB2818-987E-48EA-87BC-F9A8DCC8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1531"/>
  </w:style>
  <w:style w:type="paragraph" w:styleId="Titolo1">
    <w:name w:val="heading 1"/>
    <w:basedOn w:val="Normale"/>
    <w:next w:val="Normale"/>
    <w:link w:val="Titolo1Carattere"/>
    <w:uiPriority w:val="9"/>
    <w:qFormat/>
    <w:rsid w:val="00D61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1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15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1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15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15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15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15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15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15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1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15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1531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1531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15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15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15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15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15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1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1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1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D61531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61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1531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15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1531"/>
    <w:rPr>
      <w:i/>
      <w:iCs/>
      <w:color w:val="2E74B5" w:themeColor="accent1" w:themeShade="BF"/>
    </w:rPr>
  </w:style>
  <w:style w:type="character" w:styleId="Enfasiintensa">
    <w:name w:val="Intense Emphasis"/>
    <w:basedOn w:val="Carpredefinitoparagrafo"/>
    <w:uiPriority w:val="21"/>
    <w:qFormat/>
    <w:rsid w:val="00D61531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1531"/>
    <w:rPr>
      <w:b/>
      <w:bCs/>
      <w:smallCaps/>
      <w:color w:val="2E74B5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85E26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C85E26"/>
  </w:style>
  <w:style w:type="character" w:styleId="Menzionenonrisolta">
    <w:name w:val="Unresolved Mention"/>
    <w:basedOn w:val="Carpredefinitoparagrafo"/>
    <w:uiPriority w:val="99"/>
    <w:semiHidden/>
    <w:unhideWhenUsed/>
    <w:rsid w:val="00665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lsand.esvalabs.com/?u=http%3A%2F%2Fwww.scubla1921.it&amp;e=7eb100e5&amp;h=9128599d&amp;f=y&amp;p=y&amp;m=4hRBWz4cXMzHn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cubla1921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*</dc:creator>
  <cp:keywords/>
  <dc:description/>
  <cp:lastModifiedBy>Marina *</cp:lastModifiedBy>
  <cp:revision>11</cp:revision>
  <dcterms:created xsi:type="dcterms:W3CDTF">2026-08-18T13:34:00Z</dcterms:created>
  <dcterms:modified xsi:type="dcterms:W3CDTF">2026-09-03T15:21:00Z</dcterms:modified>
</cp:coreProperties>
</file>