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F61B" w14:textId="77777777" w:rsidR="001D2AF9" w:rsidRDefault="001D2AF9" w:rsidP="00121A8D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311F16" wp14:editId="4EC7089F">
            <wp:extent cx="695678" cy="533400"/>
            <wp:effectExtent l="0" t="0" r="9525" b="0"/>
            <wp:docPr id="32492628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628" name="Immagine 1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6" cy="53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47145D91" wp14:editId="52E9C727">
            <wp:extent cx="722469" cy="581025"/>
            <wp:effectExtent l="0" t="0" r="1905" b="0"/>
            <wp:docPr id="1642700108" name="Immagine 4" descr="Al via il TRENTINO MUSIC FESTIVAL per MEZZANO ROMANTICA 2023. – Italiavola  &amp;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 via il TRENTINO MUSIC FESTIVAL per MEZZANO ROMANTICA 2023. – Italiavola  &amp;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4" cy="5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F3F7" w14:textId="77777777" w:rsidR="00930151" w:rsidRDefault="00930151" w:rsidP="00121A8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14:paraId="01F20F13" w14:textId="6745FDA8" w:rsidR="00930151" w:rsidRDefault="00930151" w:rsidP="00121A8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930151">
        <w:rPr>
          <w:rFonts w:ascii="Times New Roman" w:hAnsi="Times New Roman" w:cs="Times New Roman"/>
          <w:b/>
          <w:color w:val="CC0000"/>
          <w:sz w:val="28"/>
          <w:szCs w:val="28"/>
        </w:rPr>
        <w:t>Trentino Music Festival per Mezzano Romantica</w:t>
      </w:r>
      <w:r w:rsidR="00AD3E6E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2025</w:t>
      </w:r>
    </w:p>
    <w:p w14:paraId="6FD22FD0" w14:textId="15F435AA" w:rsidR="00121A8D" w:rsidRPr="00121A8D" w:rsidRDefault="00121A8D" w:rsidP="00121A8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121A8D">
        <w:rPr>
          <w:rFonts w:ascii="Times New Roman" w:hAnsi="Times New Roman" w:cs="Times New Roman"/>
          <w:b/>
          <w:color w:val="CC0000"/>
          <w:sz w:val="28"/>
          <w:szCs w:val="28"/>
        </w:rPr>
        <w:t>Dal 27 luglio al 1° agosto gli ultimi spettacoli</w:t>
      </w:r>
      <w:r>
        <w:rPr>
          <w:rFonts w:ascii="Times New Roman" w:hAnsi="Times New Roman" w:cs="Times New Roman"/>
          <w:b/>
          <w:color w:val="CC0000"/>
          <w:sz w:val="28"/>
          <w:szCs w:val="28"/>
        </w:rPr>
        <w:t>.</w:t>
      </w:r>
    </w:p>
    <w:p w14:paraId="6E604B49" w14:textId="5187BFBD" w:rsidR="00121A8D" w:rsidRPr="00121A8D" w:rsidRDefault="00461D81" w:rsidP="00121A8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>
        <w:rPr>
          <w:rFonts w:ascii="Times New Roman" w:hAnsi="Times New Roman" w:cs="Times New Roman"/>
          <w:b/>
          <w:color w:val="CC0000"/>
          <w:sz w:val="28"/>
          <w:szCs w:val="28"/>
        </w:rPr>
        <w:t>Venerdì 1 agosto</w:t>
      </w:r>
      <w:r w:rsidR="00121A8D" w:rsidRPr="00121A8D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gran finale con l’attesissimo Opera Gala</w:t>
      </w:r>
      <w:r w:rsidR="00121A8D">
        <w:rPr>
          <w:rFonts w:ascii="Times New Roman" w:hAnsi="Times New Roman" w:cs="Times New Roman"/>
          <w:b/>
          <w:color w:val="CC0000"/>
          <w:sz w:val="28"/>
          <w:szCs w:val="28"/>
        </w:rPr>
        <w:t>.</w:t>
      </w:r>
    </w:p>
    <w:p w14:paraId="4410A8C1" w14:textId="77777777" w:rsidR="00C33DB5" w:rsidRDefault="00C33DB5" w:rsidP="00121A8D">
      <w:pPr>
        <w:spacing w:after="0" w:line="240" w:lineRule="auto"/>
        <w:jc w:val="both"/>
        <w:rPr>
          <w:sz w:val="20"/>
          <w:szCs w:val="20"/>
        </w:rPr>
      </w:pPr>
    </w:p>
    <w:p w14:paraId="29B1CD76" w14:textId="77777777" w:rsidR="00121A8D" w:rsidRPr="00121A8D" w:rsidRDefault="00C33DB5" w:rsidP="00121A8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1A8D">
        <w:rPr>
          <w:rFonts w:ascii="Times New Roman" w:hAnsi="Times New Roman" w:cs="Times New Roman"/>
        </w:rPr>
        <w:t xml:space="preserve">Ultimi spettacoli per il </w:t>
      </w:r>
      <w:r w:rsidRPr="00121A8D">
        <w:rPr>
          <w:rFonts w:ascii="Times New Roman" w:hAnsi="Times New Roman" w:cs="Times New Roman"/>
          <w:b/>
          <w:bCs/>
        </w:rPr>
        <w:t>Trentino Music Festival per Mezzano Romantica 2025</w:t>
      </w:r>
      <w:r w:rsidRPr="00121A8D">
        <w:rPr>
          <w:rFonts w:ascii="Times New Roman" w:hAnsi="Times New Roman" w:cs="Times New Roman"/>
        </w:rPr>
        <w:t xml:space="preserve">, che ha visto arrivare a Mezzano e in altre a mezzano in altre località del Primiero </w:t>
      </w:r>
      <w:r w:rsidRPr="00121A8D">
        <w:rPr>
          <w:rFonts w:ascii="Times New Roman" w:hAnsi="Times New Roman" w:cs="Times New Roman"/>
          <w:b/>
          <w:color w:val="000000" w:themeColor="text1"/>
        </w:rPr>
        <w:t>166 giovani artisti e 39 tra docenti e personale</w:t>
      </w:r>
      <w:r w:rsidRPr="00121A8D">
        <w:rPr>
          <w:rFonts w:ascii="Times New Roman" w:hAnsi="Times New Roman" w:cs="Times New Roman"/>
          <w:bCs/>
          <w:color w:val="000000" w:themeColor="text1"/>
        </w:rPr>
        <w:t>, che hanno messo in scena o</w:t>
      </w:r>
      <w:r w:rsidRPr="00121A8D">
        <w:rPr>
          <w:rFonts w:ascii="Times New Roman" w:hAnsi="Times New Roman" w:cs="Times New Roman"/>
          <w:b/>
          <w:color w:val="000000" w:themeColor="text1"/>
        </w:rPr>
        <w:t>ltre 30 spettacoli</w:t>
      </w:r>
      <w:r w:rsidRPr="00121A8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21A8D">
        <w:rPr>
          <w:rFonts w:ascii="Times New Roman" w:hAnsi="Times New Roman" w:cs="Times New Roman"/>
          <w:b/>
          <w:color w:val="000000" w:themeColor="text1"/>
        </w:rPr>
        <w:t xml:space="preserve">ad ingresso gratuito, </w:t>
      </w:r>
      <w:r w:rsidRPr="00121A8D">
        <w:rPr>
          <w:rFonts w:ascii="Times New Roman" w:hAnsi="Times New Roman" w:cs="Times New Roman"/>
          <w:bCs/>
          <w:color w:val="000000" w:themeColor="text1"/>
        </w:rPr>
        <w:t xml:space="preserve">dai </w:t>
      </w:r>
      <w:r w:rsidRPr="00121A8D">
        <w:rPr>
          <w:rFonts w:ascii="Times New Roman" w:hAnsi="Times New Roman" w:cs="Times New Roman"/>
          <w:b/>
          <w:color w:val="000000" w:themeColor="text1"/>
        </w:rPr>
        <w:t>concerti sinfonici alla danza</w:t>
      </w:r>
      <w:r w:rsidRPr="00121A8D">
        <w:rPr>
          <w:rFonts w:ascii="Times New Roman" w:hAnsi="Times New Roman" w:cs="Times New Roman"/>
          <w:bCs/>
          <w:color w:val="000000" w:themeColor="text1"/>
        </w:rPr>
        <w:t xml:space="preserve">, dalle </w:t>
      </w:r>
      <w:r w:rsidRPr="00121A8D">
        <w:rPr>
          <w:rFonts w:ascii="Times New Roman" w:hAnsi="Times New Roman" w:cs="Times New Roman"/>
          <w:b/>
          <w:color w:val="000000" w:themeColor="text1"/>
        </w:rPr>
        <w:t>rappresentazioni teatrali di opera e teatro musicale</w:t>
      </w:r>
      <w:r w:rsidRPr="00121A8D">
        <w:rPr>
          <w:rFonts w:ascii="Times New Roman" w:hAnsi="Times New Roman" w:cs="Times New Roman"/>
          <w:bCs/>
          <w:color w:val="000000" w:themeColor="text1"/>
        </w:rPr>
        <w:t xml:space="preserve">, fino a </w:t>
      </w:r>
      <w:r w:rsidRPr="00121A8D">
        <w:rPr>
          <w:rFonts w:ascii="Times New Roman" w:hAnsi="Times New Roman" w:cs="Times New Roman"/>
          <w:b/>
          <w:color w:val="000000" w:themeColor="text1"/>
        </w:rPr>
        <w:t>recital</w:t>
      </w:r>
      <w:r w:rsidRPr="00121A8D">
        <w:rPr>
          <w:rFonts w:ascii="Times New Roman" w:hAnsi="Times New Roman" w:cs="Times New Roman"/>
          <w:bCs/>
          <w:color w:val="000000" w:themeColor="text1"/>
        </w:rPr>
        <w:t xml:space="preserve"> di artisti ospiti.</w:t>
      </w:r>
    </w:p>
    <w:p w14:paraId="3FFD2F3B" w14:textId="0C6F6CE9" w:rsidR="00C33DB5" w:rsidRPr="00121A8D" w:rsidRDefault="00C33DB5" w:rsidP="00121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1A8D">
        <w:rPr>
          <w:rFonts w:ascii="Times New Roman" w:hAnsi="Times New Roman" w:cs="Times New Roman"/>
          <w:bCs/>
          <w:color w:val="000000" w:themeColor="text1"/>
        </w:rPr>
        <w:t xml:space="preserve">Giunto alla sua decima edizione, il Trentino Music Festival </w:t>
      </w:r>
      <w:r w:rsidRPr="00121A8D">
        <w:rPr>
          <w:rFonts w:ascii="Times New Roman" w:hAnsi="Times New Roman" w:cs="Times New Roman"/>
          <w:b/>
          <w:color w:val="000000" w:themeColor="text1"/>
        </w:rPr>
        <w:t>il più grande festival di formazione e performance d'Europa.</w:t>
      </w:r>
      <w:r w:rsidRPr="00121A8D">
        <w:rPr>
          <w:rFonts w:ascii="Times New Roman" w:hAnsi="Times New Roman" w:cs="Times New Roman"/>
        </w:rPr>
        <w:t xml:space="preserve"> </w:t>
      </w:r>
    </w:p>
    <w:p w14:paraId="73B7DFB2" w14:textId="77777777" w:rsidR="00C33DB5" w:rsidRPr="00121A8D" w:rsidRDefault="00C33DB5" w:rsidP="00121A8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7CF0857" w14:textId="5EF27165" w:rsidR="00F6413A" w:rsidRPr="00121A8D" w:rsidRDefault="00C72955" w:rsidP="00121A8D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121A8D">
        <w:rPr>
          <w:rFonts w:ascii="Times New Roman" w:eastAsia="Arial" w:hAnsi="Times New Roman" w:cs="Times New Roman"/>
          <w:color w:val="1A1A1A"/>
        </w:rPr>
        <w:t xml:space="preserve">La quinta e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ultima settimana</w:t>
      </w:r>
      <w:r w:rsidRPr="00121A8D">
        <w:rPr>
          <w:rFonts w:ascii="Times New Roman" w:eastAsia="Arial" w:hAnsi="Times New Roman" w:cs="Times New Roman"/>
          <w:color w:val="1A1A1A"/>
        </w:rPr>
        <w:t xml:space="preserve"> del </w:t>
      </w:r>
      <w:r w:rsidRPr="00121A8D">
        <w:rPr>
          <w:rFonts w:ascii="Times New Roman" w:hAnsi="Times New Roman" w:cs="Times New Roman"/>
          <w:b/>
          <w:bCs/>
          <w:color w:val="1A1A1A"/>
        </w:rPr>
        <w:t>Trentino Music Festival per Mezzano Romantica</w:t>
      </w:r>
      <w:r w:rsidRPr="00121A8D">
        <w:rPr>
          <w:rFonts w:ascii="Times New Roman" w:hAnsi="Times New Roman" w:cs="Times New Roman"/>
          <w:color w:val="1A1A1A"/>
        </w:rPr>
        <w:t xml:space="preserve"> </w:t>
      </w:r>
      <w:r w:rsidRPr="00121A8D">
        <w:rPr>
          <w:rFonts w:ascii="Times New Roman" w:eastAsia="Arial" w:hAnsi="Times New Roman" w:cs="Times New Roman"/>
          <w:color w:val="1A1A1A"/>
        </w:rPr>
        <w:t>si presenta ricc</w:t>
      </w:r>
      <w:r w:rsidR="007E4E34">
        <w:rPr>
          <w:rFonts w:ascii="Times New Roman" w:eastAsia="Arial" w:hAnsi="Times New Roman" w:cs="Times New Roman"/>
          <w:color w:val="1A1A1A"/>
        </w:rPr>
        <w:t>a</w:t>
      </w:r>
      <w:r w:rsidRPr="00121A8D">
        <w:rPr>
          <w:rFonts w:ascii="Times New Roman" w:eastAsia="Arial" w:hAnsi="Times New Roman" w:cs="Times New Roman"/>
          <w:color w:val="1A1A1A"/>
        </w:rPr>
        <w:t xml:space="preserve"> di appuntamenti: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domenica 27</w:t>
      </w:r>
      <w:r w:rsidRPr="00121A8D">
        <w:rPr>
          <w:rFonts w:ascii="Times New Roman" w:eastAsia="Arial" w:hAnsi="Times New Roman" w:cs="Times New Roman"/>
          <w:color w:val="1A1A1A"/>
        </w:rPr>
        <w:t>, alla Chiesa di Mezzano alle ore 21 si esibirà ancora una volta l’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Orchestra del Festival</w:t>
      </w:r>
      <w:r w:rsidRPr="00121A8D">
        <w:rPr>
          <w:rFonts w:ascii="Times New Roman" w:eastAsia="Arial" w:hAnsi="Times New Roman" w:cs="Times New Roman"/>
          <w:color w:val="1A1A1A"/>
        </w:rPr>
        <w:t xml:space="preserve">, come sempre diretta dal M° J. David Jackson: in programma brani di Wagner e Sibelius; il concerto verrà poi replicato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lunedì 28</w:t>
      </w:r>
      <w:r w:rsidRPr="00121A8D">
        <w:rPr>
          <w:rFonts w:ascii="Times New Roman" w:eastAsia="Arial" w:hAnsi="Times New Roman" w:cs="Times New Roman"/>
          <w:color w:val="1A1A1A"/>
        </w:rPr>
        <w:t xml:space="preserve"> presso la chiesa di Canal San Bovo</w:t>
      </w:r>
      <w:r w:rsidR="00F6413A" w:rsidRPr="00121A8D">
        <w:rPr>
          <w:rFonts w:ascii="Times New Roman" w:eastAsia="Arial" w:hAnsi="Times New Roman" w:cs="Times New Roman"/>
          <w:color w:val="1A1A1A"/>
        </w:rPr>
        <w:t xml:space="preserve"> sempre alle 21</w:t>
      </w:r>
      <w:r w:rsidRPr="00121A8D">
        <w:rPr>
          <w:rFonts w:ascii="Times New Roman" w:eastAsia="Arial" w:hAnsi="Times New Roman" w:cs="Times New Roman"/>
          <w:color w:val="1A1A1A"/>
        </w:rPr>
        <w:t xml:space="preserve">. </w:t>
      </w:r>
    </w:p>
    <w:p w14:paraId="332A46D9" w14:textId="77777777" w:rsidR="00F6413A" w:rsidRPr="00121A8D" w:rsidRDefault="00F6413A" w:rsidP="00121A8D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5D1EAE62" w14:textId="0C6FC3BA" w:rsidR="00C72955" w:rsidRPr="00121A8D" w:rsidRDefault="00C72955" w:rsidP="00121A8D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121A8D">
        <w:rPr>
          <w:rFonts w:ascii="Times New Roman" w:eastAsia="Arial" w:hAnsi="Times New Roman" w:cs="Times New Roman"/>
          <w:b/>
          <w:bCs/>
          <w:color w:val="1A1A1A"/>
        </w:rPr>
        <w:t>Martedì 29</w:t>
      </w:r>
      <w:r w:rsidRPr="00121A8D">
        <w:rPr>
          <w:rFonts w:ascii="Times New Roman" w:eastAsia="Arial" w:hAnsi="Times New Roman" w:cs="Times New Roman"/>
          <w:color w:val="1A1A1A"/>
        </w:rPr>
        <w:t xml:space="preserve">, e in replica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giovedì 31</w:t>
      </w:r>
      <w:r w:rsidR="00F6413A" w:rsidRPr="00121A8D">
        <w:rPr>
          <w:rFonts w:ascii="Times New Roman" w:eastAsia="Arial" w:hAnsi="Times New Roman" w:cs="Times New Roman"/>
          <w:b/>
          <w:bCs/>
          <w:color w:val="1A1A1A"/>
        </w:rPr>
        <w:t xml:space="preserve"> </w:t>
      </w:r>
      <w:r w:rsidR="00F6413A" w:rsidRPr="00121A8D">
        <w:rPr>
          <w:rFonts w:ascii="Times New Roman" w:eastAsia="Arial" w:hAnsi="Times New Roman" w:cs="Times New Roman"/>
          <w:color w:val="1A1A1A"/>
        </w:rPr>
        <w:t>con inizio alle ore 20.45</w:t>
      </w:r>
      <w:r w:rsidRPr="00121A8D">
        <w:rPr>
          <w:rFonts w:ascii="Times New Roman" w:eastAsia="Arial" w:hAnsi="Times New Roman" w:cs="Times New Roman"/>
          <w:color w:val="1A1A1A"/>
        </w:rPr>
        <w:t>, come di consueto presso l’</w:t>
      </w:r>
      <w:r w:rsidR="00F54CDB" w:rsidRPr="00121A8D">
        <w:rPr>
          <w:rFonts w:ascii="Times New Roman" w:eastAsia="Arial" w:hAnsi="Times New Roman" w:cs="Times New Roman"/>
          <w:color w:val="1A1A1A"/>
        </w:rPr>
        <w:t>A</w:t>
      </w:r>
      <w:r w:rsidRPr="00121A8D">
        <w:rPr>
          <w:rFonts w:ascii="Times New Roman" w:eastAsia="Arial" w:hAnsi="Times New Roman" w:cs="Times New Roman"/>
          <w:color w:val="1A1A1A"/>
        </w:rPr>
        <w:t xml:space="preserve">uditorium di </w:t>
      </w:r>
      <w:r w:rsidR="00F6413A" w:rsidRPr="00121A8D">
        <w:rPr>
          <w:rFonts w:ascii="Times New Roman" w:eastAsia="Arial" w:hAnsi="Times New Roman" w:cs="Times New Roman"/>
          <w:color w:val="1A1A1A"/>
        </w:rPr>
        <w:t>P</w:t>
      </w:r>
      <w:r w:rsidRPr="00121A8D">
        <w:rPr>
          <w:rFonts w:ascii="Times New Roman" w:eastAsia="Arial" w:hAnsi="Times New Roman" w:cs="Times New Roman"/>
          <w:color w:val="1A1A1A"/>
        </w:rPr>
        <w:t xml:space="preserve">rimiero, una nuova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opera</w:t>
      </w:r>
      <w:r w:rsidRPr="00121A8D">
        <w:rPr>
          <w:rFonts w:ascii="Times New Roman" w:eastAsia="Arial" w:hAnsi="Times New Roman" w:cs="Times New Roman"/>
          <w:color w:val="1A1A1A"/>
        </w:rPr>
        <w:t xml:space="preserve">, che viene presentata qui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in prima esecuzione italiana</w:t>
      </w:r>
      <w:r w:rsidRPr="00121A8D">
        <w:rPr>
          <w:rFonts w:ascii="Times New Roman" w:eastAsia="Arial" w:hAnsi="Times New Roman" w:cs="Times New Roman"/>
          <w:color w:val="1A1A1A"/>
        </w:rPr>
        <w:t xml:space="preserve">: </w:t>
      </w:r>
      <w:r w:rsidRPr="00121A8D">
        <w:rPr>
          <w:rFonts w:ascii="Times New Roman" w:eastAsia="Arial" w:hAnsi="Times New Roman" w:cs="Times New Roman"/>
          <w:b/>
          <w:bCs/>
          <w:i/>
          <w:iCs/>
          <w:color w:val="1A1A1A"/>
        </w:rPr>
        <w:t>Little women</w:t>
      </w:r>
      <w:r w:rsidRPr="00121A8D">
        <w:rPr>
          <w:rFonts w:ascii="Times New Roman" w:eastAsia="Arial" w:hAnsi="Times New Roman" w:cs="Times New Roman"/>
          <w:color w:val="1A1A1A"/>
        </w:rPr>
        <w:t>; il direttore sarà il M° J. David Jackson e la regia di Robin Blauers</w:t>
      </w:r>
      <w:r w:rsidR="00F6413A" w:rsidRPr="00121A8D">
        <w:rPr>
          <w:rFonts w:ascii="Times New Roman" w:eastAsia="Arial" w:hAnsi="Times New Roman" w:cs="Times New Roman"/>
          <w:color w:val="1A1A1A"/>
        </w:rPr>
        <w:t>. S</w:t>
      </w:r>
      <w:r w:rsidRPr="00121A8D">
        <w:rPr>
          <w:rFonts w:ascii="Times New Roman" w:eastAsia="Arial" w:hAnsi="Times New Roman" w:cs="Times New Roman"/>
          <w:color w:val="1A1A1A"/>
        </w:rPr>
        <w:t>i tratta di un’opera scritta nel 1998 dal compositore americano Marc Adamo e ispirata dall’omonimo libro di May Alcott, che ha ottenuto subito un grande successo, tanto da essere dichiarata “un classico americano" e ad avere rappresentazioni un tutto il mondo.</w:t>
      </w:r>
    </w:p>
    <w:p w14:paraId="6192FE3D" w14:textId="77777777" w:rsidR="0092156A" w:rsidRPr="00121A8D" w:rsidRDefault="0092156A" w:rsidP="00121A8D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3D2B9E2F" w14:textId="694EFBAC" w:rsidR="0092156A" w:rsidRPr="00121A8D" w:rsidRDefault="0092156A" w:rsidP="00121A8D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121A8D">
        <w:rPr>
          <w:rFonts w:ascii="Times New Roman" w:eastAsia="Arial" w:hAnsi="Times New Roman" w:cs="Times New Roman"/>
          <w:b/>
          <w:bCs/>
          <w:color w:val="1A1A1A"/>
        </w:rPr>
        <w:t xml:space="preserve">Mercoledì 30 </w:t>
      </w:r>
      <w:r w:rsidRPr="00121A8D">
        <w:rPr>
          <w:rFonts w:ascii="Times New Roman" w:eastAsia="Arial" w:hAnsi="Times New Roman" w:cs="Times New Roman"/>
          <w:color w:val="1A1A1A"/>
        </w:rPr>
        <w:t>all’</w:t>
      </w:r>
      <w:r w:rsidR="00F54CDB" w:rsidRPr="00121A8D">
        <w:rPr>
          <w:rFonts w:ascii="Times New Roman" w:eastAsia="Arial" w:hAnsi="Times New Roman" w:cs="Times New Roman"/>
          <w:color w:val="1A1A1A"/>
        </w:rPr>
        <w:t>Auditorium</w:t>
      </w:r>
      <w:r w:rsidRPr="00121A8D">
        <w:rPr>
          <w:rFonts w:ascii="Times New Roman" w:eastAsia="Arial" w:hAnsi="Times New Roman" w:cs="Times New Roman"/>
          <w:color w:val="1A1A1A"/>
        </w:rPr>
        <w:t xml:space="preserve"> Intercomunale di Primiero,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 xml:space="preserve"> </w:t>
      </w:r>
      <w:r w:rsidRPr="00121A8D">
        <w:rPr>
          <w:rFonts w:ascii="Times New Roman" w:eastAsia="Arial" w:hAnsi="Times New Roman" w:cs="Times New Roman"/>
          <w:color w:val="1A1A1A"/>
        </w:rPr>
        <w:t>con inizio alle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 xml:space="preserve"> </w:t>
      </w:r>
      <w:r w:rsidRPr="00121A8D">
        <w:rPr>
          <w:rFonts w:ascii="Times New Roman" w:eastAsia="Arial" w:hAnsi="Times New Roman" w:cs="Times New Roman"/>
          <w:color w:val="1A1A1A"/>
        </w:rPr>
        <w:t xml:space="preserve">ore 20.45, si terrà l’ultima replica delle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opere</w:t>
      </w:r>
      <w:r w:rsidRPr="00121A8D">
        <w:rPr>
          <w:rFonts w:ascii="Times New Roman" w:eastAsia="Arial" w:hAnsi="Times New Roman" w:cs="Times New Roman"/>
          <w:color w:val="1A1A1A"/>
        </w:rPr>
        <w:t xml:space="preserve">: </w:t>
      </w:r>
      <w:r w:rsidRPr="00121A8D">
        <w:rPr>
          <w:rFonts w:ascii="Times New Roman" w:eastAsia="Arial" w:hAnsi="Times New Roman" w:cs="Times New Roman"/>
          <w:b/>
          <w:bCs/>
          <w:i/>
          <w:iCs/>
          <w:color w:val="1A1A1A"/>
        </w:rPr>
        <w:t>Gianni Schicchi</w:t>
      </w:r>
      <w:r w:rsidRPr="00121A8D">
        <w:rPr>
          <w:rFonts w:ascii="Times New Roman" w:eastAsia="Arial" w:hAnsi="Times New Roman" w:cs="Times New Roman"/>
          <w:color w:val="1A1A1A"/>
        </w:rPr>
        <w:t xml:space="preserve"> di Giacomo Puccini e </w:t>
      </w:r>
      <w:r w:rsidRPr="00121A8D">
        <w:rPr>
          <w:rFonts w:ascii="Times New Roman" w:eastAsia="Arial" w:hAnsi="Times New Roman" w:cs="Times New Roman"/>
          <w:b/>
          <w:bCs/>
          <w:i/>
          <w:iCs/>
          <w:color w:val="1A1A1A"/>
        </w:rPr>
        <w:t>Ariadne auf Naxos</w:t>
      </w:r>
      <w:r w:rsidRPr="00121A8D">
        <w:rPr>
          <w:rFonts w:ascii="Times New Roman" w:eastAsia="Arial" w:hAnsi="Times New Roman" w:cs="Times New Roman"/>
          <w:color w:val="1A1A1A"/>
        </w:rPr>
        <w:t xml:space="preserve"> di Richard Strauss.</w:t>
      </w:r>
    </w:p>
    <w:p w14:paraId="5D08FF01" w14:textId="77777777" w:rsidR="0092156A" w:rsidRPr="00121A8D" w:rsidRDefault="0092156A" w:rsidP="00121A8D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20320187" w14:textId="4F9F5583" w:rsidR="00C72955" w:rsidRPr="00121A8D" w:rsidRDefault="00C72955" w:rsidP="00121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1A8D">
        <w:rPr>
          <w:rFonts w:ascii="Times New Roman" w:eastAsia="Arial" w:hAnsi="Times New Roman" w:cs="Times New Roman"/>
          <w:color w:val="1A1A1A"/>
        </w:rPr>
        <w:t xml:space="preserve">L’ultimo appuntamento </w:t>
      </w:r>
      <w:r w:rsidR="00805293" w:rsidRPr="00121A8D">
        <w:rPr>
          <w:rFonts w:ascii="Times New Roman" w:eastAsia="Arial" w:hAnsi="Times New Roman" w:cs="Times New Roman"/>
          <w:color w:val="1A1A1A"/>
        </w:rPr>
        <w:t xml:space="preserve">del </w:t>
      </w:r>
      <w:r w:rsidR="00805293" w:rsidRPr="00121A8D">
        <w:rPr>
          <w:rFonts w:ascii="Times New Roman" w:hAnsi="Times New Roman" w:cs="Times New Roman"/>
          <w:b/>
          <w:bCs/>
          <w:color w:val="1A1A1A"/>
        </w:rPr>
        <w:t xml:space="preserve">Trentino Music Festival </w:t>
      </w:r>
      <w:r w:rsidRPr="00121A8D">
        <w:rPr>
          <w:rFonts w:ascii="Times New Roman" w:eastAsia="Arial" w:hAnsi="Times New Roman" w:cs="Times New Roman"/>
          <w:color w:val="1A1A1A"/>
        </w:rPr>
        <w:t xml:space="preserve">è dedicato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al saluto che gli studenti dei corsi di canto lirico rivolgono a Mezzano e alla valle</w:t>
      </w:r>
      <w:r w:rsidRPr="00121A8D">
        <w:rPr>
          <w:rFonts w:ascii="Times New Roman" w:eastAsia="Arial" w:hAnsi="Times New Roman" w:cs="Times New Roman"/>
          <w:color w:val="1A1A1A"/>
        </w:rPr>
        <w:t xml:space="preserve">: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venerdì 1° agosto</w:t>
      </w:r>
      <w:r w:rsidRPr="00121A8D">
        <w:rPr>
          <w:rFonts w:ascii="Times New Roman" w:eastAsia="Arial" w:hAnsi="Times New Roman" w:cs="Times New Roman"/>
          <w:color w:val="1A1A1A"/>
        </w:rPr>
        <w:t xml:space="preserve">, presso la </w:t>
      </w:r>
      <w:r w:rsidR="00175D47" w:rsidRPr="00121A8D">
        <w:rPr>
          <w:rFonts w:ascii="Times New Roman" w:eastAsia="Arial" w:hAnsi="Times New Roman" w:cs="Times New Roman"/>
          <w:color w:val="1A1A1A"/>
        </w:rPr>
        <w:t>P</w:t>
      </w:r>
      <w:r w:rsidRPr="00121A8D">
        <w:rPr>
          <w:rFonts w:ascii="Times New Roman" w:eastAsia="Arial" w:hAnsi="Times New Roman" w:cs="Times New Roman"/>
          <w:color w:val="1A1A1A"/>
        </w:rPr>
        <w:t xml:space="preserve">iazza </w:t>
      </w:r>
      <w:r w:rsidR="00175D47" w:rsidRPr="00121A8D">
        <w:rPr>
          <w:rFonts w:ascii="Times New Roman" w:eastAsia="Arial" w:hAnsi="Times New Roman" w:cs="Times New Roman"/>
          <w:color w:val="1A1A1A"/>
        </w:rPr>
        <w:t>B</w:t>
      </w:r>
      <w:r w:rsidRPr="00121A8D">
        <w:rPr>
          <w:rFonts w:ascii="Times New Roman" w:eastAsia="Arial" w:hAnsi="Times New Roman" w:cs="Times New Roman"/>
          <w:color w:val="1A1A1A"/>
        </w:rPr>
        <w:t>rolo di Mezzano</w:t>
      </w:r>
      <w:r w:rsidR="00F6413A" w:rsidRPr="00121A8D">
        <w:rPr>
          <w:rFonts w:ascii="Times New Roman" w:eastAsia="Arial" w:hAnsi="Times New Roman" w:cs="Times New Roman"/>
          <w:color w:val="1A1A1A"/>
        </w:rPr>
        <w:t xml:space="preserve"> alle 21</w:t>
      </w:r>
      <w:r w:rsidRPr="00121A8D">
        <w:rPr>
          <w:rFonts w:ascii="Times New Roman" w:eastAsia="Arial" w:hAnsi="Times New Roman" w:cs="Times New Roman"/>
          <w:color w:val="1A1A1A"/>
        </w:rPr>
        <w:t>, si terrà l’</w:t>
      </w:r>
      <w:r w:rsidR="00C33DB5" w:rsidRPr="00121A8D">
        <w:rPr>
          <w:rFonts w:ascii="Times New Roman" w:eastAsia="Arial" w:hAnsi="Times New Roman" w:cs="Times New Roman"/>
          <w:color w:val="1A1A1A"/>
        </w:rPr>
        <w:t xml:space="preserve">attesissimo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 xml:space="preserve">Opera </w:t>
      </w:r>
      <w:r w:rsidR="00F6413A" w:rsidRPr="00121A8D">
        <w:rPr>
          <w:rFonts w:ascii="Times New Roman" w:eastAsia="Arial" w:hAnsi="Times New Roman" w:cs="Times New Roman"/>
          <w:b/>
          <w:bCs/>
          <w:color w:val="1A1A1A"/>
        </w:rPr>
        <w:t>G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ala</w:t>
      </w:r>
      <w:r w:rsidRPr="00121A8D">
        <w:rPr>
          <w:rFonts w:ascii="Times New Roman" w:eastAsia="Arial" w:hAnsi="Times New Roman" w:cs="Times New Roman"/>
          <w:color w:val="1A1A1A"/>
        </w:rPr>
        <w:t xml:space="preserve">, dedicato alle più celebri e suggestive </w:t>
      </w:r>
      <w:r w:rsidRPr="00121A8D">
        <w:rPr>
          <w:rFonts w:ascii="Times New Roman" w:eastAsia="Arial" w:hAnsi="Times New Roman" w:cs="Times New Roman"/>
          <w:b/>
          <w:bCs/>
          <w:color w:val="1A1A1A"/>
        </w:rPr>
        <w:t>arie d’opera</w:t>
      </w:r>
      <w:r w:rsidRPr="00121A8D">
        <w:rPr>
          <w:rFonts w:ascii="Times New Roman" w:eastAsia="Arial" w:hAnsi="Times New Roman" w:cs="Times New Roman"/>
          <w:color w:val="1A1A1A"/>
        </w:rPr>
        <w:t xml:space="preserve"> del repertorio italiano, tedesco e francese.</w:t>
      </w:r>
    </w:p>
    <w:p w14:paraId="7F616928" w14:textId="77777777" w:rsidR="00EB4AFD" w:rsidRPr="00121A8D" w:rsidRDefault="00EB4AFD" w:rsidP="00121A8D">
      <w:pPr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</w:p>
    <w:p w14:paraId="176D6012" w14:textId="77777777" w:rsidR="00490E03" w:rsidRPr="00121A8D" w:rsidRDefault="00490E03" w:rsidP="00121A8D">
      <w:pPr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</w:p>
    <w:p w14:paraId="570C28D4" w14:textId="77777777" w:rsidR="00EB4AFD" w:rsidRPr="00121A8D" w:rsidRDefault="00EB4AFD" w:rsidP="00121A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</w:rPr>
      </w:pPr>
      <w:r w:rsidRPr="00121A8D">
        <w:rPr>
          <w:rFonts w:ascii="Times New Roman" w:hAnsi="Times New Roman" w:cs="Times New Roman"/>
          <w:b/>
          <w:bCs/>
          <w:color w:val="1A1A1A"/>
        </w:rPr>
        <w:t>Tutti gli spettacoli sono con ingresso gratuito.</w:t>
      </w:r>
    </w:p>
    <w:p w14:paraId="01E659ED" w14:textId="77777777" w:rsidR="00490E03" w:rsidRPr="00121A8D" w:rsidRDefault="00490E03" w:rsidP="00121A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</w:rPr>
      </w:pPr>
    </w:p>
    <w:p w14:paraId="2E682D71" w14:textId="77777777" w:rsidR="00935DAE" w:rsidRPr="00121A8D" w:rsidRDefault="00935DAE" w:rsidP="0012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</w:pPr>
    </w:p>
    <w:p w14:paraId="6AEAF2DC" w14:textId="60802068" w:rsidR="00CD5D8A" w:rsidRPr="00121A8D" w:rsidRDefault="00CD5D8A" w:rsidP="0012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121A8D"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  <w:t>Per informazioni:</w:t>
      </w:r>
      <w:r w:rsidRPr="00121A8D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</w:p>
    <w:p w14:paraId="3A5AC598" w14:textId="77777777" w:rsidR="00326034" w:rsidRPr="00121A8D" w:rsidRDefault="00326034" w:rsidP="00121A8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r w:rsidRPr="00121A8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Ufficio Turistico di Mezzano di Primiero</w:t>
      </w:r>
      <w:r w:rsidRPr="00121A8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- </w:t>
      </w:r>
      <w:r w:rsidRPr="00121A8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349.7397917 - </w:t>
      </w:r>
      <w:hyperlink r:id="rId6" w:history="1">
        <w:r w:rsidRPr="00121A8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info@mezzanoromantica.it</w:t>
        </w:r>
      </w:hyperlink>
    </w:p>
    <w:p w14:paraId="3DBD5097" w14:textId="77777777" w:rsidR="00CD5D8A" w:rsidRPr="00121A8D" w:rsidRDefault="00CD5D8A" w:rsidP="00121A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7" w:history="1">
        <w:r w:rsidRPr="00121A8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www.mezzanoromantica.it</w:t>
        </w:r>
      </w:hyperlink>
    </w:p>
    <w:p w14:paraId="11E11A26" w14:textId="77777777" w:rsidR="00326034" w:rsidRPr="00121A8D" w:rsidRDefault="00326034" w:rsidP="00121A8D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121A8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www.trentinomusicfestival.org</w:t>
        </w:r>
      </w:hyperlink>
    </w:p>
    <w:p w14:paraId="1F5ED4C5" w14:textId="77777777" w:rsidR="00490E03" w:rsidRPr="00121A8D" w:rsidRDefault="00490E03" w:rsidP="00121A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E1A901" w14:textId="77777777" w:rsidR="00490E03" w:rsidRPr="00121A8D" w:rsidRDefault="00490E03" w:rsidP="0012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</w:p>
    <w:p w14:paraId="4B2C9CE8" w14:textId="77777777" w:rsidR="00326034" w:rsidRPr="00121A8D" w:rsidRDefault="00326034" w:rsidP="00121A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961A5B" w14:textId="77777777" w:rsidR="00CD5D8A" w:rsidRPr="0098410A" w:rsidRDefault="00CD5D8A" w:rsidP="00121A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sz w:val="20"/>
          <w:szCs w:val="20"/>
          <w:lang w:eastAsia="it-IT"/>
          <w14:ligatures w14:val="none"/>
        </w:rPr>
        <w:t xml:space="preserve">Ufficio Stampa: </w:t>
      </w:r>
      <w:r w:rsidRPr="0098410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AGORÀ - Tel. +39 </w:t>
      </w:r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0481.62385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9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www.studio-agora.it</w:t>
        </w:r>
      </w:hyperlink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10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agora@studio-agora.it</w:t>
        </w:r>
      </w:hyperlink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</w:p>
    <w:sectPr w:rsidR="00CD5D8A" w:rsidRPr="0098410A" w:rsidSect="00AA61A0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C"/>
    <w:rsid w:val="00010584"/>
    <w:rsid w:val="000157BF"/>
    <w:rsid w:val="00027F1B"/>
    <w:rsid w:val="000402C5"/>
    <w:rsid w:val="00044AA5"/>
    <w:rsid w:val="000C3E86"/>
    <w:rsid w:val="000F036D"/>
    <w:rsid w:val="000F146B"/>
    <w:rsid w:val="00104835"/>
    <w:rsid w:val="00121A8D"/>
    <w:rsid w:val="0012581A"/>
    <w:rsid w:val="0013506C"/>
    <w:rsid w:val="00141CC0"/>
    <w:rsid w:val="00162226"/>
    <w:rsid w:val="00175D47"/>
    <w:rsid w:val="00187D37"/>
    <w:rsid w:val="001B0259"/>
    <w:rsid w:val="001D2AF9"/>
    <w:rsid w:val="002249B9"/>
    <w:rsid w:val="00236D0C"/>
    <w:rsid w:val="00253DF7"/>
    <w:rsid w:val="00255ADF"/>
    <w:rsid w:val="00283884"/>
    <w:rsid w:val="002A79DE"/>
    <w:rsid w:val="0031087D"/>
    <w:rsid w:val="00322522"/>
    <w:rsid w:val="00326034"/>
    <w:rsid w:val="00331E1A"/>
    <w:rsid w:val="003450F2"/>
    <w:rsid w:val="00346504"/>
    <w:rsid w:val="0035443B"/>
    <w:rsid w:val="003763BE"/>
    <w:rsid w:val="00384A0D"/>
    <w:rsid w:val="0039259E"/>
    <w:rsid w:val="00393636"/>
    <w:rsid w:val="003D0FD1"/>
    <w:rsid w:val="003F2B8F"/>
    <w:rsid w:val="0042659F"/>
    <w:rsid w:val="004402C4"/>
    <w:rsid w:val="00454274"/>
    <w:rsid w:val="00456469"/>
    <w:rsid w:val="00461D81"/>
    <w:rsid w:val="00471311"/>
    <w:rsid w:val="00490E03"/>
    <w:rsid w:val="004D12AC"/>
    <w:rsid w:val="004D56FA"/>
    <w:rsid w:val="004D5B1F"/>
    <w:rsid w:val="004F4D00"/>
    <w:rsid w:val="00502880"/>
    <w:rsid w:val="00507990"/>
    <w:rsid w:val="005139F4"/>
    <w:rsid w:val="00515EB2"/>
    <w:rsid w:val="00516F99"/>
    <w:rsid w:val="00544F6A"/>
    <w:rsid w:val="00567E3C"/>
    <w:rsid w:val="005A5FD7"/>
    <w:rsid w:val="00626A5F"/>
    <w:rsid w:val="006302B0"/>
    <w:rsid w:val="00630D11"/>
    <w:rsid w:val="00634041"/>
    <w:rsid w:val="00684AE3"/>
    <w:rsid w:val="00690909"/>
    <w:rsid w:val="00692B7E"/>
    <w:rsid w:val="006B791F"/>
    <w:rsid w:val="006C0F35"/>
    <w:rsid w:val="006D4331"/>
    <w:rsid w:val="00710B86"/>
    <w:rsid w:val="00732D9E"/>
    <w:rsid w:val="0075739B"/>
    <w:rsid w:val="007708DF"/>
    <w:rsid w:val="007D118F"/>
    <w:rsid w:val="007E4E34"/>
    <w:rsid w:val="00805293"/>
    <w:rsid w:val="00823A55"/>
    <w:rsid w:val="00832D56"/>
    <w:rsid w:val="00853FDC"/>
    <w:rsid w:val="00874085"/>
    <w:rsid w:val="00881772"/>
    <w:rsid w:val="0089065D"/>
    <w:rsid w:val="00892214"/>
    <w:rsid w:val="0092156A"/>
    <w:rsid w:val="00926CBA"/>
    <w:rsid w:val="00930151"/>
    <w:rsid w:val="00935DAE"/>
    <w:rsid w:val="00942F7B"/>
    <w:rsid w:val="0095067A"/>
    <w:rsid w:val="0098410A"/>
    <w:rsid w:val="00995F77"/>
    <w:rsid w:val="009E08B1"/>
    <w:rsid w:val="00A00EC4"/>
    <w:rsid w:val="00A316EC"/>
    <w:rsid w:val="00A55389"/>
    <w:rsid w:val="00A8413E"/>
    <w:rsid w:val="00A9451E"/>
    <w:rsid w:val="00AA61A0"/>
    <w:rsid w:val="00AD3E6E"/>
    <w:rsid w:val="00AF7A38"/>
    <w:rsid w:val="00B27E02"/>
    <w:rsid w:val="00B4335B"/>
    <w:rsid w:val="00B52F13"/>
    <w:rsid w:val="00BF27CC"/>
    <w:rsid w:val="00C10B1B"/>
    <w:rsid w:val="00C31C19"/>
    <w:rsid w:val="00C33DB5"/>
    <w:rsid w:val="00C37D44"/>
    <w:rsid w:val="00C63EB1"/>
    <w:rsid w:val="00C72955"/>
    <w:rsid w:val="00C80727"/>
    <w:rsid w:val="00C92A5B"/>
    <w:rsid w:val="00CC7B96"/>
    <w:rsid w:val="00CD2113"/>
    <w:rsid w:val="00CD5D8A"/>
    <w:rsid w:val="00D20A27"/>
    <w:rsid w:val="00D62265"/>
    <w:rsid w:val="00D62B39"/>
    <w:rsid w:val="00D96916"/>
    <w:rsid w:val="00DA7A8E"/>
    <w:rsid w:val="00DB72B3"/>
    <w:rsid w:val="00E2468C"/>
    <w:rsid w:val="00E87798"/>
    <w:rsid w:val="00EB4AFD"/>
    <w:rsid w:val="00EF011B"/>
    <w:rsid w:val="00F12DFC"/>
    <w:rsid w:val="00F261B7"/>
    <w:rsid w:val="00F35A48"/>
    <w:rsid w:val="00F433B1"/>
    <w:rsid w:val="00F4573A"/>
    <w:rsid w:val="00F54CDB"/>
    <w:rsid w:val="00F6413A"/>
    <w:rsid w:val="00F906B3"/>
    <w:rsid w:val="00F962A1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14E"/>
  <w15:chartTrackingRefBased/>
  <w15:docId w15:val="{D0BFA631-A8D9-4AE3-866F-3A4C5A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A27"/>
    <w:rPr>
      <w:i/>
      <w:iCs/>
    </w:rPr>
  </w:style>
  <w:style w:type="character" w:styleId="Enfasigrassetto">
    <w:name w:val="Strong"/>
    <w:basedOn w:val="Carpredefinitoparagrafo"/>
    <w:uiPriority w:val="22"/>
    <w:qFormat/>
    <w:rsid w:val="00D20A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A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zzanoromantic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info@mezzanoromantica.it</dc:creator>
  <cp:keywords/>
  <dc:description/>
  <cp:lastModifiedBy>Marina *</cp:lastModifiedBy>
  <cp:revision>36</cp:revision>
  <dcterms:created xsi:type="dcterms:W3CDTF">2024-06-01T08:41:00Z</dcterms:created>
  <dcterms:modified xsi:type="dcterms:W3CDTF">2025-07-21T15:19:00Z</dcterms:modified>
</cp:coreProperties>
</file>