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F61B" w14:textId="77777777" w:rsidR="001D2AF9" w:rsidRDefault="001D2AF9" w:rsidP="001D2AF9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4EC7089F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F3F7" w14:textId="77777777" w:rsidR="00930151" w:rsidRDefault="00930151" w:rsidP="00930151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14:paraId="01F20F13" w14:textId="40E17894" w:rsidR="00930151" w:rsidRPr="00930151" w:rsidRDefault="00930151" w:rsidP="00930151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30151">
        <w:rPr>
          <w:rFonts w:ascii="Times New Roman" w:hAnsi="Times New Roman" w:cs="Times New Roman"/>
          <w:b/>
          <w:color w:val="CC0000"/>
          <w:sz w:val="28"/>
          <w:szCs w:val="28"/>
        </w:rPr>
        <w:t>Trentino Music Festival per Mezzano Romantica</w:t>
      </w:r>
      <w:r w:rsidR="00AD3E6E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2025</w:t>
      </w:r>
    </w:p>
    <w:p w14:paraId="2C39B773" w14:textId="45B9EB2F" w:rsidR="00930151" w:rsidRPr="0012581A" w:rsidRDefault="0012581A" w:rsidP="0012581A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12581A">
        <w:rPr>
          <w:rFonts w:ascii="Times New Roman" w:hAnsi="Times New Roman" w:cs="Times New Roman"/>
          <w:b/>
          <w:color w:val="CC0000"/>
          <w:sz w:val="24"/>
          <w:szCs w:val="24"/>
        </w:rPr>
        <w:t>Gli appuntamenti della prima settimana di luglio</w:t>
      </w:r>
    </w:p>
    <w:p w14:paraId="3D8EC49A" w14:textId="77777777" w:rsidR="0012581A" w:rsidRPr="00930151" w:rsidRDefault="0012581A" w:rsidP="001258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F7292" w14:textId="26662FA9" w:rsidR="00930151" w:rsidRPr="00930151" w:rsidRDefault="00AD3E6E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Il ricco programma del </w:t>
      </w:r>
      <w:r w:rsidRPr="00AD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Trentino Music Festival per Mezzano Romantica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entra nel vivo d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>opo lo spettacolo di inaugurazione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5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prima settimana,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dall’1 al 5 luglio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>propon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 una serie di intere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anti </w:t>
      </w:r>
      <w:r w:rsidRPr="00125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appuntamenti gratuiti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 xml:space="preserve">ezzano e in varie località del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D3E6E">
        <w:rPr>
          <w:rFonts w:ascii="Times New Roman" w:hAnsi="Times New Roman" w:cs="Times New Roman"/>
          <w:color w:val="000000"/>
          <w:sz w:val="24"/>
          <w:szCs w:val="24"/>
        </w:rPr>
        <w:t>rimiero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1B22EE" w14:textId="77777777" w:rsidR="00930151" w:rsidRPr="00930151" w:rsidRDefault="00930151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D0E4" w14:textId="77777777" w:rsidR="0012581A" w:rsidRDefault="00930151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La prima settimana di spettacoli vede protagonista la </w:t>
      </w:r>
      <w:r w:rsidRPr="00125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musica strumentale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martedì 1 e venerdì 4 </w:t>
      </w:r>
      <w:proofErr w:type="gramStart"/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luglio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infatti</w:t>
      </w:r>
      <w:proofErr w:type="gramEnd"/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sono in programma </w:t>
      </w: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due concerti di musica da camera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, presso la chiesa di Imèr il primo, e presso il centro civico di Mezzano il secondo. Si esibiranno i docenti dei corsi di perfezionamento orchestrale, il violinista Jaroslaw </w:t>
      </w:r>
      <w:proofErr w:type="spellStart"/>
      <w:r w:rsidRPr="00930151">
        <w:rPr>
          <w:rFonts w:ascii="Times New Roman" w:hAnsi="Times New Roman" w:cs="Times New Roman"/>
          <w:color w:val="000000"/>
          <w:sz w:val="24"/>
          <w:szCs w:val="24"/>
        </w:rPr>
        <w:t>Lis</w:t>
      </w:r>
      <w:proofErr w:type="spellEnd"/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e il falutista Nicolas Duchamp e, nella serata del 4, anche il direttore artistico del Festival Francesco </w:t>
      </w:r>
      <w:proofErr w:type="spellStart"/>
      <w:r w:rsidRPr="00930151">
        <w:rPr>
          <w:rFonts w:ascii="Times New Roman" w:hAnsi="Times New Roman" w:cs="Times New Roman"/>
          <w:color w:val="000000"/>
          <w:sz w:val="24"/>
          <w:szCs w:val="24"/>
        </w:rPr>
        <w:t>Schweizer</w:t>
      </w:r>
      <w:proofErr w:type="spellEnd"/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in veste di pianista. </w:t>
      </w:r>
    </w:p>
    <w:p w14:paraId="675CC3F2" w14:textId="77777777" w:rsidR="0012581A" w:rsidRDefault="0012581A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39F6D" w14:textId="174FB198" w:rsidR="0012581A" w:rsidRDefault="00930151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Mercoledì 2 e giovedì 3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, ci sarà il </w:t>
      </w: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debutto dell’Orchestra del Trentino Music Festival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, diretta dal </w:t>
      </w:r>
      <w:proofErr w:type="gramStart"/>
      <w:r w:rsidRPr="00930151">
        <w:rPr>
          <w:rFonts w:ascii="Times New Roman" w:hAnsi="Times New Roman" w:cs="Times New Roman"/>
          <w:color w:val="000000"/>
          <w:sz w:val="24"/>
          <w:szCs w:val="24"/>
        </w:rPr>
        <w:t>M°</w:t>
      </w:r>
      <w:proofErr w:type="gramEnd"/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J. David Jackson, del Metropolitan di New Tork: presso la chiesa di Mezzano, il 2, e la chiesa di Canal San Bovo, il 3, i giovani musicisti dell’orchestra presenteranno un programma impegnativo e di grande spessore musicale: le Scene ungheresi di Bartok, le Enigma </w:t>
      </w:r>
      <w:proofErr w:type="spellStart"/>
      <w:r w:rsidRPr="00930151">
        <w:rPr>
          <w:rFonts w:ascii="Times New Roman" w:hAnsi="Times New Roman" w:cs="Times New Roman"/>
          <w:color w:val="000000"/>
          <w:sz w:val="24"/>
          <w:szCs w:val="24"/>
        </w:rPr>
        <w:t>Variations</w:t>
      </w:r>
      <w:proofErr w:type="spellEnd"/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 di Elgar e la Sinfonia n°8 di Dvorak. </w:t>
      </w:r>
    </w:p>
    <w:p w14:paraId="509AC8C1" w14:textId="77777777" w:rsidR="0012581A" w:rsidRDefault="0012581A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7E0C6" w14:textId="2857EFE4" w:rsidR="00930151" w:rsidRPr="00930151" w:rsidRDefault="00930151" w:rsidP="00930151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Sabato 5 luglio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 xml:space="preserve">, infine, ritornano in scena </w:t>
      </w:r>
      <w:r w:rsidRPr="00A9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ragazzi dell’opera e del musical</w:t>
      </w:r>
      <w:r w:rsidRPr="00930151">
        <w:rPr>
          <w:rFonts w:ascii="Times New Roman" w:hAnsi="Times New Roman" w:cs="Times New Roman"/>
          <w:color w:val="000000"/>
          <w:sz w:val="24"/>
          <w:szCs w:val="24"/>
        </w:rPr>
        <w:t>, che saranno protagonisti di uno spettacolo di canzoni, arie e danza nella piazza principale di Mezzano, uno scenario davvero unico e suggestivo, particolarmente apprezzato dal pubblico.</w:t>
      </w:r>
    </w:p>
    <w:p w14:paraId="2116DD61" w14:textId="77777777" w:rsidR="00930151" w:rsidRDefault="00930151" w:rsidP="00930151">
      <w:pPr>
        <w:autoSpaceDE w:val="0"/>
        <w:autoSpaceDN w:val="0"/>
        <w:adjustRightInd w:val="0"/>
        <w:rPr>
          <w:rFonts w:ascii="Arial" w:hAnsi="Arial" w:cs="Arial"/>
          <w:color w:val="1A1A1A"/>
          <w:sz w:val="23"/>
          <w:szCs w:val="23"/>
        </w:rPr>
      </w:pPr>
    </w:p>
    <w:p w14:paraId="74B31034" w14:textId="77777777" w:rsidR="000157BF" w:rsidRDefault="000157BF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</w:pPr>
    </w:p>
    <w:p w14:paraId="6AEAF2DC" w14:textId="6A164DC9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98410A" w:rsidRDefault="00326034" w:rsidP="00326034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hyperlink r:id="rId8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4B2C9CE8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CD5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98410A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3E86"/>
    <w:rsid w:val="000F036D"/>
    <w:rsid w:val="00104835"/>
    <w:rsid w:val="0012581A"/>
    <w:rsid w:val="0013506C"/>
    <w:rsid w:val="00141CC0"/>
    <w:rsid w:val="00162226"/>
    <w:rsid w:val="00187D37"/>
    <w:rsid w:val="001D2AF9"/>
    <w:rsid w:val="002249B9"/>
    <w:rsid w:val="00236D0C"/>
    <w:rsid w:val="00253DF7"/>
    <w:rsid w:val="00255ADF"/>
    <w:rsid w:val="002A79DE"/>
    <w:rsid w:val="0031087D"/>
    <w:rsid w:val="00322522"/>
    <w:rsid w:val="00326034"/>
    <w:rsid w:val="00331E1A"/>
    <w:rsid w:val="003450F2"/>
    <w:rsid w:val="00346504"/>
    <w:rsid w:val="0035443B"/>
    <w:rsid w:val="00384A0D"/>
    <w:rsid w:val="00393636"/>
    <w:rsid w:val="003D0FD1"/>
    <w:rsid w:val="003F2B8F"/>
    <w:rsid w:val="00454274"/>
    <w:rsid w:val="00456469"/>
    <w:rsid w:val="00471311"/>
    <w:rsid w:val="004D56FA"/>
    <w:rsid w:val="004D5B1F"/>
    <w:rsid w:val="00502880"/>
    <w:rsid w:val="00507990"/>
    <w:rsid w:val="005139F4"/>
    <w:rsid w:val="00515EB2"/>
    <w:rsid w:val="00516F99"/>
    <w:rsid w:val="00544F6A"/>
    <w:rsid w:val="00567E3C"/>
    <w:rsid w:val="005A5FD7"/>
    <w:rsid w:val="00626A5F"/>
    <w:rsid w:val="006302B0"/>
    <w:rsid w:val="00630D11"/>
    <w:rsid w:val="00684AE3"/>
    <w:rsid w:val="00690909"/>
    <w:rsid w:val="00692B7E"/>
    <w:rsid w:val="006B791F"/>
    <w:rsid w:val="006C0F35"/>
    <w:rsid w:val="006D4331"/>
    <w:rsid w:val="00710B86"/>
    <w:rsid w:val="00732D9E"/>
    <w:rsid w:val="0075739B"/>
    <w:rsid w:val="007708DF"/>
    <w:rsid w:val="00832D56"/>
    <w:rsid w:val="00853FDC"/>
    <w:rsid w:val="00874085"/>
    <w:rsid w:val="00881772"/>
    <w:rsid w:val="0089065D"/>
    <w:rsid w:val="00892214"/>
    <w:rsid w:val="00926CBA"/>
    <w:rsid w:val="00930151"/>
    <w:rsid w:val="00942F7B"/>
    <w:rsid w:val="0095067A"/>
    <w:rsid w:val="0098410A"/>
    <w:rsid w:val="00A00EC4"/>
    <w:rsid w:val="00A316EC"/>
    <w:rsid w:val="00A8413E"/>
    <w:rsid w:val="00A9451E"/>
    <w:rsid w:val="00AD3E6E"/>
    <w:rsid w:val="00AF7A38"/>
    <w:rsid w:val="00B27E02"/>
    <w:rsid w:val="00B52F13"/>
    <w:rsid w:val="00BF27CC"/>
    <w:rsid w:val="00C10B1B"/>
    <w:rsid w:val="00C31C19"/>
    <w:rsid w:val="00C37D44"/>
    <w:rsid w:val="00C63EB1"/>
    <w:rsid w:val="00C80727"/>
    <w:rsid w:val="00C92A5B"/>
    <w:rsid w:val="00CC7B96"/>
    <w:rsid w:val="00CD2113"/>
    <w:rsid w:val="00CD5D8A"/>
    <w:rsid w:val="00D20A27"/>
    <w:rsid w:val="00D62265"/>
    <w:rsid w:val="00D96916"/>
    <w:rsid w:val="00DA7A8E"/>
    <w:rsid w:val="00DB72B3"/>
    <w:rsid w:val="00E2468C"/>
    <w:rsid w:val="00E87798"/>
    <w:rsid w:val="00EF011B"/>
    <w:rsid w:val="00F12DFC"/>
    <w:rsid w:val="00F35A48"/>
    <w:rsid w:val="00F433B1"/>
    <w:rsid w:val="00F4573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25</cp:revision>
  <dcterms:created xsi:type="dcterms:W3CDTF">2024-06-01T08:41:00Z</dcterms:created>
  <dcterms:modified xsi:type="dcterms:W3CDTF">2025-07-01T12:05:00Z</dcterms:modified>
</cp:coreProperties>
</file>