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0C2A2" w14:textId="77777777" w:rsidR="00F57168" w:rsidRDefault="00B91E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538135"/>
          <w:sz w:val="32"/>
          <w:szCs w:val="32"/>
        </w:rPr>
      </w:pPr>
      <w:bookmarkStart w:id="0" w:name="_heading=h.dq02h6d1bl6i" w:colFirst="0" w:colLast="0"/>
      <w:bookmarkEnd w:id="0"/>
      <w:r>
        <w:rPr>
          <w:rFonts w:ascii="Calibri" w:eastAsia="Calibri" w:hAnsi="Calibri" w:cs="Calibri"/>
          <w:b/>
          <w:noProof/>
          <w:color w:val="538135"/>
          <w:sz w:val="32"/>
          <w:szCs w:val="32"/>
        </w:rPr>
        <w:drawing>
          <wp:inline distT="0" distB="0" distL="114300" distR="114300" wp14:anchorId="7FD62AD0" wp14:editId="3ADD18E4">
            <wp:extent cx="1038225" cy="609600"/>
            <wp:effectExtent l="0" t="0" r="9525" b="0"/>
            <wp:docPr id="102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3097CF" w14:textId="61CB8F2E" w:rsidR="00F11CD3" w:rsidRDefault="00B91E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ind w:left="1" w:hanging="3"/>
        <w:jc w:val="center"/>
        <w:rPr>
          <w:rFonts w:ascii="Calibri" w:eastAsia="Calibri" w:hAnsi="Calibri" w:cs="Calibri"/>
          <w:color w:val="538135"/>
        </w:rPr>
      </w:pPr>
      <w:r>
        <w:rPr>
          <w:rFonts w:ascii="Calibri" w:eastAsia="Calibri" w:hAnsi="Calibri" w:cs="Calibri"/>
          <w:b/>
          <w:color w:val="538135"/>
          <w:sz w:val="32"/>
          <w:szCs w:val="32"/>
        </w:rPr>
        <w:t xml:space="preserve">     </w:t>
      </w:r>
      <w:r>
        <w:rPr>
          <w:rFonts w:ascii="Calibri" w:eastAsia="Calibri" w:hAnsi="Calibri" w:cs="Calibri"/>
          <w:color w:val="000000"/>
        </w:rPr>
        <w:t xml:space="preserve">  </w:t>
      </w:r>
    </w:p>
    <w:p w14:paraId="1F7D037E" w14:textId="77777777" w:rsidR="00F11CD3" w:rsidRPr="00CC63C9" w:rsidRDefault="00B91EC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ind w:hanging="2"/>
        <w:jc w:val="center"/>
        <w:rPr>
          <w:rFonts w:ascii="Calibri" w:eastAsia="Calibri" w:hAnsi="Calibri" w:cs="Calibri"/>
          <w:color w:val="538135"/>
          <w:sz w:val="22"/>
          <w:szCs w:val="22"/>
        </w:rPr>
      </w:pPr>
      <w:r w:rsidRPr="00CC63C9">
        <w:rPr>
          <w:rFonts w:ascii="Calibri" w:eastAsia="Calibri" w:hAnsi="Calibri" w:cs="Calibri"/>
          <w:b/>
          <w:color w:val="538135"/>
          <w:sz w:val="22"/>
          <w:szCs w:val="22"/>
        </w:rPr>
        <w:t xml:space="preserve">A Paluzza, in Friuli, il 9 e 10 agosto 2025 </w:t>
      </w:r>
    </w:p>
    <w:p w14:paraId="19FBC1D5" w14:textId="77777777" w:rsidR="00F11CD3" w:rsidRPr="00CC63C9" w:rsidRDefault="00B91E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ind w:left="2" w:hanging="4"/>
        <w:jc w:val="center"/>
        <w:rPr>
          <w:rFonts w:ascii="Calibri" w:eastAsia="Calibri" w:hAnsi="Calibri" w:cs="Calibri"/>
          <w:color w:val="538135"/>
          <w:sz w:val="36"/>
          <w:szCs w:val="36"/>
        </w:rPr>
      </w:pPr>
      <w:r w:rsidRPr="00CC63C9">
        <w:rPr>
          <w:rFonts w:ascii="Calibri" w:eastAsia="Calibri" w:hAnsi="Calibri" w:cs="Calibri"/>
          <w:b/>
          <w:color w:val="538135"/>
          <w:sz w:val="36"/>
          <w:szCs w:val="36"/>
        </w:rPr>
        <w:t>Palio das Cjarogiules,</w:t>
      </w:r>
    </w:p>
    <w:p w14:paraId="6A47BFAC" w14:textId="77777777" w:rsidR="00F11CD3" w:rsidRPr="00CC63C9" w:rsidRDefault="00B91E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ind w:left="2" w:hanging="4"/>
        <w:jc w:val="center"/>
        <w:rPr>
          <w:rFonts w:ascii="Calibri" w:eastAsia="Calibri" w:hAnsi="Calibri" w:cs="Calibri"/>
          <w:color w:val="538135"/>
          <w:sz w:val="36"/>
          <w:szCs w:val="36"/>
        </w:rPr>
      </w:pPr>
      <w:r w:rsidRPr="00CC63C9">
        <w:rPr>
          <w:rFonts w:ascii="Calibri" w:eastAsia="Calibri" w:hAnsi="Calibri" w:cs="Calibri"/>
          <w:b/>
          <w:color w:val="538135"/>
          <w:sz w:val="36"/>
          <w:szCs w:val="36"/>
        </w:rPr>
        <w:t xml:space="preserve">omaggio alle tradizioni della Carnia </w:t>
      </w:r>
    </w:p>
    <w:p w14:paraId="5D912BA2" w14:textId="249744C4" w:rsidR="00F11CD3" w:rsidRPr="00CC63C9" w:rsidRDefault="00B91EC1" w:rsidP="00E24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center"/>
        <w:rPr>
          <w:rFonts w:ascii="Calibri" w:eastAsia="Calibri" w:hAnsi="Calibri" w:cs="Calibri"/>
          <w:b/>
          <w:color w:val="538135"/>
        </w:rPr>
      </w:pPr>
      <w:r w:rsidRPr="00CC63C9">
        <w:rPr>
          <w:rFonts w:ascii="Calibri" w:eastAsia="Calibri" w:hAnsi="Calibri" w:cs="Calibri"/>
          <w:b/>
          <w:color w:val="538135"/>
        </w:rPr>
        <w:t xml:space="preserve">Trascinando cjarogiules, antichi mezzi di trasporto, </w:t>
      </w:r>
    </w:p>
    <w:p w14:paraId="2543D340" w14:textId="17EA522A" w:rsidR="00F11CD3" w:rsidRPr="00CC63C9" w:rsidRDefault="00B9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538135"/>
        </w:rPr>
      </w:pPr>
      <w:r w:rsidRPr="00CC63C9">
        <w:rPr>
          <w:rFonts w:ascii="Calibri" w:eastAsia="Calibri" w:hAnsi="Calibri" w:cs="Calibri"/>
          <w:b/>
          <w:color w:val="538135"/>
        </w:rPr>
        <w:t>i rappresentanti di 15 contrade si sfidano in costumi</w:t>
      </w:r>
      <w:r w:rsidR="00E24121" w:rsidRPr="00CC63C9">
        <w:rPr>
          <w:rFonts w:ascii="Calibri" w:eastAsia="Calibri" w:hAnsi="Calibri" w:cs="Calibri"/>
          <w:b/>
          <w:color w:val="538135"/>
        </w:rPr>
        <w:t xml:space="preserve"> tipici</w:t>
      </w:r>
      <w:r w:rsidRPr="00CC63C9">
        <w:rPr>
          <w:rFonts w:ascii="Calibri" w:eastAsia="Calibri" w:hAnsi="Calibri" w:cs="Calibri"/>
          <w:b/>
          <w:color w:val="538135"/>
        </w:rPr>
        <w:t xml:space="preserve">. </w:t>
      </w:r>
    </w:p>
    <w:p w14:paraId="360BF938" w14:textId="5261F431" w:rsidR="00F11CD3" w:rsidRPr="00CC63C9" w:rsidRDefault="00B9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538135"/>
        </w:rPr>
      </w:pPr>
      <w:r w:rsidRPr="00CC63C9">
        <w:rPr>
          <w:rFonts w:ascii="Calibri" w:eastAsia="Calibri" w:hAnsi="Calibri" w:cs="Calibri"/>
          <w:b/>
          <w:color w:val="538135"/>
        </w:rPr>
        <w:t xml:space="preserve">Il Palio è l'evento clou di un animato weekend con cucina </w:t>
      </w:r>
      <w:r w:rsidR="00E24121" w:rsidRPr="00CC63C9">
        <w:rPr>
          <w:rFonts w:ascii="Calibri" w:eastAsia="Calibri" w:hAnsi="Calibri" w:cs="Calibri"/>
          <w:b/>
          <w:color w:val="538135"/>
        </w:rPr>
        <w:t>carnica,</w:t>
      </w:r>
      <w:r w:rsidRPr="00CC63C9">
        <w:rPr>
          <w:rFonts w:ascii="Calibri" w:eastAsia="Calibri" w:hAnsi="Calibri" w:cs="Calibri"/>
          <w:b/>
          <w:color w:val="538135"/>
        </w:rPr>
        <w:t xml:space="preserve"> </w:t>
      </w:r>
    </w:p>
    <w:p w14:paraId="0464B150" w14:textId="12E1EB86" w:rsidR="00F11CD3" w:rsidRPr="00CC63C9" w:rsidRDefault="00B9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538135"/>
        </w:rPr>
      </w:pPr>
      <w:r w:rsidRPr="00CC63C9">
        <w:rPr>
          <w:rFonts w:ascii="Calibri" w:eastAsia="Calibri" w:hAnsi="Calibri" w:cs="Calibri"/>
          <w:b/>
          <w:color w:val="538135"/>
        </w:rPr>
        <w:t>mercatino artigianale, musica e tanto divertimento (anche per i bambini)</w:t>
      </w:r>
      <w:r w:rsidR="00E24121" w:rsidRPr="00CC63C9">
        <w:rPr>
          <w:rFonts w:ascii="Calibri" w:eastAsia="Calibri" w:hAnsi="Calibri" w:cs="Calibri"/>
          <w:b/>
          <w:color w:val="538135"/>
        </w:rPr>
        <w:t>.</w:t>
      </w:r>
      <w:r w:rsidRPr="00CC63C9">
        <w:rPr>
          <w:rFonts w:ascii="Calibri" w:eastAsia="Calibri" w:hAnsi="Calibri" w:cs="Calibri"/>
          <w:b/>
          <w:color w:val="538135"/>
        </w:rPr>
        <w:t xml:space="preserve"> </w:t>
      </w:r>
    </w:p>
    <w:p w14:paraId="775F9882" w14:textId="77777777" w:rsidR="00F11CD3" w:rsidRDefault="00F11C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96A9E73" w14:textId="77777777" w:rsidR="00F11CD3" w:rsidRDefault="00B9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La Carnia celebra ogni estate le proprie tradizioni con il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"Palio das Cjarogiules”,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che si tiene a metà agosto 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Paluzza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Questa manifestazione rappresenta un'occasione, sentitissima, per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ricordare e rivivere le proprie origini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attraverso il simbolo della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cjarogiule (assale con ruote e timone) </w:t>
      </w:r>
      <w:r>
        <w:rPr>
          <w:rFonts w:ascii="Calibri" w:eastAsia="Calibri" w:hAnsi="Calibri" w:cs="Calibri"/>
          <w:color w:val="000000"/>
          <w:sz w:val="22"/>
          <w:szCs w:val="22"/>
        </w:rPr>
        <w:t>e della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louze (slitta in legno)</w:t>
      </w:r>
      <w:r>
        <w:rPr>
          <w:rFonts w:ascii="Calibri" w:eastAsia="Calibri" w:hAnsi="Calibri" w:cs="Calibri"/>
          <w:color w:val="000000"/>
          <w:sz w:val="22"/>
          <w:szCs w:val="22"/>
        </w:rPr>
        <w:t>, mezzi che erano utilizzati in passato per il trasporto di ogni bene di famiglia. Il loro uso nel tempo riflette l'antica fatica di questo popolo di montagna, che oggi è lieto di accogliere i visitatori e condividere con loro la sua storia e le sue tradizioni nella cornice di questi verdissimi e incontaminati monti del Friuli Venezia Giulia, al confine con l’Austria.</w:t>
      </w:r>
    </w:p>
    <w:p w14:paraId="7A4D78EA" w14:textId="77777777" w:rsidR="00F11CD3" w:rsidRDefault="00F11C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924B2BB" w14:textId="23869250" w:rsidR="00F11CD3" w:rsidRDefault="00B9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Quest’anno l’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atteso weekend del Palio das Cjarogiules </w:t>
      </w:r>
      <w:r>
        <w:rPr>
          <w:rFonts w:ascii="Calibri" w:eastAsia="Calibri" w:hAnsi="Calibri" w:cs="Calibri"/>
          <w:color w:val="000000"/>
          <w:sz w:val="22"/>
          <w:szCs w:val="22"/>
        </w:rPr>
        <w:t>cade il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9 e 10 agosto </w:t>
      </w:r>
      <w:r>
        <w:rPr>
          <w:rFonts w:ascii="Calibri" w:eastAsia="Calibri" w:hAnsi="Calibri" w:cs="Calibri"/>
          <w:color w:val="000000"/>
          <w:sz w:val="22"/>
          <w:szCs w:val="22"/>
        </w:rPr>
        <w:t>e ha come sempre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come momento clou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l’accesissimo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palio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che da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39 anni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vede sfidarsi una quindicina di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contrade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in rappresentanza non solo delle frazioni del paese, ma anche del territorio limitrofo al comune di Paluzza, in una combattutissima ed atletica corsa fatta, appunto, con gli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antichi mezzi di trasporto tipici di queste montagne, la cjarogiule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la louze.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 programma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domenica </w:t>
      </w:r>
      <w:r w:rsidRPr="00B91EC1">
        <w:rPr>
          <w:rFonts w:ascii="Calibri" w:eastAsia="Calibri" w:hAnsi="Calibri" w:cs="Calibri"/>
          <w:b/>
          <w:color w:val="000000"/>
          <w:sz w:val="22"/>
          <w:szCs w:val="22"/>
        </w:rPr>
        <w:t>10</w:t>
      </w:r>
      <w:r>
        <w:rPr>
          <w:rFonts w:ascii="Calibri" w:eastAsia="Calibri" w:hAnsi="Calibri" w:cs="Calibri"/>
          <w:b/>
          <w:color w:val="00FF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 partire dalle 17:00, </w:t>
      </w:r>
      <w:r>
        <w:rPr>
          <w:rFonts w:ascii="Calibri" w:eastAsia="Calibri" w:hAnsi="Calibri" w:cs="Calibri"/>
          <w:color w:val="000000"/>
          <w:sz w:val="22"/>
          <w:szCs w:val="22"/>
        </w:rPr>
        <w:t>dopo la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Sfilata e la presentazione delle contrade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le sfide del Palio accendono la curiosità di tutti e invitano, inesorabilmente, a tifare per l’una o l’altra squadra. Ben cinque le disfide, a cui tutti partecipano con i tradizionali abiti contadini: alle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donne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viene richiesto di correre trascinando una cjarogiule carica di 15 kg di fieno (Palio del fen cu la cjarogiule), mentre gli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uomini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sono chiamati a tagliare porzioni circolari di tronco d’abete con il segaccio (Palio del seon), assemblare e </w:t>
      </w:r>
      <w:r>
        <w:rPr>
          <w:rFonts w:ascii="Calibri" w:eastAsia="Calibri" w:hAnsi="Calibri" w:cs="Calibri"/>
          <w:sz w:val="22"/>
          <w:szCs w:val="22"/>
        </w:rPr>
        <w:t xml:space="preserve">caricare </w:t>
      </w:r>
      <w:r w:rsidRPr="00E24121">
        <w:rPr>
          <w:rFonts w:ascii="Calibri" w:eastAsia="Calibri" w:hAnsi="Calibri" w:cs="Calibri"/>
          <w:sz w:val="22"/>
          <w:szCs w:val="22"/>
        </w:rPr>
        <w:t xml:space="preserve">nel minor tempo possibile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un carico di legna di 1 quintale sulla cjarogiule (Palio da Cjame), per assicurarsi la miglior posizione di partenza nel Palio vero e proprio. E c’è persino un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mini-palio speciale per i bambini.</w:t>
      </w:r>
      <w:r>
        <w:rPr>
          <w:color w:val="000000"/>
        </w:rPr>
        <w:t xml:space="preserve"> </w:t>
      </w:r>
    </w:p>
    <w:p w14:paraId="5FE95E03" w14:textId="77777777" w:rsidR="00F11CD3" w:rsidRDefault="00F11C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7015730" w14:textId="22F3DADC" w:rsidR="00F11CD3" w:rsidRDefault="00B9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La festa prende il via già nella mattinata con la solenne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Santa Messa del Palio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 Duomo seguita da una serie di piacevoli appuntamenti e attività, come il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Mercatino di hobbistica Fatto a Mano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e, dalle 15.00, l’esibizione degli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Sbandieratori di Palmanova e di suonatori di tamburo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Immancabili i gustosi e genuini sapori della Carnia, protagonisti della rassegna gastronomica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Golosets: Amôr di Contrada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che anima Paluzza nelle due giornate del Palio e che prende il via sabato alle 18:00. Nelle varie contrade sono allestiti chioschi con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specialità tipiche che variano da contrada a contrada. </w:t>
      </w:r>
      <w:r>
        <w:rPr>
          <w:rFonts w:ascii="Calibri" w:eastAsia="Calibri" w:hAnsi="Calibri" w:cs="Calibri"/>
          <w:color w:val="000000"/>
          <w:sz w:val="22"/>
          <w:szCs w:val="22"/>
        </w:rPr>
        <w:t>E così si potranno gustare, fra le altre golosità,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 tradizionali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cjarsòns (tipici ravioli carnici con una molteplicità di ripieni), maltagliati con burro e ricotta affumicata, orzotto con i funghi, gnocchi ripieni di susine, spezzatino con polenta, formaggi di malga, polenta con capriolo e cervo, taglieri d’alpeggio, l’immancabile polenta e frico e i dessert d’un tempo, come gnocchi dolci, frittelle di mele o alle erbe, torte caserecce ecc. A fare da contorno alla rassegna gastronomica sono in programma fino a tarda notte musica ed eventi. Per i bambini, nelle due giornate, appuntamento con il Funny Time e l’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esibizione di giocolieri, trampolieri, spettacoli di magia, giochi di legno di un tempo, spettacoli teatrali in friulano.</w:t>
      </w:r>
    </w:p>
    <w:p w14:paraId="797AA60C" w14:textId="77777777" w:rsidR="00F11CD3" w:rsidRDefault="00F11C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14123DA" w14:textId="77777777" w:rsidR="00F11CD3" w:rsidRDefault="00B9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Organizzato dall’Associazione Culturale Giovins di Chenti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di Paluzza, con il sostegno della Comunità di Montagna della Carnia e del Comune di Paluzza, il Palio das Cjarogiules rientra fra le attività di animazione del territorio previste dal Bando Borghi PNRR “Il Bosco nel Borgo-Il Borgo nel Bosco”, un progetto di rigenerazione culturale e sociale che racconta il valore intrinseco del legno, portato avanti dai Comuni di Sutrio e Paluzza. </w:t>
      </w:r>
    </w:p>
    <w:p w14:paraId="49B79149" w14:textId="77777777" w:rsidR="00E24121" w:rsidRDefault="00E24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538135"/>
          <w:sz w:val="22"/>
          <w:szCs w:val="22"/>
        </w:rPr>
      </w:pPr>
      <w:bookmarkStart w:id="1" w:name="_heading=h.wbiz7cj6z5a9" w:colFirst="0" w:colLast="0"/>
      <w:bookmarkEnd w:id="1"/>
    </w:p>
    <w:p w14:paraId="15236365" w14:textId="7CA7BAD6" w:rsidR="00F11CD3" w:rsidRDefault="00B9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538135"/>
          <w:sz w:val="22"/>
          <w:szCs w:val="22"/>
        </w:rPr>
        <w:t xml:space="preserve">Informazioni -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Associazione Culturale Giovins di Chenti A.P.S. </w:t>
      </w:r>
      <w:r>
        <w:rPr>
          <w:rFonts w:ascii="Calibri" w:eastAsia="Calibri" w:hAnsi="Calibri" w:cs="Calibri"/>
          <w:color w:val="000000"/>
          <w:sz w:val="22"/>
          <w:szCs w:val="22"/>
        </w:rPr>
        <w:t>- Paluzza – www.paliodipaluzza.it</w:t>
      </w:r>
    </w:p>
    <w:p w14:paraId="09A8D9FC" w14:textId="77777777" w:rsidR="00F11CD3" w:rsidRDefault="00F11C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538135"/>
          <w:sz w:val="20"/>
          <w:szCs w:val="20"/>
        </w:rPr>
      </w:pPr>
    </w:p>
    <w:p w14:paraId="2DBF462E" w14:textId="77777777" w:rsidR="00F11CD3" w:rsidRDefault="00B9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538135"/>
          <w:sz w:val="20"/>
          <w:szCs w:val="20"/>
        </w:rPr>
        <w:t>Ufficio Stampa -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AGORÀ di Marina Tagliaferri -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Tel. +39 0481 62385 - www.studio-agora.it - agora@studio-agora.it </w:t>
      </w:r>
    </w:p>
    <w:p w14:paraId="392D681D" w14:textId="77777777" w:rsidR="00F11CD3" w:rsidRDefault="00F11C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1DFFF7E7" w14:textId="77777777" w:rsidR="00F11CD3" w:rsidRDefault="00B9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noProof/>
          <w:color w:val="000000"/>
          <w:sz w:val="22"/>
          <w:szCs w:val="22"/>
        </w:rPr>
        <w:drawing>
          <wp:inline distT="0" distB="0" distL="114300" distR="114300" wp14:anchorId="5811C8C8" wp14:editId="3D5093E5">
            <wp:extent cx="6120130" cy="488315"/>
            <wp:effectExtent l="0" t="0" r="0" b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8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11CD3">
      <w:pgSz w:w="11906" w:h="16838"/>
      <w:pgMar w:top="284" w:right="707" w:bottom="28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KBFK+TimesNew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E79A1"/>
    <w:multiLevelType w:val="multilevel"/>
    <w:tmpl w:val="E4201F02"/>
    <w:lvl w:ilvl="0">
      <w:start w:val="1"/>
      <w:numFmt w:val="bullet"/>
      <w:pStyle w:val="Tito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5932F0"/>
    <w:multiLevelType w:val="multilevel"/>
    <w:tmpl w:val="D2BC288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731726528">
    <w:abstractNumId w:val="0"/>
  </w:num>
  <w:num w:numId="2" w16cid:durableId="1311834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CD3"/>
    <w:rsid w:val="00221AEA"/>
    <w:rsid w:val="00542404"/>
    <w:rsid w:val="00702A86"/>
    <w:rsid w:val="009A384C"/>
    <w:rsid w:val="00B91EC1"/>
    <w:rsid w:val="00CC63C9"/>
    <w:rsid w:val="00D208F2"/>
    <w:rsid w:val="00D4465E"/>
    <w:rsid w:val="00E24121"/>
    <w:rsid w:val="00F11CD3"/>
    <w:rsid w:val="00F5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9B78"/>
  <w15:docId w15:val="{2D4AE121-B70E-446D-B7C5-39B243C8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it-IT"/>
    </w:rPr>
  </w:style>
  <w:style w:type="paragraph" w:styleId="Titolo1">
    <w:name w:val="heading 1"/>
    <w:basedOn w:val="Normale"/>
    <w:next w:val="Normale"/>
    <w:uiPriority w:val="9"/>
    <w:qFormat/>
    <w:pPr>
      <w:widowControl w:val="0"/>
      <w:numPr>
        <w:numId w:val="1"/>
      </w:numPr>
      <w:suppressAutoHyphens w:val="0"/>
      <w:autoSpaceDE w:val="0"/>
      <w:ind w:left="-1" w:hanging="1"/>
    </w:pPr>
    <w:rPr>
      <w:rFonts w:ascii="EBKBFK+TimesNewRoman" w:hAnsi="EBKBFK+TimesNewRoman"/>
      <w:color w:val="000000"/>
      <w:lang w:eastAsia="ar-SA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EBKBFK+TimesNewRoman" w:hAnsi="EBKBFK+TimesNew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it-IT" w:eastAsia="en-US"/>
    </w:rPr>
  </w:style>
  <w:style w:type="character" w:customStyle="1" w:styleId="NessunaspaziaturaCarattere">
    <w:name w:val="Nessuna spaziatura Carattere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Normale1">
    <w:name w:val="Normal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Nh+th1LsdJK6G5qO2euOkEqAeg==">CgMxLjAyDmguZHEwMmg2ZDFibDZpMg5oLndiaXo3Y2o2ejVhOTgAciExRUgwWnIyMjdVRmxuUFRKOTY3bVFrX0ZFS3NNa2kzNXQ=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Marina *</cp:lastModifiedBy>
  <cp:revision>7</cp:revision>
  <dcterms:created xsi:type="dcterms:W3CDTF">2024-07-29T12:18:00Z</dcterms:created>
  <dcterms:modified xsi:type="dcterms:W3CDTF">2025-07-02T08:55:00Z</dcterms:modified>
</cp:coreProperties>
</file>