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251E" w14:textId="733E993C" w:rsidR="00872065" w:rsidRPr="009F05B0" w:rsidRDefault="00872065" w:rsidP="00872065">
      <w:pPr>
        <w:jc w:val="center"/>
      </w:pPr>
      <w:r w:rsidRPr="009F05B0">
        <w:rPr>
          <w:noProof/>
        </w:rPr>
        <w:drawing>
          <wp:inline distT="0" distB="0" distL="0" distR="0" wp14:anchorId="4CCC2C31" wp14:editId="5B0C8964">
            <wp:extent cx="561975" cy="609600"/>
            <wp:effectExtent l="0" t="0" r="0" b="0"/>
            <wp:docPr id="252198128" name="Immagine 3" descr="Immagine che contiene cresta, corona, emblema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98128" name="Immagine 3" descr="Immagine che contiene cresta, corona, emblema, badg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5B0">
        <w:t xml:space="preserve">      </w:t>
      </w:r>
      <w:r w:rsidRPr="009F05B0">
        <w:rPr>
          <w:noProof/>
        </w:rPr>
        <w:drawing>
          <wp:inline distT="0" distB="0" distL="0" distR="0" wp14:anchorId="4FC841DF" wp14:editId="4A8A4E2E">
            <wp:extent cx="276225" cy="600075"/>
            <wp:effectExtent l="0" t="0" r="0" b="0"/>
            <wp:docPr id="176940174" name="Immagine 2" descr="Immagine che contiene testo, poster, Carattere, lib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0174" name="Immagine 2" descr="Immagine che contiene testo, poster, Carattere, lib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5B0">
        <w:t xml:space="preserve">     </w:t>
      </w:r>
      <w:r w:rsidRPr="009F05B0">
        <w:rPr>
          <w:noProof/>
        </w:rPr>
        <w:drawing>
          <wp:inline distT="0" distB="0" distL="0" distR="0" wp14:anchorId="5093DB55" wp14:editId="1C60D9A5">
            <wp:extent cx="714375" cy="638175"/>
            <wp:effectExtent l="0" t="0" r="0" b="0"/>
            <wp:docPr id="1444322140" name="Immagine 1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22140" name="Immagine 1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5B0">
        <w:t xml:space="preserve"> </w:t>
      </w:r>
    </w:p>
    <w:p w14:paraId="646333EE" w14:textId="77777777" w:rsidR="00872065" w:rsidRDefault="00872065" w:rsidP="00C13DD7">
      <w:pPr>
        <w:jc w:val="center"/>
        <w:rPr>
          <w:b/>
          <w:bCs/>
          <w:i/>
          <w:iCs/>
        </w:rPr>
      </w:pPr>
    </w:p>
    <w:p w14:paraId="28AAF255" w14:textId="2468D294" w:rsidR="006D7ABA" w:rsidRPr="00872065" w:rsidRDefault="006D7ABA" w:rsidP="00C13DD7">
      <w:pPr>
        <w:jc w:val="center"/>
        <w:rPr>
          <w:b/>
          <w:bCs/>
          <w:i/>
          <w:iCs/>
          <w:color w:val="C00000"/>
        </w:rPr>
      </w:pPr>
      <w:r w:rsidRPr="00872065">
        <w:rPr>
          <w:b/>
          <w:bCs/>
          <w:i/>
          <w:iCs/>
          <w:color w:val="C00000"/>
        </w:rPr>
        <w:t xml:space="preserve">MEZZANO ROMANTICA </w:t>
      </w:r>
      <w:r w:rsidR="00C13DD7" w:rsidRPr="00872065">
        <w:rPr>
          <w:b/>
          <w:bCs/>
          <w:i/>
          <w:iCs/>
          <w:color w:val="C00000"/>
        </w:rPr>
        <w:t>alla sua XV edizione</w:t>
      </w:r>
    </w:p>
    <w:p w14:paraId="6ECEB550" w14:textId="513C1556" w:rsidR="00C13DD7" w:rsidRPr="0018032A" w:rsidRDefault="00C13DD7" w:rsidP="00C13DD7">
      <w:pPr>
        <w:jc w:val="center"/>
        <w:rPr>
          <w:b/>
          <w:bCs/>
          <w:color w:val="C00000"/>
          <w:sz w:val="28"/>
          <w:szCs w:val="28"/>
        </w:rPr>
      </w:pPr>
      <w:r w:rsidRPr="0018032A">
        <w:rPr>
          <w:b/>
          <w:bCs/>
          <w:color w:val="C00000"/>
          <w:sz w:val="28"/>
          <w:szCs w:val="28"/>
        </w:rPr>
        <w:t>Sei spettacoli di teatro e musica.</w:t>
      </w:r>
    </w:p>
    <w:p w14:paraId="76F9D5B2" w14:textId="18F6C8BA" w:rsidR="00C13DD7" w:rsidRPr="00872065" w:rsidRDefault="00C13DD7" w:rsidP="00C13DD7">
      <w:pPr>
        <w:jc w:val="center"/>
        <w:rPr>
          <w:color w:val="C00000"/>
        </w:rPr>
      </w:pPr>
      <w:r w:rsidRPr="00872065">
        <w:rPr>
          <w:b/>
          <w:bCs/>
          <w:color w:val="C00000"/>
        </w:rPr>
        <w:t xml:space="preserve">Attesa per l’esibizione </w:t>
      </w:r>
      <w:r w:rsidR="003B67CF" w:rsidRPr="00872065">
        <w:rPr>
          <w:b/>
          <w:bCs/>
          <w:color w:val="C00000"/>
        </w:rPr>
        <w:t>di Giovanni Gnocchi, uno dei più importanti violoncellisti italiani.</w:t>
      </w:r>
      <w:r w:rsidR="003B67CF" w:rsidRPr="00872065">
        <w:rPr>
          <w:b/>
          <w:bCs/>
          <w:i/>
          <w:iCs/>
          <w:color w:val="C00000"/>
        </w:rPr>
        <w:t xml:space="preserve"> </w:t>
      </w:r>
    </w:p>
    <w:p w14:paraId="6C8727DF" w14:textId="77777777" w:rsidR="008E3223" w:rsidRDefault="008E3223" w:rsidP="00FE592D">
      <w:pPr>
        <w:jc w:val="both"/>
      </w:pPr>
    </w:p>
    <w:p w14:paraId="4669DBD2" w14:textId="1CF92082" w:rsidR="00234AF7" w:rsidRPr="00872065" w:rsidRDefault="00B04391" w:rsidP="00872065">
      <w:pPr>
        <w:jc w:val="both"/>
        <w:rPr>
          <w:sz w:val="22"/>
          <w:szCs w:val="22"/>
        </w:rPr>
      </w:pPr>
      <w:r w:rsidRPr="00872065">
        <w:rPr>
          <w:sz w:val="22"/>
          <w:szCs w:val="22"/>
        </w:rPr>
        <w:t xml:space="preserve">Il Festival di musica e teatro </w:t>
      </w:r>
      <w:r w:rsidRPr="00872065">
        <w:rPr>
          <w:b/>
          <w:bCs/>
          <w:i/>
          <w:iCs/>
          <w:sz w:val="22"/>
          <w:szCs w:val="22"/>
        </w:rPr>
        <w:t xml:space="preserve">Mezzano </w:t>
      </w:r>
      <w:r w:rsidR="00770262" w:rsidRPr="00872065">
        <w:rPr>
          <w:b/>
          <w:bCs/>
          <w:i/>
          <w:iCs/>
          <w:sz w:val="22"/>
          <w:szCs w:val="22"/>
        </w:rPr>
        <w:t>R</w:t>
      </w:r>
      <w:r w:rsidRPr="00872065">
        <w:rPr>
          <w:b/>
          <w:bCs/>
          <w:i/>
          <w:iCs/>
          <w:sz w:val="22"/>
          <w:szCs w:val="22"/>
        </w:rPr>
        <w:t>omantica</w:t>
      </w:r>
      <w:r w:rsidR="00770262" w:rsidRPr="00872065">
        <w:rPr>
          <w:b/>
          <w:bCs/>
          <w:i/>
          <w:iCs/>
          <w:sz w:val="22"/>
          <w:szCs w:val="22"/>
        </w:rPr>
        <w:t xml:space="preserve"> 202</w:t>
      </w:r>
      <w:r w:rsidR="00F7118D" w:rsidRPr="00872065">
        <w:rPr>
          <w:b/>
          <w:bCs/>
          <w:i/>
          <w:iCs/>
          <w:sz w:val="22"/>
          <w:szCs w:val="22"/>
        </w:rPr>
        <w:t>5</w:t>
      </w:r>
      <w:r w:rsidRPr="00872065">
        <w:rPr>
          <w:sz w:val="22"/>
          <w:szCs w:val="22"/>
        </w:rPr>
        <w:t xml:space="preserve"> </w:t>
      </w:r>
      <w:r w:rsidR="00F7118D" w:rsidRPr="00872065">
        <w:rPr>
          <w:sz w:val="22"/>
          <w:szCs w:val="22"/>
        </w:rPr>
        <w:t xml:space="preserve">raggiunge quest’anno il prestigioso traguardo della </w:t>
      </w:r>
      <w:r w:rsidR="00F7118D" w:rsidRPr="00872065">
        <w:rPr>
          <w:b/>
          <w:bCs/>
          <w:sz w:val="22"/>
          <w:szCs w:val="22"/>
        </w:rPr>
        <w:t xml:space="preserve">quindicesima </w:t>
      </w:r>
      <w:r w:rsidR="00CC2F73" w:rsidRPr="00872065">
        <w:rPr>
          <w:b/>
          <w:bCs/>
          <w:sz w:val="22"/>
          <w:szCs w:val="22"/>
        </w:rPr>
        <w:t>stagione</w:t>
      </w:r>
      <w:r w:rsidR="00F7118D" w:rsidRPr="00872065">
        <w:rPr>
          <w:sz w:val="22"/>
          <w:szCs w:val="22"/>
        </w:rPr>
        <w:t>, sempre</w:t>
      </w:r>
      <w:r w:rsidR="00863196" w:rsidRPr="00872065">
        <w:rPr>
          <w:sz w:val="22"/>
          <w:szCs w:val="22"/>
        </w:rPr>
        <w:t xml:space="preserve"> sotto la </w:t>
      </w:r>
      <w:r w:rsidR="00863196" w:rsidRPr="00872065">
        <w:rPr>
          <w:b/>
          <w:bCs/>
          <w:sz w:val="22"/>
          <w:szCs w:val="22"/>
        </w:rPr>
        <w:t>direzione artistica di Francesco Schweizer</w:t>
      </w:r>
      <w:r w:rsidR="00F7118D" w:rsidRPr="00872065">
        <w:rPr>
          <w:sz w:val="22"/>
          <w:szCs w:val="22"/>
        </w:rPr>
        <w:t xml:space="preserve">, </w:t>
      </w:r>
      <w:r w:rsidR="008B3CFE" w:rsidRPr="00872065">
        <w:rPr>
          <w:sz w:val="22"/>
          <w:szCs w:val="22"/>
        </w:rPr>
        <w:t>presenta</w:t>
      </w:r>
      <w:r w:rsidR="00F7118D" w:rsidRPr="00872065">
        <w:rPr>
          <w:sz w:val="22"/>
          <w:szCs w:val="22"/>
        </w:rPr>
        <w:t>ndo</w:t>
      </w:r>
      <w:r w:rsidRPr="00872065">
        <w:rPr>
          <w:sz w:val="22"/>
          <w:szCs w:val="22"/>
        </w:rPr>
        <w:t xml:space="preserve"> un </w:t>
      </w:r>
      <w:r w:rsidR="008B3CFE" w:rsidRPr="00872065">
        <w:rPr>
          <w:sz w:val="22"/>
          <w:szCs w:val="22"/>
        </w:rPr>
        <w:t>programma</w:t>
      </w:r>
      <w:r w:rsidRPr="00872065">
        <w:rPr>
          <w:sz w:val="22"/>
          <w:szCs w:val="22"/>
        </w:rPr>
        <w:t xml:space="preserve"> che segue </w:t>
      </w:r>
      <w:r w:rsidR="009B0720" w:rsidRPr="00872065">
        <w:rPr>
          <w:sz w:val="22"/>
          <w:szCs w:val="22"/>
        </w:rPr>
        <w:t>la</w:t>
      </w:r>
      <w:r w:rsidRPr="00872065">
        <w:rPr>
          <w:sz w:val="22"/>
          <w:szCs w:val="22"/>
        </w:rPr>
        <w:t xml:space="preserve"> collaudat</w:t>
      </w:r>
      <w:r w:rsidR="009B0720" w:rsidRPr="00872065">
        <w:rPr>
          <w:sz w:val="22"/>
          <w:szCs w:val="22"/>
        </w:rPr>
        <w:t xml:space="preserve">a </w:t>
      </w:r>
      <w:r w:rsidR="00F7118D" w:rsidRPr="00872065">
        <w:rPr>
          <w:sz w:val="22"/>
          <w:szCs w:val="22"/>
        </w:rPr>
        <w:t xml:space="preserve">e apprezzata </w:t>
      </w:r>
      <w:r w:rsidR="009B0720" w:rsidRPr="00872065">
        <w:rPr>
          <w:sz w:val="22"/>
          <w:szCs w:val="22"/>
        </w:rPr>
        <w:t xml:space="preserve">formula </w:t>
      </w:r>
      <w:r w:rsidR="00770262" w:rsidRPr="00872065">
        <w:rPr>
          <w:sz w:val="22"/>
          <w:szCs w:val="22"/>
        </w:rPr>
        <w:t>delle edizioni</w:t>
      </w:r>
      <w:r w:rsidR="009B0720" w:rsidRPr="00872065">
        <w:rPr>
          <w:sz w:val="22"/>
          <w:szCs w:val="22"/>
        </w:rPr>
        <w:t xml:space="preserve"> precedenti. </w:t>
      </w:r>
      <w:r w:rsidR="00F5161E" w:rsidRPr="00872065">
        <w:rPr>
          <w:sz w:val="22"/>
          <w:szCs w:val="22"/>
        </w:rPr>
        <w:t xml:space="preserve">Il programma </w:t>
      </w:r>
      <w:r w:rsidR="00D743BA" w:rsidRPr="00872065">
        <w:rPr>
          <w:sz w:val="22"/>
          <w:szCs w:val="22"/>
        </w:rPr>
        <w:t>è</w:t>
      </w:r>
      <w:r w:rsidR="00F5161E" w:rsidRPr="00872065">
        <w:rPr>
          <w:sz w:val="22"/>
          <w:szCs w:val="22"/>
        </w:rPr>
        <w:t xml:space="preserve"> costituito da</w:t>
      </w:r>
      <w:r w:rsidR="009B0720" w:rsidRPr="00872065">
        <w:rPr>
          <w:sz w:val="22"/>
          <w:szCs w:val="22"/>
        </w:rPr>
        <w:t xml:space="preserve"> </w:t>
      </w:r>
      <w:r w:rsidR="00D743BA" w:rsidRPr="00872065">
        <w:rPr>
          <w:b/>
          <w:bCs/>
          <w:sz w:val="22"/>
          <w:szCs w:val="22"/>
        </w:rPr>
        <w:t>6</w:t>
      </w:r>
      <w:r w:rsidR="00234AF7" w:rsidRPr="00872065">
        <w:rPr>
          <w:b/>
          <w:bCs/>
          <w:sz w:val="22"/>
          <w:szCs w:val="22"/>
        </w:rPr>
        <w:t xml:space="preserve"> </w:t>
      </w:r>
      <w:r w:rsidR="002E64B3" w:rsidRPr="00872065">
        <w:rPr>
          <w:b/>
          <w:bCs/>
          <w:sz w:val="22"/>
          <w:szCs w:val="22"/>
        </w:rPr>
        <w:t>appuntamenti</w:t>
      </w:r>
      <w:r w:rsidR="00234AF7" w:rsidRPr="00872065">
        <w:rPr>
          <w:sz w:val="22"/>
          <w:szCs w:val="22"/>
        </w:rPr>
        <w:t>,</w:t>
      </w:r>
      <w:r w:rsidR="003D3FF6" w:rsidRPr="00872065">
        <w:rPr>
          <w:sz w:val="22"/>
          <w:szCs w:val="22"/>
        </w:rPr>
        <w:t xml:space="preserve"> da aprile ad agosto,</w:t>
      </w:r>
      <w:r w:rsidR="00234AF7" w:rsidRPr="00872065">
        <w:rPr>
          <w:sz w:val="22"/>
          <w:szCs w:val="22"/>
        </w:rPr>
        <w:t xml:space="preserve"> </w:t>
      </w:r>
      <w:r w:rsidR="00BC01C8" w:rsidRPr="00872065">
        <w:rPr>
          <w:sz w:val="22"/>
          <w:szCs w:val="22"/>
        </w:rPr>
        <w:t>suddivisi in</w:t>
      </w:r>
      <w:r w:rsidR="00234AF7" w:rsidRPr="00872065">
        <w:rPr>
          <w:sz w:val="22"/>
          <w:szCs w:val="22"/>
        </w:rPr>
        <w:t xml:space="preserve"> </w:t>
      </w:r>
      <w:r w:rsidR="00234AF7" w:rsidRPr="00872065">
        <w:rPr>
          <w:b/>
          <w:bCs/>
          <w:sz w:val="22"/>
          <w:szCs w:val="22"/>
        </w:rPr>
        <w:t xml:space="preserve">serate </w:t>
      </w:r>
      <w:r w:rsidR="003D7309" w:rsidRPr="00872065">
        <w:rPr>
          <w:b/>
          <w:bCs/>
          <w:sz w:val="22"/>
          <w:szCs w:val="22"/>
        </w:rPr>
        <w:t>teatrali</w:t>
      </w:r>
      <w:r w:rsidR="00A94578" w:rsidRPr="00872065">
        <w:rPr>
          <w:b/>
          <w:bCs/>
          <w:sz w:val="22"/>
          <w:szCs w:val="22"/>
        </w:rPr>
        <w:t xml:space="preserve"> </w:t>
      </w:r>
      <w:r w:rsidR="00234AF7" w:rsidRPr="00872065">
        <w:rPr>
          <w:b/>
          <w:bCs/>
          <w:sz w:val="22"/>
          <w:szCs w:val="22"/>
        </w:rPr>
        <w:t>e musicali</w:t>
      </w:r>
      <w:r w:rsidR="00234AF7" w:rsidRPr="00872065">
        <w:rPr>
          <w:sz w:val="22"/>
          <w:szCs w:val="22"/>
        </w:rPr>
        <w:t xml:space="preserve">, </w:t>
      </w:r>
      <w:r w:rsidR="00BC01C8" w:rsidRPr="00872065">
        <w:rPr>
          <w:sz w:val="22"/>
          <w:szCs w:val="22"/>
        </w:rPr>
        <w:t>che vedranno come protagonisti numerosi artisti di livello nazionale e internazionale.</w:t>
      </w:r>
      <w:r w:rsidR="00D743BA" w:rsidRPr="00872065">
        <w:rPr>
          <w:sz w:val="22"/>
          <w:szCs w:val="22"/>
        </w:rPr>
        <w:t xml:space="preserve"> Tutti gli spettacoli sono con entrata gratuita</w:t>
      </w:r>
      <w:r w:rsidR="00377F4B">
        <w:rPr>
          <w:sz w:val="22"/>
          <w:szCs w:val="22"/>
        </w:rPr>
        <w:t>.</w:t>
      </w:r>
    </w:p>
    <w:p w14:paraId="5CF226A1" w14:textId="50C0D42A" w:rsidR="003D3FF6" w:rsidRPr="00872065" w:rsidRDefault="003D3FF6" w:rsidP="00C61D43">
      <w:pPr>
        <w:jc w:val="both"/>
        <w:rPr>
          <w:sz w:val="22"/>
          <w:szCs w:val="22"/>
        </w:rPr>
      </w:pPr>
    </w:p>
    <w:p w14:paraId="05C3BCEB" w14:textId="042C6304" w:rsidR="00C708F5" w:rsidRPr="00872065" w:rsidRDefault="005C07B3" w:rsidP="00FE592D">
      <w:pPr>
        <w:jc w:val="both"/>
        <w:rPr>
          <w:sz w:val="22"/>
          <w:szCs w:val="22"/>
        </w:rPr>
      </w:pPr>
      <w:r w:rsidRPr="00872065">
        <w:rPr>
          <w:sz w:val="22"/>
          <w:szCs w:val="22"/>
        </w:rPr>
        <w:t xml:space="preserve">La stagione </w:t>
      </w:r>
      <w:r w:rsidR="00DC3B5F" w:rsidRPr="00872065">
        <w:rPr>
          <w:sz w:val="22"/>
          <w:szCs w:val="22"/>
        </w:rPr>
        <w:t xml:space="preserve">è </w:t>
      </w:r>
      <w:r w:rsidR="00E166F2" w:rsidRPr="00872065">
        <w:rPr>
          <w:sz w:val="22"/>
          <w:szCs w:val="22"/>
        </w:rPr>
        <w:t>inizi</w:t>
      </w:r>
      <w:r w:rsidR="00DC3B5F" w:rsidRPr="00872065">
        <w:rPr>
          <w:sz w:val="22"/>
          <w:szCs w:val="22"/>
        </w:rPr>
        <w:t>ata</w:t>
      </w:r>
      <w:r w:rsidR="00E166F2" w:rsidRPr="00872065">
        <w:rPr>
          <w:sz w:val="22"/>
          <w:szCs w:val="22"/>
        </w:rPr>
        <w:t xml:space="preserve"> come di consueto</w:t>
      </w:r>
      <w:r w:rsidRPr="00872065">
        <w:rPr>
          <w:sz w:val="22"/>
          <w:szCs w:val="22"/>
        </w:rPr>
        <w:t xml:space="preserve"> </w:t>
      </w:r>
      <w:r w:rsidR="00E166F2" w:rsidRPr="00872065">
        <w:rPr>
          <w:sz w:val="22"/>
          <w:szCs w:val="22"/>
        </w:rPr>
        <w:t>ad</w:t>
      </w:r>
      <w:r w:rsidRPr="00872065">
        <w:rPr>
          <w:sz w:val="22"/>
          <w:szCs w:val="22"/>
        </w:rPr>
        <w:t xml:space="preserve"> aprile,</w:t>
      </w:r>
      <w:r w:rsidR="00727A2A" w:rsidRPr="00872065">
        <w:rPr>
          <w:sz w:val="22"/>
          <w:szCs w:val="22"/>
        </w:rPr>
        <w:t xml:space="preserve"> </w:t>
      </w:r>
      <w:r w:rsidR="003D3FF6" w:rsidRPr="00872065">
        <w:rPr>
          <w:sz w:val="22"/>
          <w:szCs w:val="22"/>
        </w:rPr>
        <w:t xml:space="preserve">in occasione della festa di San Giorgio </w:t>
      </w:r>
      <w:r w:rsidR="00C90800" w:rsidRPr="00872065">
        <w:rPr>
          <w:sz w:val="22"/>
          <w:szCs w:val="22"/>
        </w:rPr>
        <w:t>patrono</w:t>
      </w:r>
      <w:r w:rsidR="003D3FF6" w:rsidRPr="00872065">
        <w:rPr>
          <w:sz w:val="22"/>
          <w:szCs w:val="22"/>
        </w:rPr>
        <w:t xml:space="preserve"> di Mezzano, con un concerto</w:t>
      </w:r>
      <w:r w:rsidRPr="00872065">
        <w:rPr>
          <w:sz w:val="22"/>
          <w:szCs w:val="22"/>
        </w:rPr>
        <w:t xml:space="preserve"> </w:t>
      </w:r>
      <w:r w:rsidR="00FD326D" w:rsidRPr="00872065">
        <w:rPr>
          <w:sz w:val="22"/>
          <w:szCs w:val="22"/>
        </w:rPr>
        <w:t xml:space="preserve">nella chiesa del paese </w:t>
      </w:r>
      <w:r w:rsidR="00E166F2" w:rsidRPr="00872065">
        <w:rPr>
          <w:sz w:val="22"/>
          <w:szCs w:val="22"/>
        </w:rPr>
        <w:t>dell’insieme vocale</w:t>
      </w:r>
      <w:r w:rsidR="00E166F2" w:rsidRPr="00872065">
        <w:rPr>
          <w:b/>
          <w:bCs/>
          <w:sz w:val="22"/>
          <w:szCs w:val="22"/>
        </w:rPr>
        <w:t xml:space="preserve"> Voces Clarae</w:t>
      </w:r>
      <w:r w:rsidR="00E166F2" w:rsidRPr="00872065">
        <w:rPr>
          <w:sz w:val="22"/>
          <w:szCs w:val="22"/>
        </w:rPr>
        <w:t xml:space="preserve"> di Vicenza, diretto</w:t>
      </w:r>
      <w:r w:rsidRPr="00872065">
        <w:rPr>
          <w:sz w:val="22"/>
          <w:szCs w:val="22"/>
        </w:rPr>
        <w:t xml:space="preserve"> da </w:t>
      </w:r>
      <w:r w:rsidR="00E166F2" w:rsidRPr="00872065">
        <w:rPr>
          <w:b/>
          <w:bCs/>
          <w:sz w:val="22"/>
          <w:szCs w:val="22"/>
        </w:rPr>
        <w:t>Diego Girardello</w:t>
      </w:r>
      <w:r w:rsidR="00DC3B5F" w:rsidRPr="00872065">
        <w:rPr>
          <w:b/>
          <w:bCs/>
          <w:sz w:val="22"/>
          <w:szCs w:val="22"/>
        </w:rPr>
        <w:t xml:space="preserve">, </w:t>
      </w:r>
      <w:r w:rsidR="002A6262" w:rsidRPr="00872065">
        <w:rPr>
          <w:sz w:val="22"/>
          <w:szCs w:val="22"/>
        </w:rPr>
        <w:t>una</w:t>
      </w:r>
      <w:r w:rsidR="00FD326D" w:rsidRPr="00872065">
        <w:rPr>
          <w:sz w:val="22"/>
          <w:szCs w:val="22"/>
        </w:rPr>
        <w:t xml:space="preserve"> </w:t>
      </w:r>
      <w:r w:rsidR="00455859" w:rsidRPr="00872065">
        <w:rPr>
          <w:sz w:val="22"/>
          <w:szCs w:val="22"/>
        </w:rPr>
        <w:t xml:space="preserve">compagine </w:t>
      </w:r>
      <w:r w:rsidR="002A6262" w:rsidRPr="00872065">
        <w:rPr>
          <w:sz w:val="22"/>
          <w:szCs w:val="22"/>
        </w:rPr>
        <w:t>corale</w:t>
      </w:r>
      <w:r w:rsidR="00455859" w:rsidRPr="00872065">
        <w:rPr>
          <w:sz w:val="22"/>
          <w:szCs w:val="22"/>
        </w:rPr>
        <w:t xml:space="preserve"> di vasta esperienza e di livello </w:t>
      </w:r>
      <w:r w:rsidR="002A6262" w:rsidRPr="00872065">
        <w:rPr>
          <w:sz w:val="22"/>
          <w:szCs w:val="22"/>
        </w:rPr>
        <w:t>nazionale</w:t>
      </w:r>
      <w:r w:rsidR="00455859" w:rsidRPr="00872065">
        <w:rPr>
          <w:sz w:val="22"/>
          <w:szCs w:val="22"/>
        </w:rPr>
        <w:t xml:space="preserve">, </w:t>
      </w:r>
      <w:r w:rsidR="002A6262" w:rsidRPr="00872065">
        <w:rPr>
          <w:sz w:val="22"/>
          <w:szCs w:val="22"/>
        </w:rPr>
        <w:t xml:space="preserve">che </w:t>
      </w:r>
      <w:r w:rsidR="00DC3B5F" w:rsidRPr="00872065">
        <w:rPr>
          <w:sz w:val="22"/>
          <w:szCs w:val="22"/>
        </w:rPr>
        <w:t>è stata</w:t>
      </w:r>
      <w:r w:rsidR="002A6262" w:rsidRPr="00872065">
        <w:rPr>
          <w:sz w:val="22"/>
          <w:szCs w:val="22"/>
        </w:rPr>
        <w:t xml:space="preserve"> </w:t>
      </w:r>
      <w:r w:rsidR="00455859" w:rsidRPr="00872065">
        <w:rPr>
          <w:sz w:val="22"/>
          <w:szCs w:val="22"/>
        </w:rPr>
        <w:t>accompagnat</w:t>
      </w:r>
      <w:r w:rsidR="002A6262" w:rsidRPr="00872065">
        <w:rPr>
          <w:sz w:val="22"/>
          <w:szCs w:val="22"/>
        </w:rPr>
        <w:t>a</w:t>
      </w:r>
      <w:r w:rsidR="00455859" w:rsidRPr="00872065">
        <w:rPr>
          <w:sz w:val="22"/>
          <w:szCs w:val="22"/>
        </w:rPr>
        <w:t xml:space="preserve"> </w:t>
      </w:r>
      <w:r w:rsidR="00455859" w:rsidRPr="00872065">
        <w:rPr>
          <w:b/>
          <w:bCs/>
          <w:sz w:val="22"/>
          <w:szCs w:val="22"/>
        </w:rPr>
        <w:t xml:space="preserve">dall’Ensemble </w:t>
      </w:r>
      <w:r w:rsidR="002A6262" w:rsidRPr="00872065">
        <w:rPr>
          <w:b/>
          <w:bCs/>
          <w:sz w:val="22"/>
          <w:szCs w:val="22"/>
        </w:rPr>
        <w:t>strumentale</w:t>
      </w:r>
      <w:r w:rsidR="00455859" w:rsidRPr="00872065">
        <w:rPr>
          <w:b/>
          <w:bCs/>
          <w:sz w:val="22"/>
          <w:szCs w:val="22"/>
        </w:rPr>
        <w:t xml:space="preserve"> </w:t>
      </w:r>
      <w:r w:rsidR="00455859" w:rsidRPr="00872065">
        <w:rPr>
          <w:b/>
          <w:bCs/>
          <w:i/>
          <w:iCs/>
          <w:sz w:val="22"/>
          <w:szCs w:val="22"/>
        </w:rPr>
        <w:t>Li scolari Suonatori</w:t>
      </w:r>
      <w:r w:rsidR="00455859" w:rsidRPr="00872065">
        <w:rPr>
          <w:sz w:val="22"/>
          <w:szCs w:val="22"/>
        </w:rPr>
        <w:t xml:space="preserve">, un </w:t>
      </w:r>
      <w:r w:rsidR="0007430F" w:rsidRPr="00872065">
        <w:rPr>
          <w:sz w:val="22"/>
          <w:szCs w:val="22"/>
        </w:rPr>
        <w:t xml:space="preserve">prestigioso </w:t>
      </w:r>
      <w:r w:rsidR="002A6262" w:rsidRPr="00872065">
        <w:rPr>
          <w:sz w:val="22"/>
          <w:szCs w:val="22"/>
        </w:rPr>
        <w:t>gruppo</w:t>
      </w:r>
      <w:r w:rsidR="0007430F" w:rsidRPr="00872065">
        <w:rPr>
          <w:sz w:val="22"/>
          <w:szCs w:val="22"/>
        </w:rPr>
        <w:t xml:space="preserve"> che si dedica</w:t>
      </w:r>
      <w:r w:rsidR="002A6262" w:rsidRPr="00872065">
        <w:rPr>
          <w:sz w:val="22"/>
          <w:szCs w:val="22"/>
        </w:rPr>
        <w:t xml:space="preserve"> </w:t>
      </w:r>
      <w:r w:rsidR="0007430F" w:rsidRPr="00872065">
        <w:rPr>
          <w:sz w:val="22"/>
          <w:szCs w:val="22"/>
        </w:rPr>
        <w:t xml:space="preserve">da </w:t>
      </w:r>
      <w:r w:rsidR="002A6262" w:rsidRPr="00872065">
        <w:rPr>
          <w:sz w:val="22"/>
          <w:szCs w:val="22"/>
        </w:rPr>
        <w:t>anni</w:t>
      </w:r>
      <w:r w:rsidR="0007430F" w:rsidRPr="00872065">
        <w:rPr>
          <w:sz w:val="22"/>
          <w:szCs w:val="22"/>
        </w:rPr>
        <w:t xml:space="preserve"> ala prassi esecutiva barocca.</w:t>
      </w:r>
    </w:p>
    <w:p w14:paraId="507D511A" w14:textId="77777777" w:rsidR="00556944" w:rsidRPr="00872065" w:rsidRDefault="00556944" w:rsidP="00556944">
      <w:pPr>
        <w:jc w:val="both"/>
        <w:rPr>
          <w:sz w:val="22"/>
          <w:szCs w:val="22"/>
        </w:rPr>
      </w:pPr>
    </w:p>
    <w:p w14:paraId="35DF1F63" w14:textId="7CF9C2D1" w:rsidR="00DC3B5F" w:rsidRPr="00872065" w:rsidRDefault="00A949E4" w:rsidP="00DC3B5F">
      <w:pPr>
        <w:jc w:val="both"/>
        <w:rPr>
          <w:sz w:val="22"/>
          <w:szCs w:val="22"/>
        </w:rPr>
      </w:pPr>
      <w:r w:rsidRPr="00872065">
        <w:rPr>
          <w:b/>
          <w:bCs/>
          <w:sz w:val="22"/>
          <w:szCs w:val="22"/>
        </w:rPr>
        <w:t>Venerdì 20 giugno</w:t>
      </w:r>
      <w:r w:rsidR="0054792C" w:rsidRPr="00872065">
        <w:rPr>
          <w:sz w:val="22"/>
          <w:szCs w:val="22"/>
        </w:rPr>
        <w:t xml:space="preserve"> </w:t>
      </w:r>
      <w:r w:rsidRPr="00872065">
        <w:rPr>
          <w:sz w:val="22"/>
          <w:szCs w:val="22"/>
        </w:rPr>
        <w:t>si terrà</w:t>
      </w:r>
      <w:r w:rsidR="00864ED0" w:rsidRPr="00872065">
        <w:rPr>
          <w:sz w:val="22"/>
          <w:szCs w:val="22"/>
        </w:rPr>
        <w:t xml:space="preserve"> </w:t>
      </w:r>
      <w:r w:rsidR="00D74C32" w:rsidRPr="00872065">
        <w:rPr>
          <w:sz w:val="22"/>
          <w:szCs w:val="22"/>
        </w:rPr>
        <w:t xml:space="preserve">una serata teatrale </w:t>
      </w:r>
      <w:r w:rsidR="00780F20" w:rsidRPr="00872065">
        <w:rPr>
          <w:sz w:val="22"/>
          <w:szCs w:val="22"/>
        </w:rPr>
        <w:t xml:space="preserve">dal titolo </w:t>
      </w:r>
      <w:r w:rsidR="00046F34" w:rsidRPr="00872065">
        <w:rPr>
          <w:b/>
          <w:bCs/>
          <w:i/>
          <w:iCs/>
          <w:sz w:val="22"/>
          <w:szCs w:val="22"/>
        </w:rPr>
        <w:t>I corvi e la neve</w:t>
      </w:r>
      <w:r w:rsidR="00046F34" w:rsidRPr="00872065">
        <w:rPr>
          <w:b/>
          <w:bCs/>
          <w:sz w:val="22"/>
          <w:szCs w:val="22"/>
        </w:rPr>
        <w:t>,</w:t>
      </w:r>
      <w:r w:rsidR="00046F34" w:rsidRPr="00872065">
        <w:rPr>
          <w:sz w:val="22"/>
          <w:szCs w:val="22"/>
        </w:rPr>
        <w:t xml:space="preserve"> una lettura semi-integrale de </w:t>
      </w:r>
      <w:r w:rsidR="00E24540" w:rsidRPr="00872065">
        <w:rPr>
          <w:sz w:val="22"/>
          <w:szCs w:val="22"/>
        </w:rPr>
        <w:t>“</w:t>
      </w:r>
      <w:r w:rsidR="00046F34" w:rsidRPr="00872065">
        <w:rPr>
          <w:sz w:val="22"/>
          <w:szCs w:val="22"/>
        </w:rPr>
        <w:t xml:space="preserve">Il mio </w:t>
      </w:r>
      <w:r w:rsidR="005248C2" w:rsidRPr="00872065">
        <w:rPr>
          <w:sz w:val="22"/>
          <w:szCs w:val="22"/>
        </w:rPr>
        <w:t>N</w:t>
      </w:r>
      <w:r w:rsidR="00046F34" w:rsidRPr="00872065">
        <w:rPr>
          <w:sz w:val="22"/>
          <w:szCs w:val="22"/>
        </w:rPr>
        <w:t>atale in Galles</w:t>
      </w:r>
      <w:r w:rsidR="00E24540" w:rsidRPr="00872065">
        <w:rPr>
          <w:sz w:val="22"/>
          <w:szCs w:val="22"/>
        </w:rPr>
        <w:t xml:space="preserve">” </w:t>
      </w:r>
      <w:r w:rsidR="00046F34" w:rsidRPr="00872065">
        <w:rPr>
          <w:sz w:val="22"/>
          <w:szCs w:val="22"/>
        </w:rPr>
        <w:t xml:space="preserve">di Dylan Thomas: </w:t>
      </w:r>
      <w:r w:rsidR="00046F34" w:rsidRPr="00872065">
        <w:rPr>
          <w:b/>
          <w:bCs/>
          <w:sz w:val="22"/>
          <w:szCs w:val="22"/>
        </w:rPr>
        <w:t>un reading poetico</w:t>
      </w:r>
      <w:r w:rsidR="00046F34" w:rsidRPr="00872065">
        <w:rPr>
          <w:sz w:val="22"/>
          <w:szCs w:val="22"/>
        </w:rPr>
        <w:t xml:space="preserve"> interpretato da </w:t>
      </w:r>
      <w:r w:rsidR="00046F34" w:rsidRPr="00872065">
        <w:rPr>
          <w:b/>
          <w:bCs/>
          <w:sz w:val="22"/>
          <w:szCs w:val="22"/>
        </w:rPr>
        <w:t>Elisa Breda</w:t>
      </w:r>
      <w:r w:rsidR="00046F34" w:rsidRPr="00872065">
        <w:rPr>
          <w:sz w:val="22"/>
          <w:szCs w:val="22"/>
        </w:rPr>
        <w:t xml:space="preserve">, voce narrante e </w:t>
      </w:r>
      <w:r w:rsidR="00046F34" w:rsidRPr="00872065">
        <w:rPr>
          <w:b/>
          <w:bCs/>
          <w:sz w:val="22"/>
          <w:szCs w:val="22"/>
        </w:rPr>
        <w:t>Marco Celli</w:t>
      </w:r>
      <w:r w:rsidR="00046F34" w:rsidRPr="00872065">
        <w:rPr>
          <w:sz w:val="22"/>
          <w:szCs w:val="22"/>
        </w:rPr>
        <w:t>, chitarra acustica, violino e voce.</w:t>
      </w:r>
      <w:r w:rsidR="00485EA8" w:rsidRPr="00872065">
        <w:rPr>
          <w:sz w:val="22"/>
          <w:szCs w:val="22"/>
        </w:rPr>
        <w:t xml:space="preserve"> </w:t>
      </w:r>
      <w:r w:rsidR="00DC3B5F" w:rsidRPr="00872065">
        <w:rPr>
          <w:sz w:val="22"/>
          <w:szCs w:val="22"/>
        </w:rPr>
        <w:t>Dylan Thomas è stato prima di tutto un poeta e lo si coglie anche in questo racconto, denso di simboli e metafore che si prestano a diversi piani di lettura. Il testo, visionario e poetico, è ricco di suggestioni che portano chi è in ascolto a immergersi totalmente in antiche atmosfere natalizie avvolte nei paesaggi innevati del Galles. Esso disegna con umorismo usanze, cibi, regali, raccontando episodi e situazioni assai diversi, divertenti o misteriosi, che tratteggiano un’ambientazione familiare e una vita di comunità che hanno il sapore di cose lontane e un po’ perdute e mantengono intatte il loro fascino e la loro dolcezza.</w:t>
      </w:r>
      <w:r w:rsidR="00D743BA" w:rsidRPr="00872065">
        <w:rPr>
          <w:sz w:val="22"/>
          <w:szCs w:val="22"/>
        </w:rPr>
        <w:t xml:space="preserve"> L</w:t>
      </w:r>
      <w:r w:rsidR="00DC3B5F" w:rsidRPr="00872065">
        <w:rPr>
          <w:sz w:val="22"/>
          <w:szCs w:val="22"/>
        </w:rPr>
        <w:t>o spettacolo prevede un’introduzione al racconto, la lettura di una poesia che racchiude la chiave del tesoro nascosto nella storia e la lettura semi-integrale del racconto di Dylan Thomas</w:t>
      </w:r>
      <w:r w:rsidR="0081173F" w:rsidRPr="00872065">
        <w:rPr>
          <w:sz w:val="22"/>
          <w:szCs w:val="22"/>
        </w:rPr>
        <w:t>. Il</w:t>
      </w:r>
      <w:r w:rsidR="00DC3B5F" w:rsidRPr="00872065">
        <w:rPr>
          <w:sz w:val="22"/>
          <w:szCs w:val="22"/>
        </w:rPr>
        <w:t xml:space="preserve"> tutto arricchito dalla musica del violino, della chitarra acustica e del canto.</w:t>
      </w:r>
    </w:p>
    <w:p w14:paraId="4BC3F461" w14:textId="77777777" w:rsidR="00DC3B5F" w:rsidRPr="00872065" w:rsidRDefault="00DC3B5F" w:rsidP="00DC3B5F">
      <w:pPr>
        <w:jc w:val="both"/>
        <w:rPr>
          <w:sz w:val="22"/>
          <w:szCs w:val="22"/>
        </w:rPr>
      </w:pPr>
    </w:p>
    <w:p w14:paraId="16268D65" w14:textId="3DBC557E" w:rsidR="00FC17C0" w:rsidRPr="00872065" w:rsidRDefault="00FC17C0" w:rsidP="00FC17C0">
      <w:pPr>
        <w:jc w:val="both"/>
        <w:rPr>
          <w:sz w:val="22"/>
          <w:szCs w:val="22"/>
        </w:rPr>
      </w:pPr>
      <w:r w:rsidRPr="00872065">
        <w:rPr>
          <w:b/>
          <w:bCs/>
          <w:sz w:val="22"/>
          <w:szCs w:val="22"/>
        </w:rPr>
        <w:t>Mercoledì 23 luglio</w:t>
      </w:r>
      <w:r w:rsidRPr="00872065">
        <w:rPr>
          <w:sz w:val="22"/>
          <w:szCs w:val="22"/>
        </w:rPr>
        <w:t xml:space="preserve"> sarà protagonista il duo </w:t>
      </w:r>
      <w:r w:rsidRPr="00872065">
        <w:rPr>
          <w:b/>
          <w:bCs/>
          <w:sz w:val="22"/>
          <w:szCs w:val="22"/>
        </w:rPr>
        <w:t>Cristian Battaglioli</w:t>
      </w:r>
      <w:r w:rsidRPr="00872065">
        <w:rPr>
          <w:sz w:val="22"/>
          <w:szCs w:val="22"/>
        </w:rPr>
        <w:t xml:space="preserve"> e </w:t>
      </w:r>
      <w:r w:rsidRPr="00872065">
        <w:rPr>
          <w:b/>
          <w:bCs/>
          <w:sz w:val="22"/>
          <w:szCs w:val="22"/>
        </w:rPr>
        <w:t>Marco Rinaudo</w:t>
      </w:r>
      <w:r w:rsidRPr="00872065">
        <w:rPr>
          <w:sz w:val="22"/>
          <w:szCs w:val="22"/>
        </w:rPr>
        <w:t xml:space="preserve">, sassofono e pianoforte: due giovano musicisti trentini che hanno intrapreso un brillante carriera che li ha portati a vincere numerosi concorsi internazionali e a suonare spesso in Istituzioni estere. </w:t>
      </w:r>
      <w:r w:rsidR="0081173F" w:rsidRPr="00872065">
        <w:rPr>
          <w:sz w:val="22"/>
          <w:szCs w:val="22"/>
        </w:rPr>
        <w:t>Lo spettacolo p</w:t>
      </w:r>
      <w:r w:rsidRPr="00872065">
        <w:rPr>
          <w:sz w:val="22"/>
          <w:szCs w:val="22"/>
        </w:rPr>
        <w:t>ropone un originale e piacevole programma dedicato ai diversi stili compostivi tipici del continente americano.</w:t>
      </w:r>
    </w:p>
    <w:p w14:paraId="22CFBA30" w14:textId="77777777" w:rsidR="00FC17C0" w:rsidRPr="00872065" w:rsidRDefault="00FC17C0" w:rsidP="00485EA8">
      <w:pPr>
        <w:jc w:val="both"/>
        <w:rPr>
          <w:sz w:val="22"/>
          <w:szCs w:val="22"/>
        </w:rPr>
      </w:pPr>
    </w:p>
    <w:p w14:paraId="58C01E4A" w14:textId="53908E9A" w:rsidR="00DF1DBA" w:rsidRPr="00872065" w:rsidRDefault="00031DEF" w:rsidP="00DF1DBA">
      <w:pPr>
        <w:jc w:val="both"/>
        <w:rPr>
          <w:sz w:val="22"/>
          <w:szCs w:val="22"/>
        </w:rPr>
      </w:pPr>
      <w:r w:rsidRPr="00B649F5">
        <w:rPr>
          <w:b/>
          <w:bCs/>
          <w:color w:val="000000" w:themeColor="text1"/>
          <w:sz w:val="22"/>
          <w:szCs w:val="22"/>
        </w:rPr>
        <w:t>Venerdì 8 agosto</w:t>
      </w:r>
      <w:r w:rsidR="005E06BB" w:rsidRPr="00B649F5">
        <w:rPr>
          <w:color w:val="000000" w:themeColor="text1"/>
          <w:sz w:val="22"/>
          <w:szCs w:val="22"/>
        </w:rPr>
        <w:t xml:space="preserve"> è previst</w:t>
      </w:r>
      <w:r w:rsidR="00703C3C" w:rsidRPr="00B649F5">
        <w:rPr>
          <w:color w:val="000000" w:themeColor="text1"/>
          <w:sz w:val="22"/>
          <w:szCs w:val="22"/>
        </w:rPr>
        <w:t xml:space="preserve">a la prima di uno spettacolo </w:t>
      </w:r>
      <w:r w:rsidR="002E56FD" w:rsidRPr="00B649F5">
        <w:rPr>
          <w:color w:val="000000" w:themeColor="text1"/>
          <w:sz w:val="22"/>
          <w:szCs w:val="22"/>
        </w:rPr>
        <w:t xml:space="preserve">che vede come protagonista la figura del pittore russo </w:t>
      </w:r>
      <w:r w:rsidR="002E56FD" w:rsidRPr="00B649F5">
        <w:rPr>
          <w:b/>
          <w:bCs/>
          <w:color w:val="000000" w:themeColor="text1"/>
          <w:sz w:val="22"/>
          <w:szCs w:val="22"/>
        </w:rPr>
        <w:t>Marc Chagall</w:t>
      </w:r>
      <w:r w:rsidR="002E56FD" w:rsidRPr="00B649F5">
        <w:rPr>
          <w:color w:val="000000" w:themeColor="text1"/>
          <w:sz w:val="22"/>
          <w:szCs w:val="22"/>
        </w:rPr>
        <w:t xml:space="preserve">: </w:t>
      </w:r>
      <w:r w:rsidR="00DF1DBA" w:rsidRPr="00B649F5">
        <w:rPr>
          <w:color w:val="000000" w:themeColor="text1"/>
          <w:sz w:val="22"/>
          <w:szCs w:val="22"/>
        </w:rPr>
        <w:t xml:space="preserve">lo </w:t>
      </w:r>
      <w:r w:rsidR="00703C3C" w:rsidRPr="00B649F5">
        <w:rPr>
          <w:color w:val="000000" w:themeColor="text1"/>
          <w:sz w:val="22"/>
          <w:szCs w:val="22"/>
        </w:rPr>
        <w:t>serata</w:t>
      </w:r>
      <w:r w:rsidR="00DF1DBA" w:rsidRPr="00B649F5">
        <w:rPr>
          <w:color w:val="000000" w:themeColor="text1"/>
          <w:sz w:val="22"/>
          <w:szCs w:val="22"/>
        </w:rPr>
        <w:t xml:space="preserve"> avrà le caratteristiche della multidisciplinarietà, riunendo in una narrazione coerente </w:t>
      </w:r>
      <w:r w:rsidR="008479C6" w:rsidRPr="00B649F5">
        <w:rPr>
          <w:color w:val="000000" w:themeColor="text1"/>
          <w:sz w:val="22"/>
          <w:szCs w:val="22"/>
        </w:rPr>
        <w:t>l’</w:t>
      </w:r>
      <w:r w:rsidR="00DF1DBA" w:rsidRPr="00B649F5">
        <w:rPr>
          <w:color w:val="000000" w:themeColor="text1"/>
          <w:sz w:val="22"/>
          <w:szCs w:val="22"/>
        </w:rPr>
        <w:t xml:space="preserve">esecuzione di brani </w:t>
      </w:r>
      <w:r w:rsidR="00703C3C" w:rsidRPr="00B649F5">
        <w:rPr>
          <w:color w:val="000000" w:themeColor="text1"/>
          <w:sz w:val="22"/>
          <w:szCs w:val="22"/>
        </w:rPr>
        <w:t>in prima assoluta</w:t>
      </w:r>
      <w:r w:rsidR="00DF1DBA" w:rsidRPr="00B649F5">
        <w:rPr>
          <w:color w:val="000000" w:themeColor="text1"/>
          <w:sz w:val="22"/>
          <w:szCs w:val="22"/>
        </w:rPr>
        <w:t xml:space="preserve"> </w:t>
      </w:r>
      <w:r w:rsidR="00307250" w:rsidRPr="00B649F5">
        <w:rPr>
          <w:color w:val="000000" w:themeColor="text1"/>
          <w:sz w:val="22"/>
          <w:szCs w:val="22"/>
        </w:rPr>
        <w:t xml:space="preserve">- </w:t>
      </w:r>
      <w:r w:rsidR="00DF1DBA" w:rsidRPr="00B649F5">
        <w:rPr>
          <w:color w:val="000000" w:themeColor="text1"/>
          <w:sz w:val="22"/>
          <w:szCs w:val="22"/>
        </w:rPr>
        <w:t>composti</w:t>
      </w:r>
      <w:r w:rsidR="00E375FF" w:rsidRPr="00B649F5">
        <w:rPr>
          <w:color w:val="000000" w:themeColor="text1"/>
          <w:sz w:val="22"/>
          <w:szCs w:val="22"/>
        </w:rPr>
        <w:t xml:space="preserve"> da Mario Pagotto, Marcello Fera e dal direttore artistico stesso, Francesco Schweizer</w:t>
      </w:r>
      <w:r w:rsidR="00307250" w:rsidRPr="00B649F5">
        <w:rPr>
          <w:color w:val="000000" w:themeColor="text1"/>
          <w:sz w:val="22"/>
          <w:szCs w:val="22"/>
        </w:rPr>
        <w:t xml:space="preserve"> -</w:t>
      </w:r>
      <w:r w:rsidR="00E375FF" w:rsidRPr="007D2EFB">
        <w:rPr>
          <w:color w:val="FF0000"/>
          <w:sz w:val="22"/>
          <w:szCs w:val="22"/>
        </w:rPr>
        <w:t xml:space="preserve"> </w:t>
      </w:r>
      <w:r w:rsidR="00DF1DBA" w:rsidRPr="00872065">
        <w:rPr>
          <w:sz w:val="22"/>
          <w:szCs w:val="22"/>
        </w:rPr>
        <w:t>la proiezione delle opere del pittore</w:t>
      </w:r>
      <w:r w:rsidR="00B849B8" w:rsidRPr="00872065">
        <w:rPr>
          <w:sz w:val="22"/>
          <w:szCs w:val="22"/>
        </w:rPr>
        <w:t xml:space="preserve"> e</w:t>
      </w:r>
      <w:r w:rsidR="00DF1DBA" w:rsidRPr="00872065">
        <w:rPr>
          <w:sz w:val="22"/>
          <w:szCs w:val="22"/>
        </w:rPr>
        <w:t xml:space="preserve"> una voce recitante che fornirà una lettura critica e uno sguardo biografico, attraverso estratti dal testo “Come fiamma che brucia - </w:t>
      </w:r>
      <w:r w:rsidR="0081173F" w:rsidRPr="00872065">
        <w:rPr>
          <w:sz w:val="22"/>
          <w:szCs w:val="22"/>
        </w:rPr>
        <w:t>L</w:t>
      </w:r>
      <w:r w:rsidR="00DF1DBA" w:rsidRPr="00872065">
        <w:rPr>
          <w:sz w:val="22"/>
          <w:szCs w:val="22"/>
        </w:rPr>
        <w:t>a mia vita e Marc Chagall” di Bella Chagall, moglie dell’artista.</w:t>
      </w:r>
    </w:p>
    <w:p w14:paraId="232A3CEC" w14:textId="5D56DBAA" w:rsidR="009D2F02" w:rsidRPr="00872065" w:rsidRDefault="009D2F02" w:rsidP="00864ED0">
      <w:pPr>
        <w:jc w:val="both"/>
        <w:rPr>
          <w:sz w:val="22"/>
          <w:szCs w:val="22"/>
        </w:rPr>
      </w:pPr>
    </w:p>
    <w:p w14:paraId="6815E994" w14:textId="425DB935" w:rsidR="00661BFE" w:rsidRPr="00872065" w:rsidRDefault="007922AE" w:rsidP="00661BFE">
      <w:pPr>
        <w:jc w:val="both"/>
        <w:rPr>
          <w:sz w:val="22"/>
          <w:szCs w:val="22"/>
        </w:rPr>
      </w:pPr>
      <w:r w:rsidRPr="00872065">
        <w:rPr>
          <w:b/>
          <w:bCs/>
          <w:sz w:val="22"/>
          <w:szCs w:val="22"/>
        </w:rPr>
        <w:t>Mercoledì 13 agosto</w:t>
      </w:r>
      <w:r w:rsidRPr="00872065">
        <w:rPr>
          <w:sz w:val="22"/>
          <w:szCs w:val="22"/>
        </w:rPr>
        <w:t xml:space="preserve"> un </w:t>
      </w:r>
      <w:r w:rsidRPr="00872065">
        <w:rPr>
          <w:b/>
          <w:bCs/>
          <w:sz w:val="22"/>
          <w:szCs w:val="22"/>
        </w:rPr>
        <w:t>concerto imperdibile</w:t>
      </w:r>
      <w:r w:rsidRPr="00872065">
        <w:rPr>
          <w:sz w:val="22"/>
          <w:szCs w:val="22"/>
        </w:rPr>
        <w:t>:</w:t>
      </w:r>
      <w:r w:rsidR="0024332C" w:rsidRPr="00872065">
        <w:rPr>
          <w:sz w:val="22"/>
          <w:szCs w:val="22"/>
        </w:rPr>
        <w:t xml:space="preserve"> accompagnato dall’eccellente pianista</w:t>
      </w:r>
      <w:r w:rsidR="0024332C" w:rsidRPr="00872065">
        <w:rPr>
          <w:b/>
          <w:bCs/>
          <w:sz w:val="22"/>
          <w:szCs w:val="22"/>
        </w:rPr>
        <w:t xml:space="preserve"> Alessandro Stella</w:t>
      </w:r>
      <w:r w:rsidR="0024332C" w:rsidRPr="00872065">
        <w:rPr>
          <w:sz w:val="22"/>
          <w:szCs w:val="22"/>
        </w:rPr>
        <w:t xml:space="preserve">, </w:t>
      </w:r>
      <w:r w:rsidR="000B6A26" w:rsidRPr="00872065">
        <w:rPr>
          <w:sz w:val="22"/>
          <w:szCs w:val="22"/>
        </w:rPr>
        <w:t xml:space="preserve">sarà protagonista </w:t>
      </w:r>
      <w:r w:rsidRPr="00872065">
        <w:rPr>
          <w:b/>
          <w:bCs/>
          <w:sz w:val="22"/>
          <w:szCs w:val="22"/>
        </w:rPr>
        <w:t>Giovanni Gnocchi</w:t>
      </w:r>
      <w:r w:rsidR="000B6A26" w:rsidRPr="00872065">
        <w:rPr>
          <w:sz w:val="22"/>
          <w:szCs w:val="22"/>
        </w:rPr>
        <w:t xml:space="preserve">, </w:t>
      </w:r>
      <w:r w:rsidR="000B6A26" w:rsidRPr="00872065">
        <w:rPr>
          <w:b/>
          <w:bCs/>
          <w:sz w:val="22"/>
          <w:szCs w:val="22"/>
        </w:rPr>
        <w:t xml:space="preserve">uno dei più </w:t>
      </w:r>
      <w:r w:rsidR="0024332C" w:rsidRPr="00872065">
        <w:rPr>
          <w:b/>
          <w:bCs/>
          <w:sz w:val="22"/>
          <w:szCs w:val="22"/>
        </w:rPr>
        <w:t>importanti violoncellisti italiani</w:t>
      </w:r>
      <w:r w:rsidR="0024332C" w:rsidRPr="00872065">
        <w:rPr>
          <w:sz w:val="22"/>
          <w:szCs w:val="22"/>
        </w:rPr>
        <w:t>, che si è esibito nelle sale più prestigiose di Europa, suonando con i più rinomati direttori d’</w:t>
      </w:r>
      <w:r w:rsidR="00C05CDF" w:rsidRPr="00872065">
        <w:rPr>
          <w:sz w:val="22"/>
          <w:szCs w:val="22"/>
        </w:rPr>
        <w:t>orchestra</w:t>
      </w:r>
      <w:r w:rsidR="0024332C" w:rsidRPr="00872065">
        <w:rPr>
          <w:sz w:val="22"/>
          <w:szCs w:val="22"/>
        </w:rPr>
        <w:t xml:space="preserve"> e</w:t>
      </w:r>
      <w:r w:rsidR="00C05CDF" w:rsidRPr="00872065">
        <w:rPr>
          <w:sz w:val="22"/>
          <w:szCs w:val="22"/>
        </w:rPr>
        <w:t xml:space="preserve"> cameristi, e vincendo il concorso per l’insegnamento presso il Mozarteum di Salisburgo.</w:t>
      </w:r>
    </w:p>
    <w:p w14:paraId="05A9876C" w14:textId="77777777" w:rsidR="007922AE" w:rsidRPr="00872065" w:rsidRDefault="007922AE" w:rsidP="00661BFE">
      <w:pPr>
        <w:jc w:val="both"/>
        <w:rPr>
          <w:sz w:val="22"/>
          <w:szCs w:val="22"/>
        </w:rPr>
      </w:pPr>
    </w:p>
    <w:p w14:paraId="1DCB7CFA" w14:textId="5B062E1A" w:rsidR="00A911F6" w:rsidRPr="00872065" w:rsidRDefault="00661BFE" w:rsidP="00A911F6">
      <w:pPr>
        <w:jc w:val="both"/>
        <w:rPr>
          <w:b/>
          <w:bCs/>
          <w:sz w:val="22"/>
          <w:szCs w:val="22"/>
        </w:rPr>
      </w:pPr>
      <w:r w:rsidRPr="00872065">
        <w:rPr>
          <w:sz w:val="22"/>
          <w:szCs w:val="22"/>
        </w:rPr>
        <w:t>A conclusione del Festival,</w:t>
      </w:r>
      <w:r w:rsidR="00A911F6" w:rsidRPr="00872065">
        <w:rPr>
          <w:sz w:val="22"/>
          <w:szCs w:val="22"/>
        </w:rPr>
        <w:t xml:space="preserve"> </w:t>
      </w:r>
      <w:r w:rsidR="00AD5D36" w:rsidRPr="00872065">
        <w:rPr>
          <w:b/>
          <w:bCs/>
          <w:sz w:val="22"/>
          <w:szCs w:val="22"/>
        </w:rPr>
        <w:t>mercoledì 20 agosto</w:t>
      </w:r>
      <w:r w:rsidR="00AD5D36" w:rsidRPr="00872065">
        <w:rPr>
          <w:sz w:val="22"/>
          <w:szCs w:val="22"/>
        </w:rPr>
        <w:t xml:space="preserve">, </w:t>
      </w:r>
      <w:r w:rsidR="00901F32" w:rsidRPr="00872065">
        <w:rPr>
          <w:sz w:val="22"/>
          <w:szCs w:val="22"/>
        </w:rPr>
        <w:t xml:space="preserve">si terrà il concerto </w:t>
      </w:r>
      <w:r w:rsidR="00641914" w:rsidRPr="00872065">
        <w:rPr>
          <w:sz w:val="22"/>
          <w:szCs w:val="22"/>
        </w:rPr>
        <w:t>di</w:t>
      </w:r>
      <w:r w:rsidR="00901F32" w:rsidRPr="00872065">
        <w:rPr>
          <w:b/>
          <w:bCs/>
          <w:sz w:val="22"/>
          <w:szCs w:val="22"/>
        </w:rPr>
        <w:t xml:space="preserve"> </w:t>
      </w:r>
      <w:r w:rsidR="00425566" w:rsidRPr="00872065">
        <w:rPr>
          <w:b/>
          <w:bCs/>
          <w:color w:val="000000" w:themeColor="text1"/>
          <w:sz w:val="22"/>
          <w:szCs w:val="22"/>
        </w:rPr>
        <w:t>Jonas Aumiller</w:t>
      </w:r>
      <w:r w:rsidR="00641914" w:rsidRPr="00872065">
        <w:rPr>
          <w:b/>
          <w:bCs/>
          <w:color w:val="000000" w:themeColor="text1"/>
          <w:sz w:val="22"/>
          <w:szCs w:val="22"/>
        </w:rPr>
        <w:t xml:space="preserve">, </w:t>
      </w:r>
      <w:r w:rsidR="00641914" w:rsidRPr="00872065">
        <w:rPr>
          <w:color w:val="000000" w:themeColor="text1"/>
          <w:sz w:val="22"/>
          <w:szCs w:val="22"/>
        </w:rPr>
        <w:t>giovane pianista tedesco che</w:t>
      </w:r>
      <w:r w:rsidR="00FF3022" w:rsidRPr="00872065">
        <w:rPr>
          <w:color w:val="000000" w:themeColor="text1"/>
          <w:sz w:val="22"/>
          <w:szCs w:val="22"/>
        </w:rPr>
        <w:t xml:space="preserve"> si è affermato nei più prestigiosi concorsi </w:t>
      </w:r>
      <w:r w:rsidR="006F1BA7" w:rsidRPr="00872065">
        <w:rPr>
          <w:color w:val="000000" w:themeColor="text1"/>
          <w:sz w:val="22"/>
          <w:szCs w:val="22"/>
        </w:rPr>
        <w:t>internazionali</w:t>
      </w:r>
      <w:r w:rsidR="006E77B0" w:rsidRPr="00872065">
        <w:rPr>
          <w:color w:val="000000" w:themeColor="text1"/>
          <w:sz w:val="22"/>
          <w:szCs w:val="22"/>
        </w:rPr>
        <w:t xml:space="preserve"> e che svolge un’intensa attività concertistica</w:t>
      </w:r>
      <w:r w:rsidR="00FF3022" w:rsidRPr="00872065">
        <w:rPr>
          <w:color w:val="000000" w:themeColor="text1"/>
          <w:sz w:val="22"/>
          <w:szCs w:val="22"/>
        </w:rPr>
        <w:t xml:space="preserve"> </w:t>
      </w:r>
      <w:r w:rsidR="006E77B0" w:rsidRPr="00872065">
        <w:rPr>
          <w:color w:val="000000" w:themeColor="text1"/>
          <w:sz w:val="22"/>
          <w:szCs w:val="22"/>
        </w:rPr>
        <w:t>in Europa, Stati Uniti e Giappone</w:t>
      </w:r>
      <w:r w:rsidR="00581E65" w:rsidRPr="00872065">
        <w:rPr>
          <w:color w:val="000000" w:themeColor="text1"/>
          <w:sz w:val="22"/>
          <w:szCs w:val="22"/>
        </w:rPr>
        <w:t xml:space="preserve">, </w:t>
      </w:r>
      <w:r w:rsidR="00CE333D" w:rsidRPr="00872065">
        <w:rPr>
          <w:color w:val="000000" w:themeColor="text1"/>
          <w:sz w:val="22"/>
          <w:szCs w:val="22"/>
        </w:rPr>
        <w:t>suonando</w:t>
      </w:r>
      <w:r w:rsidR="00581E65" w:rsidRPr="00872065">
        <w:rPr>
          <w:color w:val="000000" w:themeColor="text1"/>
          <w:sz w:val="22"/>
          <w:szCs w:val="22"/>
        </w:rPr>
        <w:t xml:space="preserve"> anche con le più importanti orchestre nazionali e internazionali.</w:t>
      </w:r>
      <w:r w:rsidR="00CE333D" w:rsidRPr="00872065">
        <w:rPr>
          <w:color w:val="000000" w:themeColor="text1"/>
          <w:sz w:val="22"/>
          <w:szCs w:val="22"/>
        </w:rPr>
        <w:t xml:space="preserve"> Proporrà un </w:t>
      </w:r>
      <w:r w:rsidR="0081173F" w:rsidRPr="00872065">
        <w:rPr>
          <w:color w:val="000000" w:themeColor="text1"/>
          <w:sz w:val="22"/>
          <w:szCs w:val="22"/>
        </w:rPr>
        <w:t>programma</w:t>
      </w:r>
      <w:r w:rsidR="00CE333D" w:rsidRPr="00872065">
        <w:rPr>
          <w:color w:val="000000" w:themeColor="text1"/>
          <w:sz w:val="22"/>
          <w:szCs w:val="22"/>
        </w:rPr>
        <w:t xml:space="preserve"> dedicato interamente alle musiche di Chopin.</w:t>
      </w:r>
    </w:p>
    <w:p w14:paraId="5627EE32" w14:textId="228643A3" w:rsidR="00661BFE" w:rsidRPr="00872065" w:rsidRDefault="00661BFE" w:rsidP="00A41192">
      <w:pPr>
        <w:jc w:val="both"/>
        <w:rPr>
          <w:sz w:val="22"/>
          <w:szCs w:val="22"/>
        </w:rPr>
      </w:pPr>
    </w:p>
    <w:p w14:paraId="61653203" w14:textId="77777777" w:rsidR="00872065" w:rsidRPr="00872065" w:rsidRDefault="00872065" w:rsidP="00872065">
      <w:pPr>
        <w:rPr>
          <w:b/>
          <w:sz w:val="22"/>
          <w:szCs w:val="22"/>
        </w:rPr>
      </w:pPr>
      <w:r w:rsidRPr="00872065">
        <w:rPr>
          <w:b/>
          <w:color w:val="CC0000"/>
          <w:sz w:val="22"/>
          <w:szCs w:val="22"/>
        </w:rPr>
        <w:t>Per informazioni:</w:t>
      </w:r>
      <w:r w:rsidRPr="00872065">
        <w:rPr>
          <w:b/>
          <w:sz w:val="22"/>
          <w:szCs w:val="22"/>
        </w:rPr>
        <w:t xml:space="preserve"> Ufficio Turistico Comune di Mezzano di Primiero</w:t>
      </w:r>
    </w:p>
    <w:p w14:paraId="023C9701" w14:textId="77777777" w:rsidR="00872065" w:rsidRPr="00872065" w:rsidRDefault="00872065" w:rsidP="00872065">
      <w:pPr>
        <w:rPr>
          <w:color w:val="000000"/>
          <w:sz w:val="22"/>
          <w:szCs w:val="22"/>
          <w:lang w:val="en-US"/>
        </w:rPr>
      </w:pPr>
      <w:r w:rsidRPr="00872065">
        <w:rPr>
          <w:color w:val="000000"/>
          <w:sz w:val="22"/>
          <w:szCs w:val="22"/>
          <w:lang w:val="en-US"/>
        </w:rPr>
        <w:t xml:space="preserve">Tel. +39 349.7397917 - </w:t>
      </w:r>
      <w:hyperlink r:id="rId7" w:history="1">
        <w:r w:rsidRPr="00872065">
          <w:rPr>
            <w:rStyle w:val="Collegamentoipertestuale"/>
            <w:color w:val="000000"/>
            <w:sz w:val="22"/>
            <w:szCs w:val="22"/>
            <w:lang w:val="en-US"/>
          </w:rPr>
          <w:t>info@mezzanoromantica.it</w:t>
        </w:r>
      </w:hyperlink>
      <w:r w:rsidRPr="00872065">
        <w:rPr>
          <w:color w:val="000000"/>
          <w:sz w:val="22"/>
          <w:szCs w:val="22"/>
          <w:lang w:val="en-US"/>
        </w:rPr>
        <w:t xml:space="preserve"> - </w:t>
      </w:r>
      <w:hyperlink r:id="rId8" w:history="1">
        <w:r w:rsidRPr="00872065">
          <w:rPr>
            <w:rStyle w:val="Collegamentoipertestuale"/>
            <w:color w:val="000000"/>
            <w:sz w:val="22"/>
            <w:szCs w:val="22"/>
            <w:lang w:val="en-US"/>
          </w:rPr>
          <w:t>www.mezzanoromantica.it</w:t>
        </w:r>
      </w:hyperlink>
    </w:p>
    <w:p w14:paraId="6979A2C7" w14:textId="77777777" w:rsidR="00872065" w:rsidRPr="009F05B0" w:rsidRDefault="00872065" w:rsidP="00872065">
      <w:pPr>
        <w:rPr>
          <w:lang w:val="en-US"/>
        </w:rPr>
      </w:pPr>
    </w:p>
    <w:p w14:paraId="1C50C368" w14:textId="745DEAA0" w:rsidR="00872065" w:rsidRPr="004704B6" w:rsidRDefault="00872065" w:rsidP="00872065">
      <w:r w:rsidRPr="009F05B0">
        <w:rPr>
          <w:b/>
          <w:color w:val="CC0000"/>
          <w:sz w:val="20"/>
          <w:szCs w:val="18"/>
        </w:rPr>
        <w:t xml:space="preserve">Ufficio Stampa: </w:t>
      </w:r>
      <w:r w:rsidRPr="009F05B0">
        <w:rPr>
          <w:rStyle w:val="Enfasicorsivo"/>
          <w:b/>
          <w:bCs/>
          <w:i w:val="0"/>
          <w:sz w:val="20"/>
          <w:szCs w:val="18"/>
        </w:rPr>
        <w:t xml:space="preserve">AGORÀ - </w:t>
      </w:r>
      <w:r w:rsidRPr="009F05B0">
        <w:rPr>
          <w:rStyle w:val="Enfasigrassetto"/>
          <w:rFonts w:eastAsiaTheme="majorEastAsia"/>
          <w:b w:val="0"/>
          <w:sz w:val="20"/>
          <w:szCs w:val="18"/>
        </w:rPr>
        <w:t xml:space="preserve">Tel. +39 </w:t>
      </w:r>
      <w:r w:rsidRPr="009F05B0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0481.62385 - </w:t>
      </w:r>
      <w:hyperlink r:id="rId9" w:history="1">
        <w:r w:rsidRPr="009F05B0">
          <w:rPr>
            <w:rStyle w:val="Collegamentoipertestuale"/>
            <w:color w:val="000000"/>
            <w:sz w:val="20"/>
            <w:szCs w:val="18"/>
          </w:rPr>
          <w:t>www.studio-agora.it</w:t>
        </w:r>
      </w:hyperlink>
      <w:r w:rsidRPr="009F05B0">
        <w:rPr>
          <w:rStyle w:val="Enfasigrassetto"/>
          <w:rFonts w:eastAsiaTheme="majorEastAsia"/>
          <w:b w:val="0"/>
          <w:bCs w:val="0"/>
          <w:color w:val="000000"/>
          <w:sz w:val="20"/>
          <w:szCs w:val="18"/>
        </w:rPr>
        <w:t xml:space="preserve"> </w:t>
      </w:r>
      <w:r w:rsidRPr="009F05B0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- </w:t>
      </w:r>
      <w:hyperlink r:id="rId10" w:history="1">
        <w:r w:rsidRPr="009F05B0">
          <w:rPr>
            <w:rStyle w:val="Collegamentoipertestuale"/>
            <w:color w:val="000000"/>
            <w:sz w:val="20"/>
            <w:szCs w:val="18"/>
          </w:rPr>
          <w:t>agora@studio-agora.it</w:t>
        </w:r>
      </w:hyperlink>
      <w:r w:rsidRPr="009F05B0">
        <w:rPr>
          <w:color w:val="000000"/>
          <w:sz w:val="20"/>
          <w:szCs w:val="18"/>
        </w:rPr>
        <w:t xml:space="preserve"> </w:t>
      </w:r>
      <w:r w:rsidRPr="009F05B0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  </w:t>
      </w:r>
    </w:p>
    <w:sectPr w:rsidR="00872065" w:rsidRPr="004704B6" w:rsidSect="00B649F5">
      <w:pgSz w:w="11900" w:h="16840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91"/>
    <w:rsid w:val="0000730A"/>
    <w:rsid w:val="00024D40"/>
    <w:rsid w:val="00031DEF"/>
    <w:rsid w:val="00037E1D"/>
    <w:rsid w:val="00046F34"/>
    <w:rsid w:val="00046FCC"/>
    <w:rsid w:val="00051A1D"/>
    <w:rsid w:val="00053564"/>
    <w:rsid w:val="000719FE"/>
    <w:rsid w:val="00071AA2"/>
    <w:rsid w:val="0007430F"/>
    <w:rsid w:val="00091402"/>
    <w:rsid w:val="000918B7"/>
    <w:rsid w:val="000B6A26"/>
    <w:rsid w:val="000C34A0"/>
    <w:rsid w:val="000C6087"/>
    <w:rsid w:val="000D69DC"/>
    <w:rsid w:val="00100DB5"/>
    <w:rsid w:val="00102838"/>
    <w:rsid w:val="001152E7"/>
    <w:rsid w:val="00120EE2"/>
    <w:rsid w:val="001413F2"/>
    <w:rsid w:val="0018032A"/>
    <w:rsid w:val="001A18F4"/>
    <w:rsid w:val="001A718C"/>
    <w:rsid w:val="001A7D93"/>
    <w:rsid w:val="001E3B44"/>
    <w:rsid w:val="00204919"/>
    <w:rsid w:val="00207721"/>
    <w:rsid w:val="002123C3"/>
    <w:rsid w:val="00215708"/>
    <w:rsid w:val="00216532"/>
    <w:rsid w:val="00222699"/>
    <w:rsid w:val="002304E1"/>
    <w:rsid w:val="00234AF7"/>
    <w:rsid w:val="0024332C"/>
    <w:rsid w:val="00246982"/>
    <w:rsid w:val="00254A7E"/>
    <w:rsid w:val="00266628"/>
    <w:rsid w:val="002A6262"/>
    <w:rsid w:val="002C21C7"/>
    <w:rsid w:val="002E3D8E"/>
    <w:rsid w:val="002E56FD"/>
    <w:rsid w:val="002E64B3"/>
    <w:rsid w:val="003045A9"/>
    <w:rsid w:val="00307250"/>
    <w:rsid w:val="003204A2"/>
    <w:rsid w:val="0032137D"/>
    <w:rsid w:val="00342EF3"/>
    <w:rsid w:val="003514DB"/>
    <w:rsid w:val="0037292B"/>
    <w:rsid w:val="00372EB3"/>
    <w:rsid w:val="00377F4B"/>
    <w:rsid w:val="00385D31"/>
    <w:rsid w:val="00387B80"/>
    <w:rsid w:val="003907AE"/>
    <w:rsid w:val="00395C32"/>
    <w:rsid w:val="003B67CF"/>
    <w:rsid w:val="003C386D"/>
    <w:rsid w:val="003D3FF6"/>
    <w:rsid w:val="003D7309"/>
    <w:rsid w:val="003E3F85"/>
    <w:rsid w:val="003F53BF"/>
    <w:rsid w:val="0040681C"/>
    <w:rsid w:val="00407E5E"/>
    <w:rsid w:val="004149B1"/>
    <w:rsid w:val="004220E6"/>
    <w:rsid w:val="00425224"/>
    <w:rsid w:val="00425566"/>
    <w:rsid w:val="00433439"/>
    <w:rsid w:val="00437248"/>
    <w:rsid w:val="0044420D"/>
    <w:rsid w:val="00455859"/>
    <w:rsid w:val="004704B6"/>
    <w:rsid w:val="00485905"/>
    <w:rsid w:val="00485EA8"/>
    <w:rsid w:val="00490221"/>
    <w:rsid w:val="00492203"/>
    <w:rsid w:val="004C1460"/>
    <w:rsid w:val="004C34E0"/>
    <w:rsid w:val="004C61E4"/>
    <w:rsid w:val="004D55A6"/>
    <w:rsid w:val="004E159C"/>
    <w:rsid w:val="005161D9"/>
    <w:rsid w:val="00517789"/>
    <w:rsid w:val="005248C2"/>
    <w:rsid w:val="00533C55"/>
    <w:rsid w:val="0054792C"/>
    <w:rsid w:val="00556944"/>
    <w:rsid w:val="00570712"/>
    <w:rsid w:val="00581B8D"/>
    <w:rsid w:val="00581E65"/>
    <w:rsid w:val="00582DFD"/>
    <w:rsid w:val="00582E2F"/>
    <w:rsid w:val="005A37AE"/>
    <w:rsid w:val="005A4A1D"/>
    <w:rsid w:val="005C07B3"/>
    <w:rsid w:val="005E06BB"/>
    <w:rsid w:val="005E37E1"/>
    <w:rsid w:val="005E4FF8"/>
    <w:rsid w:val="00600109"/>
    <w:rsid w:val="00607DA3"/>
    <w:rsid w:val="0061642D"/>
    <w:rsid w:val="0061798E"/>
    <w:rsid w:val="006253F6"/>
    <w:rsid w:val="006328F6"/>
    <w:rsid w:val="00641914"/>
    <w:rsid w:val="00661BFE"/>
    <w:rsid w:val="00694C58"/>
    <w:rsid w:val="006B4133"/>
    <w:rsid w:val="006D7ABA"/>
    <w:rsid w:val="006D7CAD"/>
    <w:rsid w:val="006E452F"/>
    <w:rsid w:val="006E77B0"/>
    <w:rsid w:val="006F1BA7"/>
    <w:rsid w:val="00703C3C"/>
    <w:rsid w:val="0070775A"/>
    <w:rsid w:val="00710F7F"/>
    <w:rsid w:val="0072307E"/>
    <w:rsid w:val="00727A2A"/>
    <w:rsid w:val="00727CB7"/>
    <w:rsid w:val="007517CF"/>
    <w:rsid w:val="00756B86"/>
    <w:rsid w:val="00763F5A"/>
    <w:rsid w:val="00770262"/>
    <w:rsid w:val="00775075"/>
    <w:rsid w:val="00780F20"/>
    <w:rsid w:val="007922AE"/>
    <w:rsid w:val="007A015E"/>
    <w:rsid w:val="007A0B68"/>
    <w:rsid w:val="007B0E13"/>
    <w:rsid w:val="007B1CE5"/>
    <w:rsid w:val="007C08E2"/>
    <w:rsid w:val="007C5521"/>
    <w:rsid w:val="007D2EFB"/>
    <w:rsid w:val="007E5744"/>
    <w:rsid w:val="0081173F"/>
    <w:rsid w:val="00813C75"/>
    <w:rsid w:val="00821C54"/>
    <w:rsid w:val="00826B84"/>
    <w:rsid w:val="00843161"/>
    <w:rsid w:val="008464AF"/>
    <w:rsid w:val="008479C6"/>
    <w:rsid w:val="00856464"/>
    <w:rsid w:val="008621BE"/>
    <w:rsid w:val="00862ADE"/>
    <w:rsid w:val="00863196"/>
    <w:rsid w:val="00864ED0"/>
    <w:rsid w:val="008711B3"/>
    <w:rsid w:val="00871D80"/>
    <w:rsid w:val="00872065"/>
    <w:rsid w:val="008856A5"/>
    <w:rsid w:val="008B3A96"/>
    <w:rsid w:val="008B3CFE"/>
    <w:rsid w:val="008B6F18"/>
    <w:rsid w:val="008E3223"/>
    <w:rsid w:val="00901F32"/>
    <w:rsid w:val="00911E6B"/>
    <w:rsid w:val="0094066C"/>
    <w:rsid w:val="00960FA7"/>
    <w:rsid w:val="00965E24"/>
    <w:rsid w:val="00972C0D"/>
    <w:rsid w:val="009735F6"/>
    <w:rsid w:val="00974739"/>
    <w:rsid w:val="00980012"/>
    <w:rsid w:val="0098107D"/>
    <w:rsid w:val="00983C46"/>
    <w:rsid w:val="009A1C0C"/>
    <w:rsid w:val="009A2695"/>
    <w:rsid w:val="009B0720"/>
    <w:rsid w:val="009D2F02"/>
    <w:rsid w:val="009D5054"/>
    <w:rsid w:val="009D505D"/>
    <w:rsid w:val="009E372F"/>
    <w:rsid w:val="009E6DEA"/>
    <w:rsid w:val="00A104AA"/>
    <w:rsid w:val="00A11D32"/>
    <w:rsid w:val="00A21632"/>
    <w:rsid w:val="00A41192"/>
    <w:rsid w:val="00A51D68"/>
    <w:rsid w:val="00A54D91"/>
    <w:rsid w:val="00A76FA3"/>
    <w:rsid w:val="00A81021"/>
    <w:rsid w:val="00A90407"/>
    <w:rsid w:val="00A911F6"/>
    <w:rsid w:val="00A94578"/>
    <w:rsid w:val="00A949E4"/>
    <w:rsid w:val="00A94F68"/>
    <w:rsid w:val="00AA05BD"/>
    <w:rsid w:val="00AA5313"/>
    <w:rsid w:val="00AB6939"/>
    <w:rsid w:val="00AD0896"/>
    <w:rsid w:val="00AD5D36"/>
    <w:rsid w:val="00AE6F41"/>
    <w:rsid w:val="00AF3A56"/>
    <w:rsid w:val="00AF454D"/>
    <w:rsid w:val="00B04391"/>
    <w:rsid w:val="00B1582A"/>
    <w:rsid w:val="00B21A4C"/>
    <w:rsid w:val="00B44CCD"/>
    <w:rsid w:val="00B54451"/>
    <w:rsid w:val="00B649F5"/>
    <w:rsid w:val="00B70DEB"/>
    <w:rsid w:val="00B805C7"/>
    <w:rsid w:val="00B846CA"/>
    <w:rsid w:val="00B849B8"/>
    <w:rsid w:val="00B96709"/>
    <w:rsid w:val="00B97474"/>
    <w:rsid w:val="00BB0C7C"/>
    <w:rsid w:val="00BB562C"/>
    <w:rsid w:val="00BC01C8"/>
    <w:rsid w:val="00C05CDF"/>
    <w:rsid w:val="00C13B4C"/>
    <w:rsid w:val="00C13DD7"/>
    <w:rsid w:val="00C15174"/>
    <w:rsid w:val="00C3549C"/>
    <w:rsid w:val="00C35636"/>
    <w:rsid w:val="00C35747"/>
    <w:rsid w:val="00C3764C"/>
    <w:rsid w:val="00C43DBB"/>
    <w:rsid w:val="00C463E1"/>
    <w:rsid w:val="00C5052F"/>
    <w:rsid w:val="00C61D43"/>
    <w:rsid w:val="00C708F5"/>
    <w:rsid w:val="00C83A5E"/>
    <w:rsid w:val="00C83B8B"/>
    <w:rsid w:val="00C8563E"/>
    <w:rsid w:val="00C90800"/>
    <w:rsid w:val="00CB2818"/>
    <w:rsid w:val="00CC2F73"/>
    <w:rsid w:val="00CE2BC4"/>
    <w:rsid w:val="00CE333D"/>
    <w:rsid w:val="00CE6914"/>
    <w:rsid w:val="00D05BE1"/>
    <w:rsid w:val="00D15C29"/>
    <w:rsid w:val="00D54F97"/>
    <w:rsid w:val="00D70AEC"/>
    <w:rsid w:val="00D743BA"/>
    <w:rsid w:val="00D74C32"/>
    <w:rsid w:val="00D91669"/>
    <w:rsid w:val="00D976CF"/>
    <w:rsid w:val="00DB1B32"/>
    <w:rsid w:val="00DC3B5F"/>
    <w:rsid w:val="00DD3F04"/>
    <w:rsid w:val="00DD4AF9"/>
    <w:rsid w:val="00DE3690"/>
    <w:rsid w:val="00DF1DBA"/>
    <w:rsid w:val="00DF5402"/>
    <w:rsid w:val="00E14B5F"/>
    <w:rsid w:val="00E166F2"/>
    <w:rsid w:val="00E17438"/>
    <w:rsid w:val="00E201ED"/>
    <w:rsid w:val="00E24540"/>
    <w:rsid w:val="00E25E77"/>
    <w:rsid w:val="00E27567"/>
    <w:rsid w:val="00E375FF"/>
    <w:rsid w:val="00E85B0F"/>
    <w:rsid w:val="00E86BD8"/>
    <w:rsid w:val="00E9578C"/>
    <w:rsid w:val="00E96970"/>
    <w:rsid w:val="00EB0CA0"/>
    <w:rsid w:val="00EC7144"/>
    <w:rsid w:val="00ED1173"/>
    <w:rsid w:val="00ED2219"/>
    <w:rsid w:val="00ED6D2B"/>
    <w:rsid w:val="00EE12C0"/>
    <w:rsid w:val="00EE14DF"/>
    <w:rsid w:val="00EF3DF8"/>
    <w:rsid w:val="00F10753"/>
    <w:rsid w:val="00F11025"/>
    <w:rsid w:val="00F133D6"/>
    <w:rsid w:val="00F344EF"/>
    <w:rsid w:val="00F474C9"/>
    <w:rsid w:val="00F5161E"/>
    <w:rsid w:val="00F51742"/>
    <w:rsid w:val="00F664D6"/>
    <w:rsid w:val="00F7118D"/>
    <w:rsid w:val="00F904D8"/>
    <w:rsid w:val="00F949B3"/>
    <w:rsid w:val="00FA01C8"/>
    <w:rsid w:val="00FB796A"/>
    <w:rsid w:val="00FC17C0"/>
    <w:rsid w:val="00FD326D"/>
    <w:rsid w:val="00FE592D"/>
    <w:rsid w:val="00FF2207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00AD"/>
  <w15:docId w15:val="{2EADC1E3-4A08-B94A-B4AE-C4189F0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6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2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F5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53B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qFormat/>
    <w:rsid w:val="003F53BF"/>
    <w:rPr>
      <w:i/>
      <w:iCs/>
    </w:rPr>
  </w:style>
  <w:style w:type="character" w:styleId="Enfasigrassetto">
    <w:name w:val="Strong"/>
    <w:basedOn w:val="Carpredefinitoparagrafo"/>
    <w:qFormat/>
    <w:rsid w:val="003F53B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">
    <w:name w:val="st"/>
    <w:basedOn w:val="Carpredefinitoparagrafo"/>
    <w:rsid w:val="00581B8D"/>
  </w:style>
  <w:style w:type="character" w:customStyle="1" w:styleId="Titolo1Carattere">
    <w:name w:val="Titolo 1 Carattere"/>
    <w:basedOn w:val="Carpredefinitoparagrafo"/>
    <w:link w:val="Titolo1"/>
    <w:uiPriority w:val="9"/>
    <w:rsid w:val="00372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29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29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6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zanoromant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*</cp:lastModifiedBy>
  <cp:revision>160</cp:revision>
  <dcterms:created xsi:type="dcterms:W3CDTF">2019-12-10T07:41:00Z</dcterms:created>
  <dcterms:modified xsi:type="dcterms:W3CDTF">2025-06-16T08:54:00Z</dcterms:modified>
</cp:coreProperties>
</file>