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F8EB" w14:textId="77777777" w:rsidR="00990966" w:rsidRDefault="00990966" w:rsidP="00990966">
      <w:pPr>
        <w:spacing w:after="0" w:line="240" w:lineRule="auto"/>
        <w:jc w:val="center"/>
        <w:rPr>
          <w:b/>
          <w:bCs/>
          <w:color w:val="70AD47"/>
          <w:sz w:val="20"/>
          <w:szCs w:val="20"/>
        </w:rPr>
      </w:pPr>
      <w:r>
        <w:rPr>
          <w:b/>
          <w:bCs/>
          <w:color w:val="70AD47"/>
          <w:sz w:val="20"/>
          <w:szCs w:val="20"/>
        </w:rPr>
        <w:t xml:space="preserve">QUESTE </w:t>
      </w:r>
      <w:r>
        <w:rPr>
          <w:b/>
          <w:bCs/>
          <w:color w:val="FF0000"/>
          <w:sz w:val="20"/>
          <w:szCs w:val="20"/>
        </w:rPr>
        <w:t xml:space="preserve">IMMAGINI </w:t>
      </w:r>
      <w:r>
        <w:rPr>
          <w:b/>
          <w:bCs/>
          <w:color w:val="70AD47"/>
          <w:sz w:val="20"/>
          <w:szCs w:val="20"/>
        </w:rPr>
        <w:t>CON UNA RISOLUZIONE MAGGIORE SONO DISPONIBILI AL LINK:</w:t>
      </w:r>
    </w:p>
    <w:p w14:paraId="44F4742A" w14:textId="232B7D48" w:rsidR="00523E86" w:rsidRDefault="005C0968" w:rsidP="00441D2E">
      <w:pPr>
        <w:spacing w:after="0" w:line="240" w:lineRule="auto"/>
        <w:jc w:val="center"/>
        <w:rPr>
          <w:rFonts w:asciiTheme="minorHAnsi" w:hAnsiTheme="minorHAnsi" w:cstheme="minorHAnsi"/>
          <w:b/>
        </w:rPr>
      </w:pPr>
      <w:hyperlink r:id="rId5" w:history="1">
        <w:r w:rsidRPr="0057290C">
          <w:rPr>
            <w:rStyle w:val="Collegamentoipertestuale"/>
            <w:rFonts w:asciiTheme="minorHAnsi" w:hAnsiTheme="minorHAnsi" w:cstheme="minorHAnsi"/>
            <w:b/>
          </w:rPr>
          <w:t>https://app.box.com/s/kwmm0jqgansun464cd8muxphdyh3cgoz?sortColumn=name&amp;sortDirection=ASC</w:t>
        </w:r>
      </w:hyperlink>
    </w:p>
    <w:p w14:paraId="3DF4E091" w14:textId="77777777" w:rsidR="005C0968" w:rsidRDefault="005C0968" w:rsidP="00441D2E">
      <w:pPr>
        <w:spacing w:after="0" w:line="240" w:lineRule="auto"/>
        <w:jc w:val="center"/>
        <w:rPr>
          <w:rFonts w:asciiTheme="minorHAnsi" w:hAnsiTheme="minorHAnsi" w:cstheme="minorHAnsi"/>
          <w:b/>
        </w:rPr>
      </w:pPr>
    </w:p>
    <w:p w14:paraId="7119542F" w14:textId="77777777" w:rsidR="00990966" w:rsidRDefault="005C0968" w:rsidP="00441D2E">
      <w:pPr>
        <w:spacing w:after="0" w:line="240" w:lineRule="auto"/>
        <w:jc w:val="center"/>
        <w:rPr>
          <w:rFonts w:asciiTheme="minorHAnsi" w:hAnsiTheme="minorHAnsi" w:cstheme="minorHAnsi"/>
          <w:b/>
        </w:rPr>
      </w:pPr>
      <w:r>
        <w:rPr>
          <w:rFonts w:asciiTheme="minorHAnsi" w:hAnsiTheme="minorHAnsi" w:cstheme="minorHAnsi"/>
          <w:b/>
        </w:rPr>
        <w:pict w14:anchorId="49DB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pt">
            <v:imagedata r:id="rId6" o:title="collage"/>
          </v:shape>
        </w:pict>
      </w:r>
    </w:p>
    <w:p w14:paraId="73BF829C" w14:textId="77777777" w:rsidR="00990966" w:rsidRDefault="00990966" w:rsidP="00441D2E">
      <w:pPr>
        <w:spacing w:after="0" w:line="240" w:lineRule="auto"/>
        <w:jc w:val="center"/>
        <w:rPr>
          <w:rFonts w:asciiTheme="minorHAnsi" w:hAnsiTheme="minorHAnsi" w:cstheme="minorHAnsi"/>
          <w:b/>
        </w:rPr>
      </w:pPr>
    </w:p>
    <w:p w14:paraId="15029E79" w14:textId="77777777" w:rsidR="00441D2E" w:rsidRPr="008D2597" w:rsidRDefault="00441D2E" w:rsidP="00441D2E">
      <w:pPr>
        <w:spacing w:after="0" w:line="240" w:lineRule="auto"/>
        <w:jc w:val="center"/>
        <w:rPr>
          <w:rFonts w:asciiTheme="minorHAnsi" w:hAnsiTheme="minorHAnsi" w:cstheme="minorHAnsi"/>
          <w:b/>
        </w:rPr>
      </w:pPr>
      <w:r w:rsidRPr="008D2597">
        <w:rPr>
          <w:rFonts w:asciiTheme="minorHAnsi" w:hAnsiTheme="minorHAnsi" w:cstheme="minorHAnsi"/>
          <w:b/>
          <w:noProof/>
          <w:lang w:eastAsia="it-IT"/>
        </w:rPr>
        <w:drawing>
          <wp:inline distT="0" distB="0" distL="0" distR="0" wp14:anchorId="10FABE3D" wp14:editId="7E60F682">
            <wp:extent cx="1162050" cy="215809"/>
            <wp:effectExtent l="0" t="0" r="0" b="0"/>
            <wp:docPr id="1" name="Immagine 1" descr="C:\Users\Utente\AppData\Local\Microsoft\Windows\INetCache\Content.Word\LOGO VisitBres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VisitBresc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1130" cy="221210"/>
                    </a:xfrm>
                    <a:prstGeom prst="rect">
                      <a:avLst/>
                    </a:prstGeom>
                    <a:noFill/>
                    <a:ln>
                      <a:noFill/>
                    </a:ln>
                  </pic:spPr>
                </pic:pic>
              </a:graphicData>
            </a:graphic>
          </wp:inline>
        </w:drawing>
      </w:r>
    </w:p>
    <w:p w14:paraId="20864EEB" w14:textId="77777777" w:rsidR="00441D2E" w:rsidRPr="008D2597" w:rsidRDefault="00441D2E" w:rsidP="00441D2E">
      <w:pPr>
        <w:spacing w:after="0" w:line="240" w:lineRule="auto"/>
        <w:jc w:val="center"/>
        <w:rPr>
          <w:rFonts w:asciiTheme="minorHAnsi" w:hAnsiTheme="minorHAnsi" w:cstheme="minorHAnsi"/>
          <w:b/>
          <w:color w:val="4472C4" w:themeColor="accent5"/>
        </w:rPr>
      </w:pPr>
    </w:p>
    <w:p w14:paraId="5B8E415F" w14:textId="77777777" w:rsidR="00892C1B" w:rsidRPr="00892C1B" w:rsidRDefault="00892C1B" w:rsidP="008A362C">
      <w:pPr>
        <w:spacing w:after="0" w:line="240" w:lineRule="auto"/>
        <w:jc w:val="center"/>
        <w:rPr>
          <w:rFonts w:asciiTheme="minorHAnsi" w:hAnsiTheme="minorHAnsi" w:cstheme="minorHAnsi"/>
          <w:b/>
          <w:color w:val="4472C4" w:themeColor="accent5"/>
          <w:sz w:val="32"/>
          <w:szCs w:val="32"/>
        </w:rPr>
      </w:pPr>
      <w:r w:rsidRPr="00892C1B">
        <w:rPr>
          <w:rFonts w:asciiTheme="minorHAnsi" w:hAnsiTheme="minorHAnsi" w:cstheme="minorHAnsi"/>
          <w:b/>
          <w:color w:val="4472C4" w:themeColor="accent5"/>
          <w:sz w:val="32"/>
          <w:szCs w:val="32"/>
        </w:rPr>
        <w:t xml:space="preserve">Pasqua a </w:t>
      </w:r>
      <w:r w:rsidR="0073624B" w:rsidRPr="00892C1B">
        <w:rPr>
          <w:rFonts w:asciiTheme="minorHAnsi" w:hAnsiTheme="minorHAnsi" w:cstheme="minorHAnsi"/>
          <w:b/>
          <w:color w:val="4472C4" w:themeColor="accent5"/>
          <w:sz w:val="32"/>
          <w:szCs w:val="32"/>
        </w:rPr>
        <w:t xml:space="preserve">Brescia </w:t>
      </w:r>
      <w:r w:rsidRPr="00892C1B">
        <w:rPr>
          <w:rFonts w:asciiTheme="minorHAnsi" w:hAnsiTheme="minorHAnsi" w:cstheme="minorHAnsi"/>
          <w:b/>
          <w:color w:val="4472C4" w:themeColor="accent5"/>
          <w:sz w:val="32"/>
          <w:szCs w:val="32"/>
        </w:rPr>
        <w:t>e nella sua provincia</w:t>
      </w:r>
    </w:p>
    <w:p w14:paraId="7B6EB598" w14:textId="77777777" w:rsidR="00892C1B" w:rsidRDefault="00892C1B" w:rsidP="008A362C">
      <w:pPr>
        <w:spacing w:after="0" w:line="240" w:lineRule="auto"/>
        <w:jc w:val="center"/>
        <w:rPr>
          <w:rFonts w:asciiTheme="minorHAnsi" w:hAnsiTheme="minorHAnsi" w:cstheme="minorHAnsi"/>
          <w:b/>
          <w:color w:val="4472C4" w:themeColor="accent5"/>
        </w:rPr>
      </w:pPr>
      <w:r w:rsidRPr="00892C1B">
        <w:rPr>
          <w:rFonts w:asciiTheme="minorHAnsi" w:hAnsiTheme="minorHAnsi" w:cstheme="minorHAnsi"/>
          <w:b/>
          <w:color w:val="4472C4" w:themeColor="accent5"/>
          <w:sz w:val="32"/>
          <w:szCs w:val="32"/>
        </w:rPr>
        <w:t>fra tradizioni popolari, sacre rappresentazioni, tesori d’arte e fede</w:t>
      </w:r>
    </w:p>
    <w:p w14:paraId="6139917C" w14:textId="77777777" w:rsidR="0073624B" w:rsidRPr="008D2597" w:rsidRDefault="0073624B" w:rsidP="00892C1B">
      <w:pPr>
        <w:spacing w:after="0" w:line="240" w:lineRule="auto"/>
        <w:jc w:val="center"/>
        <w:rPr>
          <w:rFonts w:asciiTheme="minorHAnsi" w:eastAsia="Times New Roman" w:hAnsiTheme="minorHAnsi" w:cstheme="minorHAnsi"/>
          <w:bCs/>
          <w:color w:val="222222"/>
          <w:lang w:eastAsia="it-IT"/>
        </w:rPr>
      </w:pPr>
      <w:r w:rsidRPr="008A362C">
        <w:rPr>
          <w:rFonts w:asciiTheme="minorHAnsi" w:hAnsiTheme="minorHAnsi" w:cstheme="minorHAnsi"/>
          <w:b/>
          <w:color w:val="4472C4" w:themeColor="accent5"/>
        </w:rPr>
        <w:t xml:space="preserve"> </w:t>
      </w:r>
    </w:p>
    <w:p w14:paraId="788F3941" w14:textId="77777777" w:rsidR="00041CB9" w:rsidRPr="00980440" w:rsidRDefault="0073624B" w:rsidP="00980440">
      <w:pPr>
        <w:shd w:val="clear" w:color="auto" w:fill="FFFFFF"/>
        <w:spacing w:after="0" w:line="240" w:lineRule="auto"/>
        <w:jc w:val="both"/>
      </w:pPr>
      <w:r w:rsidRPr="00980440">
        <w:rPr>
          <w:rFonts w:asciiTheme="minorHAnsi" w:eastAsia="Times New Roman" w:hAnsiTheme="minorHAnsi" w:cstheme="minorHAnsi"/>
          <w:b/>
          <w:bCs/>
          <w:lang w:eastAsia="it-IT"/>
        </w:rPr>
        <w:t>Tradizioni popolari</w:t>
      </w:r>
      <w:r w:rsidR="00C02D05" w:rsidRPr="00980440">
        <w:rPr>
          <w:rFonts w:asciiTheme="minorHAnsi" w:eastAsia="Times New Roman" w:hAnsiTheme="minorHAnsi" w:cstheme="minorHAnsi"/>
          <w:b/>
          <w:bCs/>
          <w:lang w:eastAsia="it-IT"/>
        </w:rPr>
        <w:t>, sacre rappresentazioni, tesori d’arte e fede</w:t>
      </w:r>
      <w:r w:rsidR="00C02D05" w:rsidRPr="00980440">
        <w:rPr>
          <w:rFonts w:asciiTheme="minorHAnsi" w:eastAsia="Times New Roman" w:hAnsiTheme="minorHAnsi" w:cstheme="minorHAnsi"/>
          <w:bCs/>
          <w:lang w:eastAsia="it-IT"/>
        </w:rPr>
        <w:t xml:space="preserve">: </w:t>
      </w:r>
      <w:r w:rsidR="00C02D05" w:rsidRPr="00980440">
        <w:t>n</w:t>
      </w:r>
      <w:r w:rsidRPr="00980440">
        <w:t xml:space="preserve">el periodo </w:t>
      </w:r>
      <w:r w:rsidR="00C02D05" w:rsidRPr="00980440">
        <w:t xml:space="preserve">pasquale </w:t>
      </w:r>
      <w:r w:rsidRPr="00980440">
        <w:t xml:space="preserve">la provincia di Brescia è uno scrigno di sorprese, che arricchiscono </w:t>
      </w:r>
      <w:r w:rsidR="00C02D05" w:rsidRPr="00980440">
        <w:t>un territorio impreziosito dai l</w:t>
      </w:r>
      <w:r w:rsidR="00041CB9" w:rsidRPr="00980440">
        <w:t xml:space="preserve">aghi di Garda, </w:t>
      </w:r>
      <w:r w:rsidRPr="00980440">
        <w:t>Iseo</w:t>
      </w:r>
      <w:r w:rsidR="00041CB9" w:rsidRPr="00980440">
        <w:t xml:space="preserve"> e Idro</w:t>
      </w:r>
      <w:r w:rsidRPr="00980440">
        <w:t xml:space="preserve">, </w:t>
      </w:r>
      <w:r w:rsidR="00892C1B" w:rsidRPr="00980440">
        <w:t>dai</w:t>
      </w:r>
      <w:r w:rsidR="00980440" w:rsidRPr="00980440">
        <w:t xml:space="preserve"> </w:t>
      </w:r>
      <w:r w:rsidR="00041CB9" w:rsidRPr="00980440">
        <w:t>monti della Valle Camonica</w:t>
      </w:r>
      <w:r w:rsidR="00892C1B" w:rsidRPr="00980440">
        <w:t>, della Valle Sabbia e della V</w:t>
      </w:r>
      <w:r w:rsidR="00041CB9" w:rsidRPr="00980440">
        <w:t>alle Trompia, dalle dolci colline della Franciacorta</w:t>
      </w:r>
      <w:r w:rsidR="00892C1B" w:rsidRPr="00980440">
        <w:t>, d</w:t>
      </w:r>
      <w:r w:rsidR="00041CB9" w:rsidRPr="00980440">
        <w:t>alla verde pianura solcata dallo scorrere lento del fiume Oglio</w:t>
      </w:r>
      <w:r w:rsidR="00892C1B" w:rsidRPr="00980440">
        <w:t xml:space="preserve">. </w:t>
      </w:r>
      <w:r w:rsidR="00980440" w:rsidRPr="00980440">
        <w:t>Spunti interessanti e inconsueti per andare alla scoperta di un territorio vario e affascinante.</w:t>
      </w:r>
    </w:p>
    <w:p w14:paraId="29947271" w14:textId="77777777" w:rsidR="00980440" w:rsidRDefault="00980440" w:rsidP="0073624B">
      <w:pPr>
        <w:spacing w:after="0" w:line="240" w:lineRule="auto"/>
        <w:rPr>
          <w:rFonts w:asciiTheme="minorHAnsi" w:hAnsiTheme="minorHAnsi" w:cstheme="minorHAnsi"/>
          <w:b/>
          <w:color w:val="4472C4" w:themeColor="accent5"/>
        </w:rPr>
      </w:pPr>
    </w:p>
    <w:p w14:paraId="3EF72E65" w14:textId="77777777" w:rsidR="0073624B" w:rsidRPr="008D2597" w:rsidRDefault="00C817B7" w:rsidP="0073624B">
      <w:pPr>
        <w:spacing w:after="0" w:line="240" w:lineRule="auto"/>
        <w:rPr>
          <w:rFonts w:asciiTheme="minorHAnsi" w:hAnsiTheme="minorHAnsi" w:cstheme="minorHAnsi"/>
          <w:b/>
          <w:color w:val="4472C4" w:themeColor="accent5"/>
        </w:rPr>
      </w:pPr>
      <w:r>
        <w:rPr>
          <w:rFonts w:asciiTheme="minorHAnsi" w:hAnsiTheme="minorHAnsi" w:cstheme="minorHAnsi"/>
          <w:b/>
          <w:color w:val="4472C4" w:themeColor="accent5"/>
        </w:rPr>
        <w:t>I</w:t>
      </w:r>
      <w:r w:rsidR="0073624B" w:rsidRPr="008D2597">
        <w:rPr>
          <w:rFonts w:asciiTheme="minorHAnsi" w:hAnsiTheme="minorHAnsi" w:cstheme="minorHAnsi"/>
          <w:b/>
          <w:color w:val="4472C4" w:themeColor="accent5"/>
        </w:rPr>
        <w:t>l Tesoro delle Sante Croci</w:t>
      </w:r>
      <w:r w:rsidR="00980440">
        <w:rPr>
          <w:rFonts w:asciiTheme="minorHAnsi" w:hAnsiTheme="minorHAnsi" w:cstheme="minorHAnsi"/>
          <w:b/>
          <w:color w:val="4472C4" w:themeColor="accent5"/>
        </w:rPr>
        <w:t xml:space="preserve"> nel Duomo Vecchio di Brescia</w:t>
      </w:r>
    </w:p>
    <w:p w14:paraId="2BBBAE43" w14:textId="77777777" w:rsidR="0073624B" w:rsidRPr="008D2597" w:rsidRDefault="0073624B" w:rsidP="0073624B">
      <w:pPr>
        <w:pStyle w:val="NormaleWeb"/>
        <w:spacing w:before="0" w:after="0"/>
        <w:jc w:val="both"/>
        <w:rPr>
          <w:rFonts w:asciiTheme="minorHAnsi" w:hAnsiTheme="minorHAnsi" w:cstheme="minorHAnsi"/>
          <w:sz w:val="22"/>
          <w:szCs w:val="22"/>
        </w:rPr>
      </w:pPr>
      <w:r w:rsidRPr="008D2597">
        <w:rPr>
          <w:rFonts w:asciiTheme="minorHAnsi" w:hAnsiTheme="minorHAnsi" w:cstheme="minorHAnsi"/>
          <w:sz w:val="22"/>
          <w:szCs w:val="22"/>
        </w:rPr>
        <w:t xml:space="preserve">Nel romanico </w:t>
      </w:r>
      <w:r w:rsidRPr="00980440">
        <w:rPr>
          <w:rFonts w:asciiTheme="minorHAnsi" w:hAnsiTheme="minorHAnsi" w:cstheme="minorHAnsi"/>
          <w:b/>
          <w:sz w:val="22"/>
          <w:szCs w:val="22"/>
        </w:rPr>
        <w:t>D</w:t>
      </w:r>
      <w:r w:rsidR="008D2597" w:rsidRPr="00980440">
        <w:rPr>
          <w:rFonts w:asciiTheme="minorHAnsi" w:hAnsiTheme="minorHAnsi" w:cstheme="minorHAnsi"/>
          <w:b/>
          <w:sz w:val="22"/>
          <w:szCs w:val="22"/>
        </w:rPr>
        <w:t>uomo Vecchio</w:t>
      </w:r>
      <w:r w:rsidR="008D2597" w:rsidRPr="008D2597">
        <w:rPr>
          <w:rFonts w:asciiTheme="minorHAnsi" w:hAnsiTheme="minorHAnsi" w:cstheme="minorHAnsi"/>
          <w:sz w:val="22"/>
          <w:szCs w:val="22"/>
        </w:rPr>
        <w:t xml:space="preserve"> o Rotonda </w:t>
      </w:r>
      <w:r w:rsidRPr="008D2597">
        <w:rPr>
          <w:rFonts w:asciiTheme="minorHAnsi" w:hAnsiTheme="minorHAnsi" w:cstheme="minorHAnsi"/>
          <w:sz w:val="22"/>
          <w:szCs w:val="22"/>
        </w:rPr>
        <w:t xml:space="preserve">di Brescia </w:t>
      </w:r>
      <w:r w:rsidR="00980440" w:rsidRPr="008D2597">
        <w:rPr>
          <w:rFonts w:asciiTheme="minorHAnsi" w:hAnsiTheme="minorHAnsi" w:cstheme="minorHAnsi"/>
          <w:sz w:val="22"/>
          <w:szCs w:val="22"/>
        </w:rPr>
        <w:t xml:space="preserve">(fra le poche chiese a pianta circolare d’Italia) </w:t>
      </w:r>
      <w:r w:rsidRPr="008D2597">
        <w:rPr>
          <w:rFonts w:asciiTheme="minorHAnsi" w:hAnsiTheme="minorHAnsi" w:cstheme="minorHAnsi"/>
          <w:sz w:val="22"/>
          <w:szCs w:val="22"/>
        </w:rPr>
        <w:t xml:space="preserve">durante la Quaresima si ha la rara possibilità di ammirare per un giorno, il venerdì che precede il Venerdì Santo (quest’anno </w:t>
      </w:r>
      <w:r w:rsidRPr="00447485">
        <w:rPr>
          <w:rFonts w:asciiTheme="minorHAnsi" w:hAnsiTheme="minorHAnsi" w:cstheme="minorHAnsi"/>
          <w:b/>
          <w:sz w:val="22"/>
          <w:szCs w:val="22"/>
        </w:rPr>
        <w:t>venerdì 22 marzo</w:t>
      </w:r>
      <w:r w:rsidRPr="008D2597">
        <w:rPr>
          <w:rFonts w:asciiTheme="minorHAnsi" w:hAnsiTheme="minorHAnsi" w:cstheme="minorHAnsi"/>
          <w:sz w:val="22"/>
          <w:szCs w:val="22"/>
        </w:rPr>
        <w:t xml:space="preserve">) il </w:t>
      </w:r>
      <w:r w:rsidRPr="00447485">
        <w:rPr>
          <w:rFonts w:asciiTheme="minorHAnsi" w:hAnsiTheme="minorHAnsi" w:cstheme="minorHAnsi"/>
          <w:b/>
          <w:sz w:val="22"/>
          <w:szCs w:val="22"/>
        </w:rPr>
        <w:t>Tesoro delle Sante Croci</w:t>
      </w:r>
      <w:r w:rsidRPr="008D2597">
        <w:rPr>
          <w:rFonts w:asciiTheme="minorHAnsi" w:hAnsiTheme="minorHAnsi" w:cstheme="minorHAnsi"/>
          <w:sz w:val="22"/>
          <w:szCs w:val="22"/>
        </w:rPr>
        <w:t xml:space="preserve">. Preziosissimo, comprende </w:t>
      </w:r>
      <w:r w:rsidRPr="00447485">
        <w:rPr>
          <w:rFonts w:asciiTheme="minorHAnsi" w:hAnsiTheme="minorHAnsi" w:cstheme="minorHAnsi"/>
          <w:b/>
          <w:sz w:val="22"/>
          <w:szCs w:val="22"/>
        </w:rPr>
        <w:t>antichi capolavori di oreficeria sacra</w:t>
      </w:r>
      <w:r w:rsidRPr="008D2597">
        <w:rPr>
          <w:rFonts w:asciiTheme="minorHAnsi" w:hAnsiTheme="minorHAnsi" w:cstheme="minorHAnsi"/>
          <w:sz w:val="22"/>
          <w:szCs w:val="22"/>
        </w:rPr>
        <w:t xml:space="preserve"> e viene custodito in un forziere nella cappella detta appunto delle Sante Croci, nel transetto nord dell’edificio. Il tesoro delle Sante Croci è un gruppo di beni di alto interesse storico, artistico e religioso, fra cui spiccano la reliquia della Vera Croce (detta Reliquia Insigne), la Stauroteca ( un cofanetto in legno argentato dell’XI secolo, che era la custodia originale della Reliquia Insigne), il reliquiario della Santa Croce in argento e oro con smalti e gemme risalente in parte al 1487 e in parte al 1532, la Croce del Campo in legno argentato e gemme dell’XI-XII secolo che veniva issata sul carroccio bresciano durante le battaglie della Lega Lombarda. Fanno parte del tesoro anche un bauletto in legno rivestito di metallo, opera della prima metà del Quattrocento, il reliquiario delle Sante Spine, opera di inizio Cinquecento proveniente dal monastero di Santa Giulia, il reliquiario della Croce del vescovo Zane, contenente altri due frammenti della Vera Croce, realizzato nel 1841 dall’orafo Antonio Pedrina. Il Tesoro delle Sante Croci viene solitamente esposto anche in un’altra occasione durante l’anno, ovvero il 14 settembre, festa dell’Esaltazione della Santa Croce.</w:t>
      </w:r>
    </w:p>
    <w:p w14:paraId="5A190473" w14:textId="77777777" w:rsidR="0087672A" w:rsidRPr="008D2597" w:rsidRDefault="0087672A" w:rsidP="0087672A">
      <w:pPr>
        <w:pStyle w:val="NormaleWeb"/>
        <w:spacing w:before="0" w:after="0"/>
        <w:jc w:val="both"/>
        <w:rPr>
          <w:rFonts w:asciiTheme="minorHAnsi" w:hAnsiTheme="minorHAnsi" w:cstheme="minorHAnsi"/>
          <w:sz w:val="22"/>
          <w:szCs w:val="22"/>
        </w:rPr>
      </w:pPr>
      <w:r w:rsidRPr="008D2597">
        <w:rPr>
          <w:rFonts w:asciiTheme="minorHAnsi" w:hAnsiTheme="minorHAnsi" w:cstheme="minorHAnsi"/>
          <w:sz w:val="22"/>
          <w:szCs w:val="22"/>
        </w:rPr>
        <w:t xml:space="preserve"> </w:t>
      </w:r>
    </w:p>
    <w:p w14:paraId="0CCC8DE4" w14:textId="77777777" w:rsidR="004A5365" w:rsidRPr="004A5365" w:rsidRDefault="00094415" w:rsidP="004A5365">
      <w:pPr>
        <w:spacing w:after="0" w:line="240" w:lineRule="auto"/>
        <w:rPr>
          <w:rFonts w:asciiTheme="minorHAnsi" w:hAnsiTheme="minorHAnsi" w:cstheme="minorHAnsi"/>
          <w:b/>
          <w:color w:val="4472C4" w:themeColor="accent5"/>
        </w:rPr>
      </w:pPr>
      <w:r>
        <w:rPr>
          <w:rFonts w:asciiTheme="minorHAnsi" w:hAnsiTheme="minorHAnsi" w:cstheme="minorHAnsi"/>
          <w:b/>
          <w:color w:val="4472C4" w:themeColor="accent5"/>
        </w:rPr>
        <w:t>Il</w:t>
      </w:r>
      <w:r w:rsidR="004A5365">
        <w:rPr>
          <w:rFonts w:asciiTheme="minorHAnsi" w:hAnsiTheme="minorHAnsi" w:cstheme="minorHAnsi"/>
          <w:b/>
          <w:color w:val="4472C4" w:themeColor="accent5"/>
        </w:rPr>
        <w:t xml:space="preserve"> Santuario della </w:t>
      </w:r>
      <w:r w:rsidR="004A5365" w:rsidRPr="004A5365">
        <w:rPr>
          <w:rFonts w:asciiTheme="minorHAnsi" w:hAnsiTheme="minorHAnsi" w:cstheme="minorHAnsi"/>
          <w:b/>
          <w:color w:val="4472C4" w:themeColor="accent5"/>
        </w:rPr>
        <w:t>Via Crucis di Cerveno</w:t>
      </w:r>
    </w:p>
    <w:p w14:paraId="1E6C1CB3" w14:textId="77777777" w:rsidR="001407CE" w:rsidRPr="007468B0" w:rsidRDefault="004A5365" w:rsidP="001407CE">
      <w:pPr>
        <w:spacing w:after="0" w:line="240" w:lineRule="auto"/>
        <w:jc w:val="both"/>
        <w:rPr>
          <w:rFonts w:asciiTheme="minorHAnsi" w:hAnsiTheme="minorHAnsi" w:cstheme="minorHAnsi"/>
        </w:rPr>
      </w:pPr>
      <w:r w:rsidRPr="001407CE">
        <w:rPr>
          <w:rFonts w:asciiTheme="minorHAnsi" w:hAnsiTheme="minorHAnsi" w:cstheme="minorHAnsi"/>
        </w:rPr>
        <w:t xml:space="preserve">Il periodo pasquale è un momento ideale per ammirare capolavori d’arte e fede legati al mistero della morte e resurrezione di Cristo. Fra i molti di cui è ricca la provincia di Brescia, spicca per la sua eccezionalità il </w:t>
      </w:r>
      <w:r w:rsidRPr="001407CE">
        <w:rPr>
          <w:rFonts w:asciiTheme="minorHAnsi" w:hAnsiTheme="minorHAnsi" w:cstheme="minorHAnsi"/>
          <w:b/>
        </w:rPr>
        <w:t>Santuario della Via Crucis</w:t>
      </w:r>
      <w:r w:rsidRPr="001407CE">
        <w:rPr>
          <w:rFonts w:asciiTheme="minorHAnsi" w:hAnsiTheme="minorHAnsi" w:cstheme="minorHAnsi"/>
        </w:rPr>
        <w:t xml:space="preserve"> che sorge accanto alla chiesa parrocchiale del piccolo borgo di </w:t>
      </w:r>
      <w:r w:rsidRPr="001407CE">
        <w:rPr>
          <w:rFonts w:asciiTheme="minorHAnsi" w:hAnsiTheme="minorHAnsi" w:cstheme="minorHAnsi"/>
          <w:b/>
        </w:rPr>
        <w:t>Cerveno</w:t>
      </w:r>
      <w:r w:rsidRPr="001407CE">
        <w:rPr>
          <w:rFonts w:asciiTheme="minorHAnsi" w:hAnsiTheme="minorHAnsi" w:cstheme="minorHAnsi"/>
        </w:rPr>
        <w:t xml:space="preserve">, in Valle Camonica. Il Santuario (le </w:t>
      </w:r>
      <w:r w:rsidRPr="00447485">
        <w:rPr>
          <w:rFonts w:asciiTheme="minorHAnsi" w:hAnsiTheme="minorHAnsi" w:cstheme="minorHAnsi"/>
          <w:i/>
        </w:rPr>
        <w:t xml:space="preserve">Capèle </w:t>
      </w:r>
      <w:r w:rsidRPr="001407CE">
        <w:rPr>
          <w:rFonts w:asciiTheme="minorHAnsi" w:hAnsiTheme="minorHAnsi" w:cstheme="minorHAnsi"/>
        </w:rPr>
        <w:t xml:space="preserve">in dialetto camuno) si inserisce nella tradizione lombardo-piemontese dei </w:t>
      </w:r>
      <w:r w:rsidRPr="00447485">
        <w:rPr>
          <w:rFonts w:asciiTheme="minorHAnsi" w:hAnsiTheme="minorHAnsi" w:cstheme="minorHAnsi"/>
          <w:b/>
        </w:rPr>
        <w:t>Sacri Monti</w:t>
      </w:r>
      <w:r w:rsidRPr="001407CE">
        <w:rPr>
          <w:rFonts w:asciiTheme="minorHAnsi" w:hAnsiTheme="minorHAnsi" w:cstheme="minorHAnsi"/>
        </w:rPr>
        <w:t xml:space="preserve">. Le </w:t>
      </w:r>
      <w:r w:rsidRPr="001407CE">
        <w:rPr>
          <w:rFonts w:asciiTheme="minorHAnsi" w:hAnsiTheme="minorHAnsi" w:cstheme="minorHAnsi"/>
          <w:b/>
        </w:rPr>
        <w:t>14 cappelle</w:t>
      </w:r>
      <w:r w:rsidRPr="001407CE">
        <w:rPr>
          <w:rFonts w:asciiTheme="minorHAnsi" w:hAnsiTheme="minorHAnsi" w:cstheme="minorHAnsi"/>
        </w:rPr>
        <w:t xml:space="preserve"> della Via Crucis, sono disposte lungo un corridoio a gradoni che culmina alla sommità con la cappella della Deposizione. </w:t>
      </w:r>
      <w:r w:rsidRPr="001407CE">
        <w:rPr>
          <w:rFonts w:asciiTheme="minorHAnsi" w:hAnsiTheme="minorHAnsi" w:cstheme="minorHAnsi"/>
          <w:b/>
        </w:rPr>
        <w:t>Affrescate</w:t>
      </w:r>
      <w:r w:rsidRPr="001407CE">
        <w:rPr>
          <w:rFonts w:asciiTheme="minorHAnsi" w:hAnsiTheme="minorHAnsi" w:cstheme="minorHAnsi"/>
        </w:rPr>
        <w:t xml:space="preserve">, con </w:t>
      </w:r>
      <w:r w:rsidRPr="001407CE">
        <w:rPr>
          <w:rFonts w:asciiTheme="minorHAnsi" w:hAnsiTheme="minorHAnsi" w:cstheme="minorHAnsi"/>
          <w:b/>
        </w:rPr>
        <w:t>198 statue in legno e stucco a grandezza naturale</w:t>
      </w:r>
      <w:r w:rsidRPr="001407CE">
        <w:rPr>
          <w:rFonts w:asciiTheme="minorHAnsi" w:hAnsiTheme="minorHAnsi" w:cstheme="minorHAnsi"/>
        </w:rPr>
        <w:t xml:space="preserve"> di un vivido e talora grottesco realismo </w:t>
      </w:r>
      <w:r w:rsidR="00990966">
        <w:rPr>
          <w:rFonts w:asciiTheme="minorHAnsi" w:hAnsiTheme="minorHAnsi" w:cstheme="minorHAnsi"/>
        </w:rPr>
        <w:t xml:space="preserve">popolare, </w:t>
      </w:r>
      <w:r w:rsidRPr="001407CE">
        <w:rPr>
          <w:rFonts w:asciiTheme="minorHAnsi" w:hAnsiTheme="minorHAnsi" w:cstheme="minorHAnsi"/>
        </w:rPr>
        <w:t>narrano le tappe della Passione di Cristo.</w:t>
      </w:r>
      <w:r w:rsidR="00447485">
        <w:rPr>
          <w:rFonts w:asciiTheme="minorHAnsi" w:hAnsiTheme="minorHAnsi" w:cstheme="minorHAnsi"/>
        </w:rPr>
        <w:t xml:space="preserve"> </w:t>
      </w:r>
      <w:r w:rsidRPr="001407CE">
        <w:rPr>
          <w:rFonts w:asciiTheme="minorHAnsi" w:hAnsiTheme="minorHAnsi" w:cstheme="minorHAnsi"/>
        </w:rPr>
        <w:t>Per portare a termine l’opera si impiegò oltre</w:t>
      </w:r>
      <w:r w:rsidR="00990966">
        <w:rPr>
          <w:rFonts w:asciiTheme="minorHAnsi" w:hAnsiTheme="minorHAnsi" w:cstheme="minorHAnsi"/>
        </w:rPr>
        <w:t xml:space="preserve"> un secolo, dalla metà del 1700</w:t>
      </w:r>
      <w:r w:rsidRPr="001407CE">
        <w:rPr>
          <w:rFonts w:asciiTheme="minorHAnsi" w:hAnsiTheme="minorHAnsi" w:cstheme="minorHAnsi"/>
        </w:rPr>
        <w:t xml:space="preserve"> alla metà del 1800.La maggior parte delle statue sono state realizzate dallo scultore camuno Beniamino Simoni a partire dal 1° gennaio 1752. Le statue dell’VIII, IX e forse X stazione si devono invece a Donato e Grazioso Fantoni, che sostituirono il Simoni. Nel 1869, Giovanni Selleroni da Milano completò l’ultima stazione, la XIV, chiudendo di fatto più di un secolo di lavori. La Via Crucis è stata recentemente riportata al suo originario splendore da un accurato e </w:t>
      </w:r>
      <w:r w:rsidRPr="00447485">
        <w:rPr>
          <w:rFonts w:asciiTheme="minorHAnsi" w:hAnsiTheme="minorHAnsi" w:cstheme="minorHAnsi"/>
          <w:b/>
        </w:rPr>
        <w:t>lungo restauro</w:t>
      </w:r>
      <w:r w:rsidRPr="001407CE">
        <w:rPr>
          <w:rFonts w:asciiTheme="minorHAnsi" w:hAnsiTheme="minorHAnsi" w:cstheme="minorHAnsi"/>
        </w:rPr>
        <w:t xml:space="preserve"> ed ora si ammira in tutto il </w:t>
      </w:r>
      <w:r w:rsidR="00447485">
        <w:rPr>
          <w:rFonts w:asciiTheme="minorHAnsi" w:hAnsiTheme="minorHAnsi" w:cstheme="minorHAnsi"/>
        </w:rPr>
        <w:t>suo</w:t>
      </w:r>
      <w:r w:rsidRPr="001407CE">
        <w:rPr>
          <w:rFonts w:asciiTheme="minorHAnsi" w:hAnsiTheme="minorHAnsi" w:cstheme="minorHAnsi"/>
        </w:rPr>
        <w:t xml:space="preserve"> straordinario pathos e bellezza.</w:t>
      </w:r>
      <w:r w:rsidR="009E1504" w:rsidRPr="001407CE">
        <w:rPr>
          <w:rFonts w:asciiTheme="minorHAnsi" w:hAnsiTheme="minorHAnsi" w:cstheme="minorHAnsi"/>
        </w:rPr>
        <w:t xml:space="preserve"> </w:t>
      </w:r>
    </w:p>
    <w:p w14:paraId="3495D3B3" w14:textId="77777777" w:rsidR="001407CE" w:rsidRPr="007468B0" w:rsidRDefault="001407CE" w:rsidP="001407CE">
      <w:pPr>
        <w:spacing w:after="0" w:line="240" w:lineRule="auto"/>
        <w:jc w:val="both"/>
        <w:rPr>
          <w:rFonts w:asciiTheme="minorHAnsi" w:hAnsiTheme="minorHAnsi" w:cstheme="minorHAnsi"/>
        </w:rPr>
      </w:pPr>
      <w:r w:rsidRPr="007468B0">
        <w:rPr>
          <w:rFonts w:asciiTheme="minorHAnsi" w:hAnsiTheme="minorHAnsi" w:cstheme="minorHAnsi"/>
        </w:rPr>
        <w:t xml:space="preserve">Ogni dieci anni, in maggio, gli abitanti di Cerveno inscenano la </w:t>
      </w:r>
      <w:r w:rsidRPr="007468B0">
        <w:rPr>
          <w:rFonts w:asciiTheme="minorHAnsi" w:hAnsiTheme="minorHAnsi" w:cstheme="minorHAnsi"/>
          <w:b/>
        </w:rPr>
        <w:t>Santa Crus</w:t>
      </w:r>
      <w:r w:rsidRPr="007468B0">
        <w:rPr>
          <w:rFonts w:asciiTheme="minorHAnsi" w:hAnsiTheme="minorHAnsi" w:cstheme="minorHAnsi"/>
        </w:rPr>
        <w:t xml:space="preserve">, </w:t>
      </w:r>
      <w:r w:rsidRPr="007468B0">
        <w:rPr>
          <w:rFonts w:asciiTheme="minorHAnsi" w:hAnsiTheme="minorHAnsi" w:cstheme="minorHAnsi"/>
          <w:b/>
        </w:rPr>
        <w:t>sacra rappresentazione vivente della Passione</w:t>
      </w:r>
      <w:r w:rsidRPr="007468B0">
        <w:rPr>
          <w:rFonts w:asciiTheme="minorHAnsi" w:hAnsiTheme="minorHAnsi" w:cstheme="minorHAnsi"/>
        </w:rPr>
        <w:t xml:space="preserve"> con oltre 100 figuranti, ispirandosi ai personaggi delle sculture di Beniamino Simoni. Quest’anno si tiene </w:t>
      </w:r>
      <w:r w:rsidRPr="001407CE">
        <w:rPr>
          <w:rFonts w:asciiTheme="minorHAnsi" w:hAnsiTheme="minorHAnsi" w:cstheme="minorHAnsi"/>
          <w:b/>
          <w:lang w:val="it"/>
        </w:rPr>
        <w:t>domenica 26 maggio</w:t>
      </w:r>
      <w:r w:rsidRPr="001407CE">
        <w:rPr>
          <w:rFonts w:asciiTheme="minorHAnsi" w:hAnsiTheme="minorHAnsi" w:cstheme="minorHAnsi"/>
          <w:lang w:val="it"/>
        </w:rPr>
        <w:t xml:space="preserve"> e verrà replicata il 2 giugno, in suggestivi percorsi ambientati nel centro storico e nella campagna circostante il paese.</w:t>
      </w:r>
      <w:r w:rsidRPr="001407CE">
        <w:rPr>
          <w:rFonts w:asciiTheme="minorHAnsi" w:eastAsia="Roboto Condensed" w:hAnsiTheme="minorHAnsi" w:cstheme="minorHAnsi"/>
        </w:rPr>
        <w:t xml:space="preserve"> La sua particolarità è di non esser</w:t>
      </w:r>
      <w:r w:rsidR="00990966">
        <w:rPr>
          <w:rFonts w:asciiTheme="minorHAnsi" w:eastAsia="Roboto Condensed" w:hAnsiTheme="minorHAnsi" w:cstheme="minorHAnsi"/>
        </w:rPr>
        <w:t xml:space="preserve">e legata ai riti della Pasqua, </w:t>
      </w:r>
      <w:r w:rsidRPr="001407CE">
        <w:rPr>
          <w:rFonts w:asciiTheme="minorHAnsi" w:eastAsia="Roboto Condensed" w:hAnsiTheme="minorHAnsi" w:cstheme="minorHAnsi"/>
        </w:rPr>
        <w:t>ma al 3 maggio</w:t>
      </w:r>
      <w:r>
        <w:rPr>
          <w:rFonts w:asciiTheme="minorHAnsi" w:eastAsia="Roboto Condensed" w:hAnsiTheme="minorHAnsi" w:cstheme="minorHAnsi"/>
        </w:rPr>
        <w:t>,</w:t>
      </w:r>
      <w:r w:rsidRPr="001407CE">
        <w:rPr>
          <w:rFonts w:asciiTheme="minorHAnsi" w:eastAsia="Roboto Condensed" w:hAnsiTheme="minorHAnsi" w:cstheme="minorHAnsi"/>
        </w:rPr>
        <w:t xml:space="preserve"> giorno in cui il calendario, prima della riforma ecclesiastica, ricordava il ritrovamento della Santa Croce.</w:t>
      </w:r>
      <w:r w:rsidR="00447485" w:rsidRPr="007468B0">
        <w:rPr>
          <w:rFonts w:asciiTheme="minorHAnsi" w:hAnsiTheme="minorHAnsi" w:cstheme="minorHAnsi"/>
        </w:rPr>
        <w:t xml:space="preserve"> La documentazione video e fotografica, gli oggetti di scena e gli abiti utilizzati durante le </w:t>
      </w:r>
      <w:r w:rsidR="00447485" w:rsidRPr="007468B0">
        <w:rPr>
          <w:rFonts w:asciiTheme="minorHAnsi" w:hAnsiTheme="minorHAnsi" w:cstheme="minorHAnsi"/>
        </w:rPr>
        <w:lastRenderedPageBreak/>
        <w:t>varie edizioni sono visibili al</w:t>
      </w:r>
      <w:hyperlink r:id="rId8" w:tgtFrame="_blank" w:history="1">
        <w:r w:rsidR="00447485" w:rsidRPr="007468B0">
          <w:rPr>
            <w:rFonts w:asciiTheme="minorHAnsi" w:hAnsiTheme="minorHAnsi" w:cstheme="minorHAnsi"/>
            <w:b/>
          </w:rPr>
          <w:t> Museo Civico</w:t>
        </w:r>
        <w:r w:rsidR="00447485" w:rsidRPr="007468B0">
          <w:rPr>
            <w:rFonts w:asciiTheme="minorHAnsi" w:hAnsiTheme="minorHAnsi" w:cstheme="minorHAnsi"/>
          </w:rPr>
          <w:t>, dove</w:t>
        </w:r>
      </w:hyperlink>
      <w:r w:rsidR="00447485" w:rsidRPr="007468B0">
        <w:rPr>
          <w:rFonts w:asciiTheme="minorHAnsi" w:hAnsiTheme="minorHAnsi" w:cstheme="minorHAnsi"/>
        </w:rPr>
        <w:t xml:space="preserve"> si trova anche una collezione etnografica che ricostruisce il vissuto delle genti camune.</w:t>
      </w:r>
    </w:p>
    <w:p w14:paraId="72E7373E" w14:textId="77777777" w:rsidR="00447485" w:rsidRPr="007468B0" w:rsidRDefault="00447485" w:rsidP="001407CE">
      <w:pPr>
        <w:spacing w:after="0" w:line="240" w:lineRule="auto"/>
        <w:jc w:val="both"/>
        <w:rPr>
          <w:rFonts w:asciiTheme="minorHAnsi" w:hAnsiTheme="minorHAnsi" w:cstheme="minorHAnsi"/>
        </w:rPr>
      </w:pPr>
    </w:p>
    <w:p w14:paraId="2B3F2EB9" w14:textId="77777777" w:rsidR="00584105" w:rsidRPr="00AD01C8" w:rsidRDefault="00D86706" w:rsidP="00AD01C8">
      <w:pPr>
        <w:spacing w:after="0" w:line="240" w:lineRule="auto"/>
        <w:rPr>
          <w:rFonts w:asciiTheme="minorHAnsi" w:hAnsiTheme="minorHAnsi" w:cstheme="minorHAnsi"/>
          <w:b/>
          <w:color w:val="4472C4" w:themeColor="accent5"/>
        </w:rPr>
      </w:pPr>
      <w:r w:rsidRPr="00AD01C8">
        <w:rPr>
          <w:rFonts w:asciiTheme="minorHAnsi" w:hAnsiTheme="minorHAnsi" w:cstheme="minorHAnsi"/>
          <w:b/>
          <w:color w:val="4472C4" w:themeColor="accent5"/>
        </w:rPr>
        <w:t xml:space="preserve">La </w:t>
      </w:r>
      <w:r w:rsidR="00584105" w:rsidRPr="00AD01C8">
        <w:rPr>
          <w:rFonts w:asciiTheme="minorHAnsi" w:hAnsiTheme="minorHAnsi" w:cstheme="minorHAnsi"/>
          <w:b/>
          <w:color w:val="4472C4" w:themeColor="accent5"/>
        </w:rPr>
        <w:t xml:space="preserve">Via Crucis Vivente di Ome </w:t>
      </w:r>
    </w:p>
    <w:p w14:paraId="31F049F2" w14:textId="77777777" w:rsidR="00D872DC" w:rsidRPr="008D2597" w:rsidRDefault="00D872DC" w:rsidP="00D86706">
      <w:pPr>
        <w:pStyle w:val="NormaleWeb"/>
        <w:spacing w:before="0" w:after="0"/>
        <w:jc w:val="both"/>
        <w:rPr>
          <w:rFonts w:asciiTheme="minorHAnsi" w:hAnsiTheme="minorHAnsi" w:cstheme="minorHAnsi"/>
          <w:sz w:val="22"/>
          <w:szCs w:val="22"/>
        </w:rPr>
      </w:pPr>
      <w:r w:rsidRPr="008D2597">
        <w:rPr>
          <w:rFonts w:asciiTheme="minorHAnsi" w:hAnsiTheme="minorHAnsi" w:cstheme="minorHAnsi"/>
          <w:sz w:val="22"/>
          <w:szCs w:val="22"/>
        </w:rPr>
        <w:t>I</w:t>
      </w:r>
      <w:r w:rsidR="00D007B3" w:rsidRPr="008D2597">
        <w:rPr>
          <w:rFonts w:asciiTheme="minorHAnsi" w:hAnsiTheme="minorHAnsi" w:cstheme="minorHAnsi"/>
          <w:sz w:val="22"/>
          <w:szCs w:val="22"/>
        </w:rPr>
        <w:t>l</w:t>
      </w:r>
      <w:r w:rsidRPr="008D2597">
        <w:rPr>
          <w:rFonts w:asciiTheme="minorHAnsi" w:hAnsiTheme="minorHAnsi" w:cstheme="minorHAnsi"/>
          <w:sz w:val="22"/>
          <w:szCs w:val="22"/>
        </w:rPr>
        <w:t xml:space="preserve"> </w:t>
      </w:r>
      <w:r w:rsidRPr="00447485">
        <w:rPr>
          <w:rFonts w:asciiTheme="minorHAnsi" w:hAnsiTheme="minorHAnsi" w:cstheme="minorHAnsi"/>
          <w:b/>
          <w:sz w:val="22"/>
          <w:szCs w:val="22"/>
        </w:rPr>
        <w:t>Venerdì Santo</w:t>
      </w:r>
      <w:r w:rsidRPr="008D2597">
        <w:rPr>
          <w:rFonts w:asciiTheme="minorHAnsi" w:hAnsiTheme="minorHAnsi" w:cstheme="minorHAnsi"/>
          <w:sz w:val="22"/>
          <w:szCs w:val="22"/>
        </w:rPr>
        <w:t>, 29 marzo, s</w:t>
      </w:r>
      <w:r w:rsidR="00523C1D" w:rsidRPr="008D2597">
        <w:rPr>
          <w:rFonts w:asciiTheme="minorHAnsi" w:hAnsiTheme="minorHAnsi" w:cstheme="minorHAnsi"/>
          <w:sz w:val="22"/>
          <w:szCs w:val="22"/>
        </w:rPr>
        <w:t xml:space="preserve">uggestiva e carica di pathos è la </w:t>
      </w:r>
      <w:r w:rsidR="00584105" w:rsidRPr="001407CE">
        <w:rPr>
          <w:rFonts w:asciiTheme="minorHAnsi" w:hAnsiTheme="minorHAnsi" w:cstheme="minorHAnsi"/>
          <w:b/>
          <w:sz w:val="22"/>
          <w:szCs w:val="22"/>
        </w:rPr>
        <w:t>Via Crucis Vivente di Ome</w:t>
      </w:r>
      <w:r w:rsidR="00584105" w:rsidRPr="008D2597">
        <w:rPr>
          <w:rFonts w:asciiTheme="minorHAnsi" w:hAnsiTheme="minorHAnsi" w:cstheme="minorHAnsi"/>
          <w:sz w:val="22"/>
          <w:szCs w:val="22"/>
        </w:rPr>
        <w:t xml:space="preserve">, </w:t>
      </w:r>
      <w:r w:rsidR="00105551" w:rsidRPr="008D2597">
        <w:rPr>
          <w:rFonts w:asciiTheme="minorHAnsi" w:hAnsiTheme="minorHAnsi" w:cstheme="minorHAnsi"/>
          <w:sz w:val="22"/>
          <w:szCs w:val="22"/>
        </w:rPr>
        <w:t xml:space="preserve">in Franciacorta, </w:t>
      </w:r>
      <w:r w:rsidRPr="008D2597">
        <w:rPr>
          <w:rFonts w:asciiTheme="minorHAnsi" w:hAnsiTheme="minorHAnsi" w:cstheme="minorHAnsi"/>
          <w:sz w:val="22"/>
          <w:szCs w:val="22"/>
        </w:rPr>
        <w:t xml:space="preserve">che si tiene </w:t>
      </w:r>
      <w:r w:rsidR="00447485">
        <w:rPr>
          <w:rFonts w:asciiTheme="minorHAnsi" w:hAnsiTheme="minorHAnsi" w:cstheme="minorHAnsi"/>
          <w:sz w:val="22"/>
          <w:szCs w:val="22"/>
        </w:rPr>
        <w:t xml:space="preserve">la sera </w:t>
      </w:r>
      <w:r w:rsidRPr="008D2597">
        <w:rPr>
          <w:rFonts w:asciiTheme="minorHAnsi" w:hAnsiTheme="minorHAnsi" w:cstheme="minorHAnsi"/>
          <w:sz w:val="22"/>
          <w:szCs w:val="22"/>
        </w:rPr>
        <w:t xml:space="preserve">a partire dalle </w:t>
      </w:r>
      <w:r w:rsidR="00584105" w:rsidRPr="008D2597">
        <w:rPr>
          <w:rFonts w:asciiTheme="minorHAnsi" w:hAnsiTheme="minorHAnsi" w:cstheme="minorHAnsi"/>
          <w:sz w:val="22"/>
          <w:szCs w:val="22"/>
        </w:rPr>
        <w:t>20.30</w:t>
      </w:r>
      <w:r w:rsidR="000C6D5A" w:rsidRPr="008D2597">
        <w:rPr>
          <w:rFonts w:asciiTheme="minorHAnsi" w:hAnsiTheme="minorHAnsi" w:cstheme="minorHAnsi"/>
          <w:sz w:val="22"/>
          <w:szCs w:val="22"/>
        </w:rPr>
        <w:t xml:space="preserve"> e </w:t>
      </w:r>
      <w:r w:rsidR="00584105" w:rsidRPr="008D2597">
        <w:rPr>
          <w:rFonts w:asciiTheme="minorHAnsi" w:hAnsiTheme="minorHAnsi" w:cstheme="minorHAnsi"/>
          <w:sz w:val="22"/>
          <w:szCs w:val="22"/>
        </w:rPr>
        <w:t xml:space="preserve">coinvolge </w:t>
      </w:r>
      <w:r w:rsidRPr="008D2597">
        <w:rPr>
          <w:rFonts w:asciiTheme="minorHAnsi" w:hAnsiTheme="minorHAnsi" w:cstheme="minorHAnsi"/>
          <w:sz w:val="22"/>
          <w:szCs w:val="22"/>
        </w:rPr>
        <w:t xml:space="preserve">un </w:t>
      </w:r>
      <w:r w:rsidRPr="001407CE">
        <w:rPr>
          <w:rFonts w:asciiTheme="minorHAnsi" w:hAnsiTheme="minorHAnsi" w:cstheme="minorHAnsi"/>
          <w:b/>
          <w:sz w:val="22"/>
          <w:szCs w:val="22"/>
        </w:rPr>
        <w:t>centinaio di figuranti</w:t>
      </w:r>
      <w:r w:rsidR="00D86706" w:rsidRPr="001407CE">
        <w:rPr>
          <w:rFonts w:asciiTheme="minorHAnsi" w:hAnsiTheme="minorHAnsi" w:cstheme="minorHAnsi"/>
          <w:b/>
          <w:sz w:val="22"/>
          <w:szCs w:val="22"/>
        </w:rPr>
        <w:t xml:space="preserve"> in costume</w:t>
      </w:r>
      <w:r w:rsidR="009E38C2" w:rsidRPr="008D2597">
        <w:rPr>
          <w:rFonts w:asciiTheme="minorHAnsi" w:hAnsiTheme="minorHAnsi" w:cstheme="minorHAnsi"/>
          <w:sz w:val="22"/>
          <w:szCs w:val="22"/>
        </w:rPr>
        <w:t xml:space="preserve">. </w:t>
      </w:r>
      <w:r w:rsidR="000C6D5A" w:rsidRPr="008D2597">
        <w:rPr>
          <w:rFonts w:asciiTheme="minorHAnsi" w:hAnsiTheme="minorHAnsi" w:cstheme="minorHAnsi"/>
          <w:sz w:val="22"/>
          <w:szCs w:val="22"/>
        </w:rPr>
        <w:t xml:space="preserve">La sacra rappresentazione ha origini antiche ed è stata riscoperta e valorizzata </w:t>
      </w:r>
      <w:r w:rsidR="00D007B3" w:rsidRPr="008D2597">
        <w:rPr>
          <w:rFonts w:asciiTheme="minorHAnsi" w:hAnsiTheme="minorHAnsi" w:cstheme="minorHAnsi"/>
          <w:sz w:val="22"/>
          <w:szCs w:val="22"/>
        </w:rPr>
        <w:t>dal Gruppo Al</w:t>
      </w:r>
      <w:r w:rsidR="000C6D5A" w:rsidRPr="008D2597">
        <w:rPr>
          <w:rFonts w:asciiTheme="minorHAnsi" w:hAnsiTheme="minorHAnsi" w:cstheme="minorHAnsi"/>
          <w:sz w:val="22"/>
          <w:szCs w:val="22"/>
        </w:rPr>
        <w:t xml:space="preserve">pini </w:t>
      </w:r>
      <w:r w:rsidR="00D007B3" w:rsidRPr="008D2597">
        <w:rPr>
          <w:rFonts w:asciiTheme="minorHAnsi" w:hAnsiTheme="minorHAnsi" w:cstheme="minorHAnsi"/>
          <w:sz w:val="22"/>
          <w:szCs w:val="22"/>
        </w:rPr>
        <w:t xml:space="preserve">dal 1986, quando rischiava di scomparire. Partecipatissima dall’intero paese, si </w:t>
      </w:r>
      <w:r w:rsidRPr="008D2597">
        <w:rPr>
          <w:rFonts w:asciiTheme="minorHAnsi" w:hAnsiTheme="minorHAnsi" w:cstheme="minorHAnsi"/>
          <w:sz w:val="22"/>
          <w:szCs w:val="22"/>
        </w:rPr>
        <w:t>apre con la rievocazione dell'Ultima Cena</w:t>
      </w:r>
      <w:r w:rsidR="00D86706" w:rsidRPr="008D2597">
        <w:rPr>
          <w:rFonts w:asciiTheme="minorHAnsi" w:hAnsiTheme="minorHAnsi" w:cstheme="minorHAnsi"/>
          <w:sz w:val="22"/>
          <w:szCs w:val="22"/>
        </w:rPr>
        <w:t xml:space="preserve">, del processo, della condanna, della flagellazione e dell'incoronazione con le spine nei giardini davanti al Municipio </w:t>
      </w:r>
      <w:r w:rsidRPr="008D2597">
        <w:rPr>
          <w:rFonts w:asciiTheme="minorHAnsi" w:hAnsiTheme="minorHAnsi" w:cstheme="minorHAnsi"/>
          <w:sz w:val="22"/>
          <w:szCs w:val="22"/>
        </w:rPr>
        <w:t>e term</w:t>
      </w:r>
      <w:r w:rsidR="009E38C2" w:rsidRPr="008D2597">
        <w:rPr>
          <w:rFonts w:asciiTheme="minorHAnsi" w:hAnsiTheme="minorHAnsi" w:cstheme="minorHAnsi"/>
          <w:sz w:val="22"/>
          <w:szCs w:val="22"/>
        </w:rPr>
        <w:t xml:space="preserve">ina sul Colle San Michele, snodandosi lungo un </w:t>
      </w:r>
      <w:r w:rsidRPr="008D2597">
        <w:rPr>
          <w:rFonts w:asciiTheme="minorHAnsi" w:hAnsiTheme="minorHAnsi" w:cstheme="minorHAnsi"/>
          <w:sz w:val="22"/>
          <w:szCs w:val="22"/>
        </w:rPr>
        <w:t xml:space="preserve">percorso di circa </w:t>
      </w:r>
      <w:r w:rsidR="009E38C2" w:rsidRPr="008D2597">
        <w:rPr>
          <w:rFonts w:asciiTheme="minorHAnsi" w:hAnsiTheme="minorHAnsi" w:cstheme="minorHAnsi"/>
          <w:sz w:val="22"/>
          <w:szCs w:val="22"/>
        </w:rPr>
        <w:t xml:space="preserve">un chilometro segnato dalle </w:t>
      </w:r>
      <w:r w:rsidRPr="008D2597">
        <w:rPr>
          <w:rFonts w:asciiTheme="minorHAnsi" w:hAnsiTheme="minorHAnsi" w:cstheme="minorHAnsi"/>
          <w:sz w:val="22"/>
          <w:szCs w:val="22"/>
        </w:rPr>
        <w:t>stazioni della Via Crucis</w:t>
      </w:r>
      <w:r w:rsidR="00D86706" w:rsidRPr="008D2597">
        <w:rPr>
          <w:rFonts w:asciiTheme="minorHAnsi" w:hAnsiTheme="minorHAnsi" w:cstheme="minorHAnsi"/>
          <w:sz w:val="22"/>
          <w:szCs w:val="22"/>
        </w:rPr>
        <w:t>.</w:t>
      </w:r>
    </w:p>
    <w:p w14:paraId="6A51A17A" w14:textId="77777777" w:rsidR="00105551" w:rsidRPr="008D2597" w:rsidRDefault="00105551" w:rsidP="00D86706">
      <w:pPr>
        <w:pStyle w:val="NormaleWeb"/>
        <w:spacing w:before="0" w:after="0"/>
        <w:jc w:val="both"/>
        <w:rPr>
          <w:rFonts w:asciiTheme="minorHAnsi" w:hAnsiTheme="minorHAnsi" w:cstheme="minorHAnsi"/>
          <w:sz w:val="22"/>
          <w:szCs w:val="22"/>
        </w:rPr>
      </w:pPr>
    </w:p>
    <w:p w14:paraId="58ACB9FC" w14:textId="77777777" w:rsidR="00584105" w:rsidRPr="001407CE" w:rsidRDefault="00584105" w:rsidP="001407CE">
      <w:pPr>
        <w:spacing w:after="0" w:line="240" w:lineRule="auto"/>
        <w:rPr>
          <w:rFonts w:asciiTheme="minorHAnsi" w:hAnsiTheme="minorHAnsi" w:cstheme="minorHAnsi"/>
          <w:b/>
          <w:color w:val="4472C4" w:themeColor="accent5"/>
        </w:rPr>
      </w:pPr>
      <w:r w:rsidRPr="001407CE">
        <w:rPr>
          <w:rFonts w:asciiTheme="minorHAnsi" w:hAnsiTheme="minorHAnsi" w:cstheme="minorHAnsi"/>
          <w:b/>
          <w:color w:val="4472C4" w:themeColor="accent5"/>
        </w:rPr>
        <w:t xml:space="preserve">Feste popolari </w:t>
      </w:r>
    </w:p>
    <w:p w14:paraId="7567CB44" w14:textId="77777777" w:rsidR="00200AD6" w:rsidRDefault="00584105" w:rsidP="001407CE">
      <w:pPr>
        <w:shd w:val="clear" w:color="auto" w:fill="FFFFFF"/>
        <w:suppressAutoHyphens w:val="0"/>
        <w:spacing w:after="0" w:line="240" w:lineRule="auto"/>
        <w:jc w:val="both"/>
        <w:rPr>
          <w:rFonts w:asciiTheme="minorHAnsi" w:hAnsiTheme="minorHAnsi" w:cstheme="minorHAnsi"/>
          <w:color w:val="292B2C"/>
        </w:rPr>
      </w:pPr>
      <w:r w:rsidRPr="008D2597">
        <w:rPr>
          <w:rFonts w:asciiTheme="minorHAnsi" w:eastAsia="Times New Roman" w:hAnsiTheme="minorHAnsi" w:cstheme="minorHAnsi"/>
          <w:bCs/>
          <w:lang w:eastAsia="it-IT"/>
        </w:rPr>
        <w:t xml:space="preserve">È </w:t>
      </w:r>
      <w:r w:rsidR="00105551" w:rsidRPr="008D2597">
        <w:rPr>
          <w:rFonts w:asciiTheme="minorHAnsi" w:eastAsia="Times New Roman" w:hAnsiTheme="minorHAnsi" w:cstheme="minorHAnsi"/>
          <w:bCs/>
          <w:lang w:eastAsia="it-IT"/>
        </w:rPr>
        <w:t xml:space="preserve">legato alla Pasqua </w:t>
      </w:r>
      <w:r w:rsidRPr="008D2597">
        <w:rPr>
          <w:rFonts w:asciiTheme="minorHAnsi" w:eastAsia="Times New Roman" w:hAnsiTheme="minorHAnsi" w:cstheme="minorHAnsi"/>
          <w:bCs/>
          <w:lang w:eastAsia="it-IT"/>
        </w:rPr>
        <w:t xml:space="preserve">il </w:t>
      </w:r>
      <w:r w:rsidRPr="008D2597">
        <w:rPr>
          <w:rFonts w:asciiTheme="minorHAnsi" w:eastAsia="Times New Roman" w:hAnsiTheme="minorHAnsi" w:cstheme="minorHAnsi"/>
          <w:b/>
          <w:bCs/>
          <w:lang w:eastAsia="it-IT"/>
        </w:rPr>
        <w:t>dolce tipico della</w:t>
      </w:r>
      <w:r w:rsidRPr="008D2597">
        <w:rPr>
          <w:rFonts w:asciiTheme="minorHAnsi" w:eastAsia="Times New Roman" w:hAnsiTheme="minorHAnsi" w:cstheme="minorHAnsi"/>
          <w:bCs/>
          <w:lang w:eastAsia="it-IT"/>
        </w:rPr>
        <w:t xml:space="preserve"> </w:t>
      </w:r>
      <w:r w:rsidRPr="008D2597">
        <w:rPr>
          <w:rFonts w:asciiTheme="minorHAnsi" w:eastAsia="Times New Roman" w:hAnsiTheme="minorHAnsi" w:cstheme="minorHAnsi"/>
          <w:b/>
          <w:bCs/>
          <w:lang w:eastAsia="it-IT"/>
        </w:rPr>
        <w:t>Valle Camonica</w:t>
      </w:r>
      <w:r w:rsidR="00105551" w:rsidRPr="008D2597">
        <w:rPr>
          <w:rFonts w:asciiTheme="minorHAnsi" w:eastAsia="Times New Roman" w:hAnsiTheme="minorHAnsi" w:cstheme="minorHAnsi"/>
          <w:bCs/>
          <w:lang w:eastAsia="it-IT"/>
        </w:rPr>
        <w:t>, la rustica</w:t>
      </w:r>
      <w:r w:rsidR="00105551" w:rsidRPr="008D2597">
        <w:rPr>
          <w:rFonts w:asciiTheme="minorHAnsi" w:eastAsia="Times New Roman" w:hAnsiTheme="minorHAnsi" w:cstheme="minorHAnsi"/>
          <w:b/>
          <w:bCs/>
          <w:lang w:eastAsia="it-IT"/>
        </w:rPr>
        <w:t xml:space="preserve"> </w:t>
      </w:r>
      <w:r w:rsidRPr="008D2597">
        <w:rPr>
          <w:rFonts w:asciiTheme="minorHAnsi" w:eastAsia="Times New Roman" w:hAnsiTheme="minorHAnsi" w:cstheme="minorHAnsi"/>
          <w:b/>
          <w:bCs/>
          <w:lang w:eastAsia="it-IT"/>
        </w:rPr>
        <w:t>Spongada</w:t>
      </w:r>
      <w:r w:rsidRPr="008D2597">
        <w:rPr>
          <w:rFonts w:asciiTheme="minorHAnsi" w:eastAsia="Times New Roman" w:hAnsiTheme="minorHAnsi" w:cstheme="minorHAnsi"/>
          <w:bCs/>
          <w:lang w:eastAsia="it-IT"/>
        </w:rPr>
        <w:t>,</w:t>
      </w:r>
      <w:r w:rsidR="00105551" w:rsidRPr="008D2597">
        <w:rPr>
          <w:rFonts w:asciiTheme="minorHAnsi" w:eastAsia="Times New Roman" w:hAnsiTheme="minorHAnsi" w:cstheme="minorHAnsi"/>
          <w:bCs/>
          <w:lang w:eastAsia="it-IT"/>
        </w:rPr>
        <w:t xml:space="preserve"> una deliziosa </w:t>
      </w:r>
      <w:r w:rsidRPr="008D2597">
        <w:rPr>
          <w:rFonts w:asciiTheme="minorHAnsi" w:eastAsia="Times New Roman" w:hAnsiTheme="minorHAnsi" w:cstheme="minorHAnsi"/>
          <w:bCs/>
          <w:lang w:eastAsia="it-IT"/>
        </w:rPr>
        <w:t xml:space="preserve">focaccia </w:t>
      </w:r>
      <w:r w:rsidR="00120F65" w:rsidRPr="008D2597">
        <w:rPr>
          <w:rFonts w:asciiTheme="minorHAnsi" w:eastAsia="Times New Roman" w:hAnsiTheme="minorHAnsi" w:cstheme="minorHAnsi"/>
          <w:bCs/>
          <w:lang w:eastAsia="it-IT"/>
        </w:rPr>
        <w:t>ricoperta di</w:t>
      </w:r>
      <w:r w:rsidRPr="008D2597">
        <w:rPr>
          <w:rFonts w:asciiTheme="minorHAnsi" w:eastAsia="Times New Roman" w:hAnsiTheme="minorHAnsi" w:cstheme="minorHAnsi"/>
          <w:bCs/>
          <w:lang w:eastAsia="it-IT"/>
        </w:rPr>
        <w:t xml:space="preserve"> zucchero, che nel giorno della </w:t>
      </w:r>
      <w:r w:rsidRPr="008D2597">
        <w:rPr>
          <w:rFonts w:asciiTheme="minorHAnsi" w:eastAsia="Times New Roman" w:hAnsiTheme="minorHAnsi" w:cstheme="minorHAnsi"/>
          <w:b/>
          <w:bCs/>
          <w:lang w:eastAsia="it-IT"/>
        </w:rPr>
        <w:t>Domenica delle Palme</w:t>
      </w:r>
      <w:r w:rsidRPr="008D2597">
        <w:rPr>
          <w:rFonts w:asciiTheme="minorHAnsi" w:eastAsia="Times New Roman" w:hAnsiTheme="minorHAnsi" w:cstheme="minorHAnsi"/>
          <w:bCs/>
          <w:lang w:eastAsia="it-IT"/>
        </w:rPr>
        <w:t xml:space="preserve">, il </w:t>
      </w:r>
      <w:r w:rsidR="00120F65" w:rsidRPr="008D2597">
        <w:rPr>
          <w:rFonts w:asciiTheme="minorHAnsi" w:eastAsia="Times New Roman" w:hAnsiTheme="minorHAnsi" w:cstheme="minorHAnsi"/>
          <w:bCs/>
          <w:lang w:eastAsia="it-IT"/>
        </w:rPr>
        <w:t xml:space="preserve">24 marzo, </w:t>
      </w:r>
      <w:r w:rsidRPr="008D2597">
        <w:rPr>
          <w:rFonts w:asciiTheme="minorHAnsi" w:eastAsia="Times New Roman" w:hAnsiTheme="minorHAnsi" w:cstheme="minorHAnsi"/>
          <w:bCs/>
          <w:lang w:eastAsia="it-IT"/>
        </w:rPr>
        <w:t xml:space="preserve">viene celebrata con </w:t>
      </w:r>
      <w:r w:rsidR="00120F65" w:rsidRPr="008D2597">
        <w:rPr>
          <w:rFonts w:asciiTheme="minorHAnsi" w:eastAsia="Times New Roman" w:hAnsiTheme="minorHAnsi" w:cstheme="minorHAnsi"/>
          <w:bCs/>
          <w:lang w:eastAsia="it-IT"/>
        </w:rPr>
        <w:t>la</w:t>
      </w:r>
      <w:r w:rsidR="00120F65" w:rsidRPr="008D2597">
        <w:rPr>
          <w:rFonts w:asciiTheme="minorHAnsi" w:eastAsia="Times New Roman" w:hAnsiTheme="minorHAnsi" w:cstheme="minorHAnsi"/>
          <w:b/>
          <w:bCs/>
          <w:lang w:eastAsia="it-IT"/>
        </w:rPr>
        <w:t xml:space="preserve"> Fèra della Spongada a</w:t>
      </w:r>
      <w:r w:rsidRPr="008D2597">
        <w:rPr>
          <w:rFonts w:asciiTheme="minorHAnsi" w:eastAsia="Times New Roman" w:hAnsiTheme="minorHAnsi" w:cstheme="minorHAnsi"/>
          <w:b/>
          <w:bCs/>
          <w:lang w:eastAsia="it-IT"/>
        </w:rPr>
        <w:t xml:space="preserve"> Breno</w:t>
      </w:r>
      <w:r w:rsidR="00120F65" w:rsidRPr="008D2597">
        <w:rPr>
          <w:rFonts w:asciiTheme="minorHAnsi" w:eastAsia="Times New Roman" w:hAnsiTheme="minorHAnsi" w:cstheme="minorHAnsi"/>
          <w:bCs/>
          <w:lang w:eastAsia="it-IT"/>
        </w:rPr>
        <w:t xml:space="preserve">, </w:t>
      </w:r>
      <w:r w:rsidR="00990966">
        <w:rPr>
          <w:rFonts w:asciiTheme="minorHAnsi" w:eastAsia="Times New Roman" w:hAnsiTheme="minorHAnsi" w:cstheme="minorHAnsi"/>
          <w:bCs/>
          <w:lang w:eastAsia="it-IT"/>
        </w:rPr>
        <w:t xml:space="preserve">antica località dominata </w:t>
      </w:r>
      <w:r w:rsidR="008D2597" w:rsidRPr="008D2597">
        <w:rPr>
          <w:rFonts w:asciiTheme="minorHAnsi" w:eastAsia="Times New Roman" w:hAnsiTheme="minorHAnsi" w:cstheme="minorHAnsi"/>
          <w:bCs/>
          <w:lang w:eastAsia="it-IT"/>
        </w:rPr>
        <w:t xml:space="preserve">dalla possente sagoma del </w:t>
      </w:r>
      <w:r w:rsidRPr="008D2597">
        <w:rPr>
          <w:rFonts w:asciiTheme="minorHAnsi" w:eastAsia="Times New Roman" w:hAnsiTheme="minorHAnsi" w:cstheme="minorHAnsi"/>
          <w:bCs/>
          <w:lang w:eastAsia="it-IT"/>
        </w:rPr>
        <w:t xml:space="preserve">Castello che si staglia </w:t>
      </w:r>
      <w:r w:rsidR="00347CED">
        <w:rPr>
          <w:rFonts w:asciiTheme="minorHAnsi" w:eastAsia="Times New Roman" w:hAnsiTheme="minorHAnsi" w:cstheme="minorHAnsi"/>
          <w:bCs/>
          <w:lang w:eastAsia="it-IT"/>
        </w:rPr>
        <w:t>sullo sfondo di</w:t>
      </w:r>
      <w:r w:rsidRPr="008D2597">
        <w:rPr>
          <w:rFonts w:asciiTheme="minorHAnsi" w:eastAsia="Times New Roman" w:hAnsiTheme="minorHAnsi" w:cstheme="minorHAnsi"/>
          <w:bCs/>
          <w:lang w:eastAsia="it-IT"/>
        </w:rPr>
        <w:t xml:space="preserve"> vette maestose. </w:t>
      </w:r>
      <w:r w:rsidR="008D2597" w:rsidRPr="008D2597">
        <w:rPr>
          <w:rFonts w:asciiTheme="minorHAnsi" w:eastAsia="Times New Roman" w:hAnsiTheme="minorHAnsi" w:cstheme="minorHAnsi"/>
          <w:color w:val="292B2C"/>
          <w:lang w:eastAsia="it-IT"/>
        </w:rPr>
        <w:t>La scelta del giorno è legata alle origini di questo dolce, pensato specialmente per il periodo pasquale</w:t>
      </w:r>
      <w:r w:rsidR="008D2597">
        <w:rPr>
          <w:rFonts w:asciiTheme="minorHAnsi" w:eastAsia="Times New Roman" w:hAnsiTheme="minorHAnsi" w:cstheme="minorHAnsi"/>
          <w:color w:val="292B2C"/>
          <w:lang w:eastAsia="it-IT"/>
        </w:rPr>
        <w:t>, ma</w:t>
      </w:r>
      <w:r w:rsidR="008D2597" w:rsidRPr="008D2597">
        <w:rPr>
          <w:rFonts w:asciiTheme="minorHAnsi" w:eastAsia="Times New Roman" w:hAnsiTheme="minorHAnsi" w:cstheme="minorHAnsi"/>
          <w:color w:val="292B2C"/>
          <w:lang w:eastAsia="it-IT"/>
        </w:rPr>
        <w:t xml:space="preserve"> oggi facilmente trovabile in ogni momento dell’anno.</w:t>
      </w:r>
      <w:r w:rsidR="000336E8">
        <w:rPr>
          <w:rFonts w:asciiTheme="minorHAnsi" w:eastAsia="Times New Roman" w:hAnsiTheme="minorHAnsi" w:cstheme="minorHAnsi"/>
          <w:color w:val="292B2C"/>
          <w:lang w:eastAsia="it-IT"/>
        </w:rPr>
        <w:t xml:space="preserve"> N</w:t>
      </w:r>
      <w:r w:rsidRPr="008D2597">
        <w:rPr>
          <w:rFonts w:asciiTheme="minorHAnsi" w:eastAsia="Times New Roman" w:hAnsiTheme="minorHAnsi" w:cstheme="minorHAnsi"/>
          <w:bCs/>
          <w:lang w:eastAsia="it-IT"/>
        </w:rPr>
        <w:t>ella piazza principale</w:t>
      </w:r>
      <w:r w:rsidR="000336E8">
        <w:rPr>
          <w:rFonts w:asciiTheme="minorHAnsi" w:eastAsia="Times New Roman" w:hAnsiTheme="minorHAnsi" w:cstheme="minorHAnsi"/>
          <w:bCs/>
          <w:lang w:eastAsia="it-IT"/>
        </w:rPr>
        <w:t xml:space="preserve"> vengono allestiti </w:t>
      </w:r>
      <w:r w:rsidR="00990966">
        <w:rPr>
          <w:rFonts w:asciiTheme="minorHAnsi" w:eastAsia="Times New Roman" w:hAnsiTheme="minorHAnsi" w:cstheme="minorHAnsi"/>
          <w:bCs/>
          <w:lang w:eastAsia="it-IT"/>
        </w:rPr>
        <w:t xml:space="preserve">stand </w:t>
      </w:r>
      <w:r w:rsidRPr="008D2597">
        <w:rPr>
          <w:rFonts w:asciiTheme="minorHAnsi" w:eastAsia="Times New Roman" w:hAnsiTheme="minorHAnsi" w:cstheme="minorHAnsi"/>
          <w:bCs/>
          <w:lang w:eastAsia="it-IT"/>
        </w:rPr>
        <w:t xml:space="preserve">in cui assaggiare </w:t>
      </w:r>
      <w:r w:rsidR="000336E8">
        <w:rPr>
          <w:rFonts w:asciiTheme="minorHAnsi" w:eastAsia="Times New Roman" w:hAnsiTheme="minorHAnsi" w:cstheme="minorHAnsi"/>
          <w:bCs/>
          <w:lang w:eastAsia="it-IT"/>
        </w:rPr>
        <w:t xml:space="preserve">innanzitutto la sua variante brenese, ovvero </w:t>
      </w:r>
      <w:r w:rsidRPr="00200AD6">
        <w:rPr>
          <w:rFonts w:asciiTheme="minorHAnsi" w:eastAsia="Times New Roman" w:hAnsiTheme="minorHAnsi" w:cstheme="minorHAnsi"/>
          <w:bCs/>
          <w:lang w:eastAsia="it-IT"/>
        </w:rPr>
        <w:t xml:space="preserve">la Spongada con il salame, </w:t>
      </w:r>
      <w:r w:rsidR="000336E8" w:rsidRPr="00200AD6">
        <w:rPr>
          <w:rFonts w:asciiTheme="minorHAnsi" w:eastAsia="Times New Roman" w:hAnsiTheme="minorHAnsi" w:cstheme="minorHAnsi"/>
          <w:bCs/>
          <w:lang w:eastAsia="it-IT"/>
        </w:rPr>
        <w:t xml:space="preserve">con </w:t>
      </w:r>
      <w:r w:rsidR="008D2597" w:rsidRPr="008D2597">
        <w:rPr>
          <w:rFonts w:asciiTheme="minorHAnsi" w:eastAsia="Times New Roman" w:hAnsiTheme="minorHAnsi" w:cstheme="minorHAnsi"/>
          <w:color w:val="292B2C"/>
          <w:lang w:eastAsia="it-IT"/>
        </w:rPr>
        <w:t>un effetto “dolce / non dolce” davvero interessante.</w:t>
      </w:r>
      <w:r w:rsidR="000336E8" w:rsidRPr="00200AD6">
        <w:rPr>
          <w:rFonts w:asciiTheme="minorHAnsi" w:eastAsia="Times New Roman" w:hAnsiTheme="minorHAnsi" w:cstheme="minorHAnsi"/>
          <w:color w:val="292B2C"/>
          <w:lang w:eastAsia="it-IT"/>
        </w:rPr>
        <w:t xml:space="preserve"> Oltre alla</w:t>
      </w:r>
      <w:r w:rsidR="00200AD6">
        <w:rPr>
          <w:rFonts w:asciiTheme="minorHAnsi" w:eastAsia="Times New Roman" w:hAnsiTheme="minorHAnsi" w:cstheme="minorHAnsi"/>
          <w:color w:val="292B2C"/>
          <w:lang w:eastAsia="it-IT"/>
        </w:rPr>
        <w:t xml:space="preserve"> S</w:t>
      </w:r>
      <w:r w:rsidR="000336E8" w:rsidRPr="00200AD6">
        <w:rPr>
          <w:rFonts w:asciiTheme="minorHAnsi" w:eastAsia="Times New Roman" w:hAnsiTheme="minorHAnsi" w:cstheme="minorHAnsi"/>
          <w:color w:val="292B2C"/>
          <w:lang w:eastAsia="it-IT"/>
        </w:rPr>
        <w:t xml:space="preserve">pongada, sono in vendita </w:t>
      </w:r>
      <w:r w:rsidR="008D2597" w:rsidRPr="008D2597">
        <w:rPr>
          <w:rFonts w:asciiTheme="minorHAnsi" w:eastAsia="Times New Roman" w:hAnsiTheme="minorHAnsi" w:cstheme="minorHAnsi"/>
          <w:color w:val="292B2C"/>
          <w:lang w:eastAsia="it-IT"/>
        </w:rPr>
        <w:t>prodotti tipici</w:t>
      </w:r>
      <w:r w:rsidR="000336E8" w:rsidRPr="00200AD6">
        <w:rPr>
          <w:rFonts w:asciiTheme="minorHAnsi" w:eastAsia="Times New Roman" w:hAnsiTheme="minorHAnsi" w:cstheme="minorHAnsi"/>
          <w:color w:val="292B2C"/>
          <w:lang w:eastAsia="it-IT"/>
        </w:rPr>
        <w:t>. A fare da contorno, t</w:t>
      </w:r>
      <w:r w:rsidR="008D2597" w:rsidRPr="008D2597">
        <w:rPr>
          <w:rFonts w:asciiTheme="minorHAnsi" w:eastAsia="Times New Roman" w:hAnsiTheme="minorHAnsi" w:cstheme="minorHAnsi"/>
          <w:color w:val="292B2C"/>
          <w:lang w:eastAsia="it-IT"/>
        </w:rPr>
        <w:t xml:space="preserve">our nei più suggestivi luoghi brenesi, mercatini dell’usato e dell’artigianato. </w:t>
      </w:r>
      <w:r w:rsidR="00200AD6">
        <w:rPr>
          <w:rFonts w:asciiTheme="minorHAnsi" w:eastAsia="Times New Roman" w:hAnsiTheme="minorHAnsi" w:cstheme="minorHAnsi"/>
          <w:color w:val="292B2C"/>
          <w:lang w:eastAsia="it-IT"/>
        </w:rPr>
        <w:t xml:space="preserve">La giornata si </w:t>
      </w:r>
      <w:r w:rsidR="008D2597" w:rsidRPr="008D2597">
        <w:rPr>
          <w:rFonts w:asciiTheme="minorHAnsi" w:eastAsia="Times New Roman" w:hAnsiTheme="minorHAnsi" w:cstheme="minorHAnsi"/>
          <w:color w:val="292B2C"/>
          <w:lang w:eastAsia="it-IT"/>
        </w:rPr>
        <w:t>conclude con la premiazione del concorso “</w:t>
      </w:r>
      <w:r w:rsidR="008D2597" w:rsidRPr="00347CED">
        <w:rPr>
          <w:rFonts w:asciiTheme="minorHAnsi" w:eastAsia="Times New Roman" w:hAnsiTheme="minorHAnsi" w:cstheme="minorHAnsi"/>
          <w:color w:val="292B2C"/>
          <w:lang w:eastAsia="it-IT"/>
        </w:rPr>
        <w:t>Spongada d’oro de Bre</w:t>
      </w:r>
      <w:r w:rsidR="008D2597" w:rsidRPr="008D2597">
        <w:rPr>
          <w:rFonts w:asciiTheme="minorHAnsi" w:eastAsia="Times New Roman" w:hAnsiTheme="minorHAnsi" w:cstheme="minorHAnsi"/>
          <w:color w:val="292B2C"/>
          <w:lang w:eastAsia="it-IT"/>
        </w:rPr>
        <w:t>” che ved</w:t>
      </w:r>
      <w:r w:rsidR="00200AD6">
        <w:rPr>
          <w:rFonts w:asciiTheme="minorHAnsi" w:eastAsia="Times New Roman" w:hAnsiTheme="minorHAnsi" w:cstheme="minorHAnsi"/>
          <w:color w:val="292B2C"/>
          <w:lang w:eastAsia="it-IT"/>
        </w:rPr>
        <w:t>e</w:t>
      </w:r>
      <w:r w:rsidR="008D2597" w:rsidRPr="008D2597">
        <w:rPr>
          <w:rFonts w:asciiTheme="minorHAnsi" w:eastAsia="Times New Roman" w:hAnsiTheme="minorHAnsi" w:cstheme="minorHAnsi"/>
          <w:color w:val="292B2C"/>
          <w:lang w:eastAsia="it-IT"/>
        </w:rPr>
        <w:t xml:space="preserve"> sfidarsi pasticce</w:t>
      </w:r>
      <w:r w:rsidR="00200AD6">
        <w:rPr>
          <w:rFonts w:asciiTheme="minorHAnsi" w:eastAsia="Times New Roman" w:hAnsiTheme="minorHAnsi" w:cstheme="minorHAnsi"/>
          <w:color w:val="292B2C"/>
          <w:lang w:eastAsia="it-IT"/>
        </w:rPr>
        <w:t xml:space="preserve">ri privati </w:t>
      </w:r>
      <w:r w:rsidR="00347CED">
        <w:rPr>
          <w:rFonts w:asciiTheme="minorHAnsi" w:eastAsia="Times New Roman" w:hAnsiTheme="minorHAnsi" w:cstheme="minorHAnsi"/>
          <w:color w:val="292B2C"/>
          <w:lang w:eastAsia="it-IT"/>
        </w:rPr>
        <w:t xml:space="preserve">e </w:t>
      </w:r>
      <w:r w:rsidR="00200AD6">
        <w:rPr>
          <w:rFonts w:asciiTheme="minorHAnsi" w:eastAsia="Times New Roman" w:hAnsiTheme="minorHAnsi" w:cstheme="minorHAnsi"/>
          <w:color w:val="292B2C"/>
          <w:lang w:eastAsia="it-IT"/>
        </w:rPr>
        <w:t xml:space="preserve">dilettanti. </w:t>
      </w:r>
      <w:r w:rsidR="00200AD6" w:rsidRPr="00200AD6">
        <w:rPr>
          <w:rFonts w:asciiTheme="minorHAnsi" w:hAnsiTheme="minorHAnsi" w:cstheme="minorHAnsi"/>
          <w:shd w:val="clear" w:color="auto" w:fill="FFFFFF"/>
        </w:rPr>
        <w:t>La festa è l’occasione per</w:t>
      </w:r>
      <w:r w:rsidR="00120F65" w:rsidRPr="00200AD6">
        <w:rPr>
          <w:rFonts w:asciiTheme="minorHAnsi" w:hAnsiTheme="minorHAnsi" w:cstheme="minorHAnsi"/>
          <w:shd w:val="clear" w:color="auto" w:fill="FFFFFF"/>
        </w:rPr>
        <w:t xml:space="preserve"> visitare i</w:t>
      </w:r>
      <w:r w:rsidR="00D04F91">
        <w:rPr>
          <w:rFonts w:asciiTheme="minorHAnsi" w:hAnsiTheme="minorHAnsi" w:cstheme="minorHAnsi"/>
          <w:shd w:val="clear" w:color="auto" w:fill="FFFFFF"/>
        </w:rPr>
        <w:t xml:space="preserve">l </w:t>
      </w:r>
      <w:r w:rsidR="00120F65" w:rsidRPr="008D2597">
        <w:rPr>
          <w:rFonts w:asciiTheme="minorHAnsi" w:hAnsiTheme="minorHAnsi" w:cstheme="minorHAnsi"/>
          <w:b/>
          <w:shd w:val="clear" w:color="auto" w:fill="FFFFFF"/>
        </w:rPr>
        <w:t>Castello di Breno</w:t>
      </w:r>
      <w:r w:rsidR="00200AD6" w:rsidRPr="00492C38">
        <w:rPr>
          <w:rFonts w:asciiTheme="minorHAnsi" w:hAnsiTheme="minorHAnsi" w:cstheme="minorHAnsi"/>
          <w:shd w:val="clear" w:color="auto" w:fill="FFFFFF"/>
        </w:rPr>
        <w:t>, a cui</w:t>
      </w:r>
      <w:r w:rsidR="00120F65" w:rsidRPr="008D2597">
        <w:rPr>
          <w:rFonts w:asciiTheme="minorHAnsi" w:hAnsiTheme="minorHAnsi" w:cstheme="minorHAnsi"/>
          <w:color w:val="292B2C"/>
        </w:rPr>
        <w:t xml:space="preserve"> si sale con una breve camminata dal centro</w:t>
      </w:r>
      <w:r w:rsidR="00200AD6">
        <w:rPr>
          <w:rFonts w:asciiTheme="minorHAnsi" w:hAnsiTheme="minorHAnsi" w:cstheme="minorHAnsi"/>
          <w:color w:val="292B2C"/>
        </w:rPr>
        <w:t>.</w:t>
      </w:r>
      <w:r w:rsidR="00347CED">
        <w:rPr>
          <w:rFonts w:asciiTheme="minorHAnsi" w:hAnsiTheme="minorHAnsi" w:cstheme="minorHAnsi"/>
          <w:color w:val="292B2C"/>
        </w:rPr>
        <w:t xml:space="preserve"> </w:t>
      </w:r>
      <w:r w:rsidR="00120F65" w:rsidRPr="008D2597">
        <w:rPr>
          <w:rFonts w:asciiTheme="minorHAnsi" w:hAnsiTheme="minorHAnsi" w:cstheme="minorHAnsi"/>
          <w:color w:val="292B2C"/>
        </w:rPr>
        <w:t>Edificato come </w:t>
      </w:r>
      <w:r w:rsidR="00120F65" w:rsidRPr="00200AD6">
        <w:rPr>
          <w:rFonts w:asciiTheme="minorHAnsi" w:hAnsiTheme="minorHAnsi" w:cstheme="minorHAnsi"/>
          <w:color w:val="292B2C"/>
        </w:rPr>
        <w:t xml:space="preserve">un </w:t>
      </w:r>
      <w:r w:rsidR="00120F65" w:rsidRPr="00200AD6">
        <w:rPr>
          <w:rStyle w:val="Enfasigrassetto"/>
          <w:rFonts w:asciiTheme="minorHAnsi" w:hAnsiTheme="minorHAnsi" w:cstheme="minorHAnsi"/>
          <w:color w:val="292B2C"/>
        </w:rPr>
        <w:t>insieme di torri e palazzi</w:t>
      </w:r>
      <w:r w:rsidR="00120F65" w:rsidRPr="00200AD6">
        <w:rPr>
          <w:rFonts w:asciiTheme="minorHAnsi" w:hAnsiTheme="minorHAnsi" w:cstheme="minorHAnsi"/>
          <w:color w:val="292B2C"/>
        </w:rPr>
        <w:t> nel periodo di Federico I Barbarossa (1100 – 1200) e convertito a </w:t>
      </w:r>
      <w:r w:rsidR="00120F65" w:rsidRPr="00200AD6">
        <w:rPr>
          <w:rStyle w:val="Enfasigrassetto"/>
          <w:rFonts w:asciiTheme="minorHAnsi" w:hAnsiTheme="minorHAnsi" w:cstheme="minorHAnsi"/>
          <w:color w:val="292B2C"/>
        </w:rPr>
        <w:t>roccaforte militare</w:t>
      </w:r>
      <w:r w:rsidR="00120F65" w:rsidRPr="00200AD6">
        <w:rPr>
          <w:rFonts w:asciiTheme="minorHAnsi" w:hAnsiTheme="minorHAnsi" w:cstheme="minorHAnsi"/>
          <w:color w:val="292B2C"/>
        </w:rPr>
        <w:t> sotto la Repubblica di Venezia (1400 – 1500), il castello rivela anche </w:t>
      </w:r>
      <w:r w:rsidR="00120F65" w:rsidRPr="00200AD6">
        <w:rPr>
          <w:rStyle w:val="Enfasigrassetto"/>
          <w:rFonts w:asciiTheme="minorHAnsi" w:hAnsiTheme="minorHAnsi" w:cstheme="minorHAnsi"/>
          <w:color w:val="292B2C"/>
        </w:rPr>
        <w:t>tracce preistoriche</w:t>
      </w:r>
      <w:r w:rsidR="00120F65" w:rsidRPr="00200AD6">
        <w:rPr>
          <w:rFonts w:asciiTheme="minorHAnsi" w:hAnsiTheme="minorHAnsi" w:cstheme="minorHAnsi"/>
          <w:color w:val="292B2C"/>
        </w:rPr>
        <w:t> risalenti al VIII sec a.C. Visitandolo, si fa un viaggio affascinante tra diverse epoche, dalle </w:t>
      </w:r>
      <w:r w:rsidR="00120F65" w:rsidRPr="00200AD6">
        <w:rPr>
          <w:rStyle w:val="Enfasigrassetto"/>
          <w:rFonts w:asciiTheme="minorHAnsi" w:hAnsiTheme="minorHAnsi" w:cstheme="minorHAnsi"/>
          <w:color w:val="292B2C"/>
        </w:rPr>
        <w:t>mura merlate</w:t>
      </w:r>
      <w:r w:rsidR="00120F65" w:rsidRPr="00200AD6">
        <w:rPr>
          <w:rFonts w:asciiTheme="minorHAnsi" w:hAnsiTheme="minorHAnsi" w:cstheme="minorHAnsi"/>
          <w:color w:val="292B2C"/>
        </w:rPr>
        <w:t> alla </w:t>
      </w:r>
      <w:r w:rsidR="00120F65" w:rsidRPr="00200AD6">
        <w:rPr>
          <w:rStyle w:val="Enfasigrassetto"/>
          <w:rFonts w:asciiTheme="minorHAnsi" w:hAnsiTheme="minorHAnsi" w:cstheme="minorHAnsi"/>
          <w:color w:val="292B2C"/>
        </w:rPr>
        <w:t>casa-torre signorile</w:t>
      </w:r>
      <w:r w:rsidR="00120F65" w:rsidRPr="00200AD6">
        <w:rPr>
          <w:rFonts w:asciiTheme="minorHAnsi" w:hAnsiTheme="minorHAnsi" w:cstheme="minorHAnsi"/>
          <w:color w:val="292B2C"/>
        </w:rPr>
        <w:t> fino all’alta </w:t>
      </w:r>
      <w:r w:rsidR="00120F65" w:rsidRPr="00200AD6">
        <w:rPr>
          <w:rStyle w:val="Enfasigrassetto"/>
          <w:rFonts w:asciiTheme="minorHAnsi" w:hAnsiTheme="minorHAnsi" w:cstheme="minorHAnsi"/>
          <w:color w:val="292B2C"/>
        </w:rPr>
        <w:t>torre di 20 metri</w:t>
      </w:r>
      <w:r w:rsidR="00120F65" w:rsidRPr="00200AD6">
        <w:rPr>
          <w:rFonts w:asciiTheme="minorHAnsi" w:hAnsiTheme="minorHAnsi" w:cstheme="minorHAnsi"/>
          <w:color w:val="292B2C"/>
        </w:rPr>
        <w:t xml:space="preserve"> aperta alle visite. </w:t>
      </w:r>
    </w:p>
    <w:p w14:paraId="29EDDDED" w14:textId="77777777" w:rsidR="007468B0" w:rsidRDefault="00584105" w:rsidP="00094415">
      <w:pPr>
        <w:shd w:val="clear" w:color="auto" w:fill="FFFFFF"/>
        <w:suppressAutoHyphens w:val="0"/>
        <w:spacing w:after="0" w:line="240" w:lineRule="auto"/>
        <w:jc w:val="both"/>
        <w:rPr>
          <w:rFonts w:asciiTheme="minorHAnsi" w:hAnsiTheme="minorHAnsi" w:cstheme="minorHAnsi"/>
          <w:highlight w:val="white"/>
        </w:rPr>
      </w:pPr>
      <w:r w:rsidRPr="008D2597">
        <w:rPr>
          <w:rFonts w:asciiTheme="minorHAnsi" w:eastAsia="Times New Roman" w:hAnsiTheme="minorHAnsi" w:cstheme="minorHAnsi"/>
          <w:bCs/>
          <w:lang w:eastAsia="it-IT"/>
        </w:rPr>
        <w:t xml:space="preserve">Le </w:t>
      </w:r>
      <w:r w:rsidRPr="008D2597">
        <w:rPr>
          <w:rFonts w:asciiTheme="minorHAnsi" w:eastAsia="Times New Roman" w:hAnsiTheme="minorHAnsi" w:cstheme="minorHAnsi"/>
          <w:b/>
          <w:bCs/>
          <w:lang w:eastAsia="it-IT"/>
        </w:rPr>
        <w:t>uova sode colorate</w:t>
      </w:r>
      <w:r w:rsidRPr="008D2597">
        <w:rPr>
          <w:rFonts w:asciiTheme="minorHAnsi" w:eastAsia="Times New Roman" w:hAnsiTheme="minorHAnsi" w:cstheme="minorHAnsi"/>
          <w:bCs/>
          <w:lang w:eastAsia="it-IT"/>
        </w:rPr>
        <w:t xml:space="preserve"> sono invece le protagoniste di un’originale festa </w:t>
      </w:r>
      <w:r w:rsidRPr="00200AD6">
        <w:rPr>
          <w:rFonts w:asciiTheme="minorHAnsi" w:eastAsia="Times New Roman" w:hAnsiTheme="minorHAnsi" w:cstheme="minorHAnsi"/>
          <w:bCs/>
          <w:lang w:eastAsia="it-IT"/>
        </w:rPr>
        <w:t xml:space="preserve">che </w:t>
      </w:r>
      <w:r w:rsidR="00200AD6" w:rsidRPr="00200AD6">
        <w:rPr>
          <w:rFonts w:asciiTheme="minorHAnsi" w:eastAsia="Times New Roman" w:hAnsiTheme="minorHAnsi" w:cstheme="minorHAnsi"/>
          <w:bCs/>
          <w:lang w:eastAsia="it-IT"/>
        </w:rPr>
        <w:t>a</w:t>
      </w:r>
      <w:r w:rsidR="00200AD6">
        <w:rPr>
          <w:rFonts w:asciiTheme="minorHAnsi" w:eastAsia="Times New Roman" w:hAnsiTheme="minorHAnsi" w:cstheme="minorHAnsi"/>
          <w:b/>
          <w:bCs/>
          <w:lang w:eastAsia="it-IT"/>
        </w:rPr>
        <w:t xml:space="preserve"> </w:t>
      </w:r>
      <w:r w:rsidR="00BB6048" w:rsidRPr="008D2597">
        <w:rPr>
          <w:rFonts w:asciiTheme="minorHAnsi" w:eastAsia="Times New Roman" w:hAnsiTheme="minorHAnsi" w:cstheme="minorHAnsi"/>
          <w:b/>
          <w:bCs/>
          <w:lang w:eastAsia="it-IT"/>
        </w:rPr>
        <w:t>Pasqua</w:t>
      </w:r>
      <w:r w:rsidRPr="008D2597">
        <w:rPr>
          <w:rFonts w:asciiTheme="minorHAnsi" w:eastAsia="Times New Roman" w:hAnsiTheme="minorHAnsi" w:cstheme="minorHAnsi"/>
          <w:bCs/>
          <w:lang w:eastAsia="it-IT"/>
        </w:rPr>
        <w:t xml:space="preserve"> coinvolge in un gioco avvincente abitanti e visitatori dello splendido borgo di </w:t>
      </w:r>
      <w:r w:rsidRPr="008D2597">
        <w:rPr>
          <w:rFonts w:asciiTheme="minorHAnsi" w:eastAsia="Times New Roman" w:hAnsiTheme="minorHAnsi" w:cstheme="minorHAnsi"/>
          <w:b/>
          <w:bCs/>
          <w:lang w:eastAsia="it-IT"/>
        </w:rPr>
        <w:t>Pieve di Tremosine sul Lago di Garda</w:t>
      </w:r>
      <w:r w:rsidRPr="008D2597">
        <w:rPr>
          <w:rFonts w:asciiTheme="minorHAnsi" w:eastAsia="Times New Roman" w:hAnsiTheme="minorHAnsi" w:cstheme="minorHAnsi"/>
          <w:bCs/>
          <w:lang w:eastAsia="it-IT"/>
        </w:rPr>
        <w:t>. Qui si tiene</w:t>
      </w:r>
      <w:r w:rsidRPr="006A50E2">
        <w:rPr>
          <w:rFonts w:asciiTheme="minorHAnsi" w:eastAsia="Times New Roman" w:hAnsiTheme="minorHAnsi" w:cstheme="minorHAnsi"/>
          <w:bCs/>
          <w:lang w:eastAsia="it-IT"/>
        </w:rPr>
        <w:t xml:space="preserve"> la</w:t>
      </w:r>
      <w:r w:rsidRPr="008D2597">
        <w:rPr>
          <w:rFonts w:asciiTheme="minorHAnsi" w:eastAsia="Times New Roman" w:hAnsiTheme="minorHAnsi" w:cstheme="minorHAnsi"/>
          <w:b/>
          <w:bCs/>
          <w:lang w:eastAsia="it-IT"/>
        </w:rPr>
        <w:t xml:space="preserve"> Festa dello S-Ciapì</w:t>
      </w:r>
      <w:r w:rsidR="006A50E2">
        <w:rPr>
          <w:rFonts w:asciiTheme="minorHAnsi" w:eastAsia="Times New Roman" w:hAnsiTheme="minorHAnsi" w:cstheme="minorHAnsi"/>
          <w:bCs/>
          <w:lang w:eastAsia="it-IT"/>
        </w:rPr>
        <w:t xml:space="preserve">, </w:t>
      </w:r>
      <w:r w:rsidR="00BB6048" w:rsidRPr="008D2597">
        <w:rPr>
          <w:rFonts w:asciiTheme="minorHAnsi" w:hAnsiTheme="minorHAnsi" w:cstheme="minorHAnsi"/>
          <w:highlight w:val="white"/>
        </w:rPr>
        <w:t>che nasce da un’antica tradizione popolare. Protagoniste della festa sono le uova sode colorate con infusi di erbe o scorze. Il gioco consiste nel tenere in mano un uovo sodo mentre l’avversario lo colpisce con un altro uovo. Vince chi riesce a mantenere integro il proprio e a</w:t>
      </w:r>
      <w:r w:rsidR="006A50E2">
        <w:rPr>
          <w:rFonts w:asciiTheme="minorHAnsi" w:hAnsiTheme="minorHAnsi" w:cstheme="minorHAnsi"/>
          <w:highlight w:val="white"/>
        </w:rPr>
        <w:t xml:space="preserve"> rompere quello dell’altro: lo </w:t>
      </w:r>
      <w:r w:rsidR="00BB6048" w:rsidRPr="008D2597">
        <w:rPr>
          <w:rFonts w:asciiTheme="minorHAnsi" w:hAnsiTheme="minorHAnsi" w:cstheme="minorHAnsi"/>
          <w:highlight w:val="white"/>
        </w:rPr>
        <w:t>sconfitto</w:t>
      </w:r>
      <w:r w:rsidR="006A50E2">
        <w:rPr>
          <w:rFonts w:asciiTheme="minorHAnsi" w:hAnsiTheme="minorHAnsi" w:cstheme="minorHAnsi"/>
          <w:highlight w:val="white"/>
        </w:rPr>
        <w:t xml:space="preserve"> deve consegnare l’uovo al vincitore</w:t>
      </w:r>
      <w:r w:rsidR="00BB6048" w:rsidRPr="008D2597">
        <w:rPr>
          <w:rFonts w:asciiTheme="minorHAnsi" w:hAnsiTheme="minorHAnsi" w:cstheme="minorHAnsi"/>
          <w:highlight w:val="white"/>
        </w:rPr>
        <w:t>. Il gioco ha mantenuto intatto il sapore antico e semplice della tradizione e catapulta i partecipanti in un contesto ormai passato</w:t>
      </w:r>
      <w:r w:rsidR="006A50E2">
        <w:rPr>
          <w:rFonts w:asciiTheme="minorHAnsi" w:hAnsiTheme="minorHAnsi" w:cstheme="minorHAnsi"/>
          <w:highlight w:val="white"/>
        </w:rPr>
        <w:t>, quando ci si</w:t>
      </w:r>
      <w:r w:rsidR="00BB6048" w:rsidRPr="008D2597">
        <w:rPr>
          <w:rFonts w:asciiTheme="minorHAnsi" w:hAnsiTheme="minorHAnsi" w:cstheme="minorHAnsi"/>
          <w:highlight w:val="white"/>
        </w:rPr>
        <w:t xml:space="preserve"> diverti</w:t>
      </w:r>
      <w:r w:rsidR="006A50E2">
        <w:rPr>
          <w:rFonts w:asciiTheme="minorHAnsi" w:hAnsiTheme="minorHAnsi" w:cstheme="minorHAnsi"/>
          <w:highlight w:val="white"/>
        </w:rPr>
        <w:t>va</w:t>
      </w:r>
      <w:r w:rsidR="00094415">
        <w:rPr>
          <w:rFonts w:asciiTheme="minorHAnsi" w:hAnsiTheme="minorHAnsi" w:cstheme="minorHAnsi"/>
          <w:highlight w:val="white"/>
        </w:rPr>
        <w:t xml:space="preserve"> con poco e poter mettere </w:t>
      </w:r>
      <w:r w:rsidR="00BB6048" w:rsidRPr="008D2597">
        <w:rPr>
          <w:rFonts w:asciiTheme="minorHAnsi" w:hAnsiTheme="minorHAnsi" w:cstheme="minorHAnsi"/>
          <w:highlight w:val="white"/>
        </w:rPr>
        <w:t xml:space="preserve">sulla propria tavola un uovo in </w:t>
      </w:r>
      <w:r w:rsidR="00EE3843" w:rsidRPr="008D2597">
        <w:rPr>
          <w:rFonts w:asciiTheme="minorHAnsi" w:hAnsiTheme="minorHAnsi" w:cstheme="minorHAnsi"/>
          <w:highlight w:val="white"/>
        </w:rPr>
        <w:t>più</w:t>
      </w:r>
      <w:r w:rsidR="00BB6048" w:rsidRPr="008D2597">
        <w:rPr>
          <w:rFonts w:asciiTheme="minorHAnsi" w:hAnsiTheme="minorHAnsi" w:cstheme="minorHAnsi"/>
          <w:highlight w:val="white"/>
        </w:rPr>
        <w:t xml:space="preserve">̀ poteva essere assai importante.  </w:t>
      </w:r>
    </w:p>
    <w:p w14:paraId="25678811" w14:textId="77777777" w:rsidR="00F12C3B" w:rsidRPr="00F12C3B" w:rsidRDefault="007468B0" w:rsidP="00F37B6A">
      <w:pPr>
        <w:suppressAutoHyphens w:val="0"/>
        <w:spacing w:after="0" w:line="240" w:lineRule="auto"/>
        <w:jc w:val="both"/>
        <w:rPr>
          <w:rFonts w:asciiTheme="minorHAnsi" w:hAnsiTheme="minorHAnsi" w:cstheme="minorHAnsi"/>
          <w:highlight w:val="white"/>
        </w:rPr>
      </w:pPr>
      <w:r w:rsidRPr="007468B0">
        <w:rPr>
          <w:rFonts w:asciiTheme="minorHAnsi" w:hAnsiTheme="minorHAnsi" w:cstheme="minorHAnsi"/>
          <w:highlight w:val="white"/>
        </w:rPr>
        <w:t xml:space="preserve">A </w:t>
      </w:r>
      <w:r w:rsidRPr="007F2CD2">
        <w:rPr>
          <w:rFonts w:asciiTheme="minorHAnsi" w:hAnsiTheme="minorHAnsi" w:cstheme="minorHAnsi"/>
          <w:b/>
          <w:highlight w:val="white"/>
        </w:rPr>
        <w:t xml:space="preserve">Pisogne, </w:t>
      </w:r>
      <w:r w:rsidRPr="007468B0">
        <w:rPr>
          <w:rFonts w:asciiTheme="minorHAnsi" w:hAnsiTheme="minorHAnsi" w:cstheme="minorHAnsi"/>
          <w:highlight w:val="white"/>
        </w:rPr>
        <w:t xml:space="preserve">sul lago d’Iseo, il 1 aprile </w:t>
      </w:r>
      <w:r w:rsidR="00F12C3B">
        <w:rPr>
          <w:rFonts w:asciiTheme="minorHAnsi" w:hAnsiTheme="minorHAnsi" w:cstheme="minorHAnsi"/>
          <w:highlight w:val="white"/>
        </w:rPr>
        <w:t xml:space="preserve">la Pro Loco organizza </w:t>
      </w:r>
      <w:r w:rsidR="007F2CD2">
        <w:rPr>
          <w:rFonts w:asciiTheme="minorHAnsi" w:hAnsiTheme="minorHAnsi" w:cstheme="minorHAnsi"/>
          <w:highlight w:val="white"/>
        </w:rPr>
        <w:t xml:space="preserve">in piazza </w:t>
      </w:r>
      <w:r w:rsidRPr="007F2CD2">
        <w:rPr>
          <w:rFonts w:asciiTheme="minorHAnsi" w:hAnsiTheme="minorHAnsi" w:cstheme="minorHAnsi"/>
          <w:b/>
          <w:highlight w:val="white"/>
        </w:rPr>
        <w:t>Öf, böch e salam nostrà</w:t>
      </w:r>
      <w:r w:rsidR="00EE3843">
        <w:rPr>
          <w:rFonts w:asciiTheme="minorHAnsi" w:hAnsiTheme="minorHAnsi" w:cstheme="minorHAnsi"/>
          <w:highlight w:val="white"/>
        </w:rPr>
        <w:t>, la</w:t>
      </w:r>
      <w:r w:rsidRPr="007468B0">
        <w:rPr>
          <w:rFonts w:asciiTheme="minorHAnsi" w:hAnsiTheme="minorHAnsi" w:cstheme="minorHAnsi"/>
          <w:highlight w:val="white"/>
        </w:rPr>
        <w:t xml:space="preserve"> tipica merenda di Pasquetta a base di salame nostra</w:t>
      </w:r>
      <w:r w:rsidR="00F12C3B">
        <w:rPr>
          <w:rFonts w:asciiTheme="minorHAnsi" w:hAnsiTheme="minorHAnsi" w:cstheme="minorHAnsi"/>
          <w:highlight w:val="white"/>
        </w:rPr>
        <w:t>no</w:t>
      </w:r>
      <w:r w:rsidRPr="007468B0">
        <w:rPr>
          <w:rFonts w:asciiTheme="minorHAnsi" w:hAnsiTheme="minorHAnsi" w:cstheme="minorHAnsi"/>
          <w:highlight w:val="white"/>
        </w:rPr>
        <w:t>, uova sode e</w:t>
      </w:r>
      <w:r w:rsidR="00F12C3B">
        <w:rPr>
          <w:rFonts w:asciiTheme="minorHAnsi" w:hAnsiTheme="minorHAnsi" w:cstheme="minorHAnsi"/>
          <w:highlight w:val="white"/>
        </w:rPr>
        <w:t xml:space="preserve"> böch, una verdura stagionale e la tradizionale</w:t>
      </w:r>
      <w:r w:rsidRPr="007468B0">
        <w:rPr>
          <w:rFonts w:asciiTheme="minorHAnsi" w:hAnsiTheme="minorHAnsi" w:cstheme="minorHAnsi"/>
          <w:highlight w:val="white"/>
        </w:rPr>
        <w:t xml:space="preserve"> focaccina </w:t>
      </w:r>
      <w:r w:rsidR="00F12C3B">
        <w:rPr>
          <w:rFonts w:asciiTheme="minorHAnsi" w:hAnsiTheme="minorHAnsi" w:cstheme="minorHAnsi"/>
          <w:highlight w:val="white"/>
        </w:rPr>
        <w:t xml:space="preserve">pasquale. Sempre su lago d’Iseo, </w:t>
      </w:r>
      <w:r w:rsidR="00F12C3B" w:rsidRPr="00F37B6A">
        <w:rPr>
          <w:rFonts w:asciiTheme="minorHAnsi" w:hAnsiTheme="minorHAnsi" w:cstheme="minorHAnsi"/>
          <w:highlight w:val="white"/>
        </w:rPr>
        <w:t xml:space="preserve">il </w:t>
      </w:r>
      <w:r w:rsidR="00F12C3B" w:rsidRPr="00F12C3B">
        <w:rPr>
          <w:rFonts w:asciiTheme="minorHAnsi" w:hAnsiTheme="minorHAnsi" w:cstheme="minorHAnsi"/>
          <w:highlight w:val="white"/>
        </w:rPr>
        <w:t xml:space="preserve">6 e </w:t>
      </w:r>
      <w:r w:rsidR="00F12C3B" w:rsidRPr="00F37B6A">
        <w:rPr>
          <w:rFonts w:asciiTheme="minorHAnsi" w:hAnsiTheme="minorHAnsi" w:cstheme="minorHAnsi"/>
          <w:highlight w:val="white"/>
        </w:rPr>
        <w:t>7 aprile</w:t>
      </w:r>
      <w:r w:rsidR="00F12C3B" w:rsidRPr="00F12C3B">
        <w:rPr>
          <w:rFonts w:asciiTheme="minorHAnsi" w:hAnsiTheme="minorHAnsi" w:cstheme="minorHAnsi"/>
          <w:highlight w:val="white"/>
        </w:rPr>
        <w:t xml:space="preserve">, </w:t>
      </w:r>
      <w:r w:rsidR="00F12C3B" w:rsidRPr="00F37B6A">
        <w:rPr>
          <w:rFonts w:asciiTheme="minorHAnsi" w:hAnsiTheme="minorHAnsi" w:cstheme="minorHAnsi"/>
          <w:highlight w:val="white"/>
        </w:rPr>
        <w:t xml:space="preserve">un’altra </w:t>
      </w:r>
      <w:r w:rsidR="00F37B6A" w:rsidRPr="00F37B6A">
        <w:rPr>
          <w:rFonts w:asciiTheme="minorHAnsi" w:hAnsiTheme="minorHAnsi" w:cstheme="minorHAnsi"/>
          <w:highlight w:val="white"/>
        </w:rPr>
        <w:t xml:space="preserve">tradizionale sagra primaverile, </w:t>
      </w:r>
      <w:r w:rsidR="00F12C3B" w:rsidRPr="00F12C3B">
        <w:rPr>
          <w:rFonts w:asciiTheme="minorHAnsi" w:hAnsiTheme="minorHAnsi" w:cstheme="minorHAnsi"/>
          <w:highlight w:val="white"/>
        </w:rPr>
        <w:t xml:space="preserve">la </w:t>
      </w:r>
      <w:r w:rsidR="00F12C3B" w:rsidRPr="00F12C3B">
        <w:rPr>
          <w:rFonts w:asciiTheme="minorHAnsi" w:hAnsiTheme="minorHAnsi" w:cstheme="minorHAnsi"/>
          <w:b/>
          <w:highlight w:val="white"/>
        </w:rPr>
        <w:t>Festa del Salame di Monte Isola</w:t>
      </w:r>
      <w:r w:rsidR="00F12C3B" w:rsidRPr="00F12C3B">
        <w:rPr>
          <w:rFonts w:asciiTheme="minorHAnsi" w:hAnsiTheme="minorHAnsi" w:cstheme="minorHAnsi"/>
          <w:highlight w:val="white"/>
        </w:rPr>
        <w:t xml:space="preserve">, che si svolgerà </w:t>
      </w:r>
      <w:r w:rsidR="00F37B6A" w:rsidRPr="00F37B6A">
        <w:rPr>
          <w:rFonts w:asciiTheme="minorHAnsi" w:hAnsiTheme="minorHAnsi" w:cstheme="minorHAnsi"/>
          <w:highlight w:val="white"/>
        </w:rPr>
        <w:t xml:space="preserve">nel </w:t>
      </w:r>
      <w:r w:rsidR="00F12C3B" w:rsidRPr="00F12C3B">
        <w:rPr>
          <w:rFonts w:asciiTheme="minorHAnsi" w:hAnsiTheme="minorHAnsi" w:cstheme="minorHAnsi"/>
          <w:highlight w:val="white"/>
        </w:rPr>
        <w:t>Borgo di Cure</w:t>
      </w:r>
      <w:r w:rsidR="00F37B6A" w:rsidRPr="00F37B6A">
        <w:rPr>
          <w:rFonts w:asciiTheme="minorHAnsi" w:hAnsiTheme="minorHAnsi" w:cstheme="minorHAnsi"/>
          <w:highlight w:val="white"/>
        </w:rPr>
        <w:t xml:space="preserve"> di questa bella isola che spicca al centro del lago</w:t>
      </w:r>
      <w:r w:rsidR="00F12C3B" w:rsidRPr="00F12C3B">
        <w:rPr>
          <w:rFonts w:asciiTheme="minorHAnsi" w:hAnsiTheme="minorHAnsi" w:cstheme="minorHAnsi"/>
          <w:highlight w:val="white"/>
        </w:rPr>
        <w:t>.</w:t>
      </w:r>
      <w:r w:rsidR="00F37B6A" w:rsidRPr="00F37B6A">
        <w:rPr>
          <w:rFonts w:asciiTheme="minorHAnsi" w:hAnsiTheme="minorHAnsi" w:cstheme="minorHAnsi"/>
          <w:highlight w:val="white"/>
        </w:rPr>
        <w:t xml:space="preserve"> In programma </w:t>
      </w:r>
      <w:r w:rsidR="00F37B6A" w:rsidRPr="00F12C3B">
        <w:rPr>
          <w:rFonts w:asciiTheme="minorHAnsi" w:hAnsiTheme="minorHAnsi" w:cstheme="minorHAnsi"/>
          <w:highlight w:val="white"/>
        </w:rPr>
        <w:t>stand gastronomic</w:t>
      </w:r>
      <w:r w:rsidR="00F37B6A" w:rsidRPr="00F37B6A">
        <w:rPr>
          <w:rFonts w:asciiTheme="minorHAnsi" w:hAnsiTheme="minorHAnsi" w:cstheme="minorHAnsi"/>
          <w:highlight w:val="white"/>
        </w:rPr>
        <w:t>i, M</w:t>
      </w:r>
      <w:r w:rsidR="00F37B6A" w:rsidRPr="00F12C3B">
        <w:rPr>
          <w:rFonts w:asciiTheme="minorHAnsi" w:hAnsiTheme="minorHAnsi" w:cstheme="minorHAnsi"/>
          <w:highlight w:val="white"/>
        </w:rPr>
        <w:t>ercatino dei produttori locali</w:t>
      </w:r>
      <w:r w:rsidR="00F37B6A" w:rsidRPr="00F37B6A">
        <w:rPr>
          <w:rFonts w:asciiTheme="minorHAnsi" w:hAnsiTheme="minorHAnsi" w:cstheme="minorHAnsi"/>
          <w:highlight w:val="white"/>
        </w:rPr>
        <w:t xml:space="preserve">, concerti, una </w:t>
      </w:r>
      <w:r w:rsidR="00F12C3B" w:rsidRPr="00F12C3B">
        <w:rPr>
          <w:rFonts w:asciiTheme="minorHAnsi" w:hAnsiTheme="minorHAnsi" w:cstheme="minorHAnsi"/>
          <w:highlight w:val="white"/>
        </w:rPr>
        <w:t xml:space="preserve">passeggiata guidata al </w:t>
      </w:r>
      <w:r w:rsidR="00F37B6A" w:rsidRPr="00F37B6A">
        <w:rPr>
          <w:rFonts w:asciiTheme="minorHAnsi" w:hAnsiTheme="minorHAnsi" w:cstheme="minorHAnsi"/>
          <w:highlight w:val="white"/>
        </w:rPr>
        <w:t>Santuario Madonna della Ceriola</w:t>
      </w:r>
      <w:r w:rsidR="00F12C3B" w:rsidRPr="00F12C3B">
        <w:rPr>
          <w:rFonts w:asciiTheme="minorHAnsi" w:hAnsiTheme="minorHAnsi" w:cstheme="minorHAnsi"/>
          <w:highlight w:val="white"/>
        </w:rPr>
        <w:t xml:space="preserve">. </w:t>
      </w:r>
      <w:r w:rsidR="00F37B6A" w:rsidRPr="00F37B6A">
        <w:rPr>
          <w:rFonts w:asciiTheme="minorHAnsi" w:hAnsiTheme="minorHAnsi" w:cstheme="minorHAnsi"/>
          <w:highlight w:val="white"/>
        </w:rPr>
        <w:t>Domenica si chiude con la combattuta</w:t>
      </w:r>
      <w:r w:rsidR="00F12C3B" w:rsidRPr="00F12C3B">
        <w:rPr>
          <w:rFonts w:asciiTheme="minorHAnsi" w:hAnsiTheme="minorHAnsi" w:cstheme="minorHAnsi"/>
          <w:highlight w:val="white"/>
        </w:rPr>
        <w:t xml:space="preserve"> gara del salame e uno speciale an</w:t>
      </w:r>
      <w:r w:rsidR="00F37B6A" w:rsidRPr="00F37B6A">
        <w:rPr>
          <w:rFonts w:asciiTheme="minorHAnsi" w:hAnsiTheme="minorHAnsi" w:cstheme="minorHAnsi"/>
          <w:highlight w:val="white"/>
        </w:rPr>
        <w:t>nullo filatelico dedicato a Sua Maestà il S</w:t>
      </w:r>
      <w:r w:rsidR="00F12C3B" w:rsidRPr="00F12C3B">
        <w:rPr>
          <w:rFonts w:asciiTheme="minorHAnsi" w:hAnsiTheme="minorHAnsi" w:cstheme="minorHAnsi"/>
          <w:highlight w:val="white"/>
        </w:rPr>
        <w:t xml:space="preserve">alame di Monte Isola. Nei ristoranti e locali </w:t>
      </w:r>
      <w:r w:rsidR="00F37B6A" w:rsidRPr="00F37B6A">
        <w:rPr>
          <w:rFonts w:asciiTheme="minorHAnsi" w:hAnsiTheme="minorHAnsi" w:cstheme="minorHAnsi"/>
          <w:highlight w:val="white"/>
        </w:rPr>
        <w:t>menù e aperitivi</w:t>
      </w:r>
      <w:r w:rsidR="00F12C3B" w:rsidRPr="00F12C3B">
        <w:rPr>
          <w:rFonts w:asciiTheme="minorHAnsi" w:hAnsiTheme="minorHAnsi" w:cstheme="minorHAnsi"/>
          <w:highlight w:val="white"/>
        </w:rPr>
        <w:t xml:space="preserve"> tipic</w:t>
      </w:r>
      <w:r w:rsidR="00F37B6A" w:rsidRPr="00F37B6A">
        <w:rPr>
          <w:rFonts w:asciiTheme="minorHAnsi" w:hAnsiTheme="minorHAnsi" w:cstheme="minorHAnsi"/>
          <w:highlight w:val="white"/>
        </w:rPr>
        <w:t>i</w:t>
      </w:r>
      <w:r w:rsidR="00F12C3B" w:rsidRPr="00F12C3B">
        <w:rPr>
          <w:rFonts w:asciiTheme="minorHAnsi" w:hAnsiTheme="minorHAnsi" w:cstheme="minorHAnsi"/>
          <w:highlight w:val="white"/>
        </w:rPr>
        <w:t>.</w:t>
      </w:r>
    </w:p>
    <w:p w14:paraId="0FDBCC25" w14:textId="77777777" w:rsidR="00105551" w:rsidRPr="001407CE" w:rsidRDefault="00BB6048" w:rsidP="00F37B6A">
      <w:pPr>
        <w:shd w:val="clear" w:color="auto" w:fill="FFFFFF"/>
        <w:suppressAutoHyphens w:val="0"/>
        <w:spacing w:after="0" w:line="240" w:lineRule="auto"/>
        <w:jc w:val="both"/>
        <w:rPr>
          <w:rFonts w:asciiTheme="minorHAnsi" w:hAnsiTheme="minorHAnsi" w:cstheme="minorHAnsi"/>
          <w:b/>
          <w:color w:val="4472C4" w:themeColor="accent5"/>
        </w:rPr>
      </w:pPr>
      <w:r w:rsidRPr="008D2597">
        <w:rPr>
          <w:rFonts w:asciiTheme="minorHAnsi" w:hAnsiTheme="minorHAnsi" w:cstheme="minorHAnsi"/>
          <w:highlight w:val="white"/>
        </w:rPr>
        <w:br/>
      </w:r>
      <w:r w:rsidR="001C18F8">
        <w:rPr>
          <w:rFonts w:asciiTheme="minorHAnsi" w:hAnsiTheme="minorHAnsi" w:cstheme="minorHAnsi"/>
          <w:b/>
          <w:color w:val="4472C4" w:themeColor="accent5"/>
        </w:rPr>
        <w:t>Cacc</w:t>
      </w:r>
      <w:r w:rsidR="00607E63">
        <w:rPr>
          <w:rFonts w:asciiTheme="minorHAnsi" w:hAnsiTheme="minorHAnsi" w:cstheme="minorHAnsi"/>
          <w:b/>
          <w:color w:val="4472C4" w:themeColor="accent5"/>
        </w:rPr>
        <w:t>e al T</w:t>
      </w:r>
      <w:r w:rsidR="00AF1D3C">
        <w:rPr>
          <w:rFonts w:asciiTheme="minorHAnsi" w:hAnsiTheme="minorHAnsi" w:cstheme="minorHAnsi"/>
          <w:b/>
          <w:color w:val="4472C4" w:themeColor="accent5"/>
        </w:rPr>
        <w:t xml:space="preserve">esoro, picnic e giochi di un tempo per i bambini </w:t>
      </w:r>
    </w:p>
    <w:p w14:paraId="7E33645B" w14:textId="77777777" w:rsidR="00121FC5" w:rsidRPr="000C4E94" w:rsidRDefault="00252A2B" w:rsidP="00094415">
      <w:pPr>
        <w:spacing w:after="0" w:line="240" w:lineRule="auto"/>
        <w:jc w:val="both"/>
        <w:rPr>
          <w:rFonts w:asciiTheme="minorHAnsi" w:hAnsiTheme="minorHAnsi" w:cstheme="minorHAnsi"/>
          <w:bCs/>
        </w:rPr>
      </w:pPr>
      <w:r>
        <w:rPr>
          <w:rFonts w:asciiTheme="minorHAnsi" w:eastAsia="Roboto Condensed" w:hAnsiTheme="minorHAnsi" w:cstheme="minorHAnsi"/>
          <w:color w:val="222222"/>
          <w:highlight w:val="white"/>
        </w:rPr>
        <w:t xml:space="preserve">Il giorno di Pasquetta, </w:t>
      </w:r>
      <w:r w:rsidR="00347CED">
        <w:rPr>
          <w:rFonts w:asciiTheme="minorHAnsi" w:eastAsia="Roboto Condensed" w:hAnsiTheme="minorHAnsi" w:cstheme="minorHAnsi"/>
          <w:color w:val="222222"/>
          <w:highlight w:val="white"/>
        </w:rPr>
        <w:t xml:space="preserve">le </w:t>
      </w:r>
      <w:r w:rsidR="001C18F8">
        <w:rPr>
          <w:rFonts w:asciiTheme="minorHAnsi" w:eastAsia="Roboto Condensed" w:hAnsiTheme="minorHAnsi" w:cstheme="minorHAnsi"/>
          <w:color w:val="222222"/>
          <w:highlight w:val="white"/>
        </w:rPr>
        <w:t>Cacc</w:t>
      </w:r>
      <w:r>
        <w:rPr>
          <w:rFonts w:asciiTheme="minorHAnsi" w:eastAsia="Roboto Condensed" w:hAnsiTheme="minorHAnsi" w:cstheme="minorHAnsi"/>
          <w:color w:val="222222"/>
          <w:highlight w:val="white"/>
        </w:rPr>
        <w:t xml:space="preserve">e al Tesoro </w:t>
      </w:r>
      <w:r w:rsidR="00513D52">
        <w:rPr>
          <w:rFonts w:asciiTheme="minorHAnsi" w:eastAsia="Roboto Condensed" w:hAnsiTheme="minorHAnsi" w:cstheme="minorHAnsi"/>
          <w:color w:val="222222"/>
          <w:highlight w:val="white"/>
        </w:rPr>
        <w:t>organizzate a</w:t>
      </w:r>
      <w:r>
        <w:rPr>
          <w:rFonts w:asciiTheme="minorHAnsi" w:eastAsia="Roboto Condensed" w:hAnsiTheme="minorHAnsi" w:cstheme="minorHAnsi"/>
          <w:color w:val="222222"/>
          <w:highlight w:val="white"/>
        </w:rPr>
        <w:t>l Vittoriale degli Italiani a Gardone Riviera sul lago di Garda (di</w:t>
      </w:r>
      <w:r w:rsidR="00513D52">
        <w:rPr>
          <w:rFonts w:asciiTheme="minorHAnsi" w:eastAsia="Roboto Condensed" w:hAnsiTheme="minorHAnsi" w:cstheme="minorHAnsi"/>
          <w:color w:val="222222"/>
          <w:highlight w:val="white"/>
        </w:rPr>
        <w:t>mora di Gabriele D’Annunzio) e nell</w:t>
      </w:r>
      <w:r>
        <w:rPr>
          <w:rFonts w:asciiTheme="minorHAnsi" w:eastAsia="Roboto Condensed" w:hAnsiTheme="minorHAnsi" w:cstheme="minorHAnsi"/>
          <w:color w:val="222222"/>
          <w:highlight w:val="white"/>
        </w:rPr>
        <w:t xml:space="preserve">a </w:t>
      </w:r>
      <w:r w:rsidRPr="008D2597">
        <w:rPr>
          <w:rFonts w:asciiTheme="minorHAnsi" w:eastAsia="Roboto Condensed" w:hAnsiTheme="minorHAnsi" w:cstheme="minorHAnsi"/>
        </w:rPr>
        <w:t>Casa Museo</w:t>
      </w:r>
      <w:r>
        <w:rPr>
          <w:rFonts w:asciiTheme="minorHAnsi" w:eastAsia="Roboto Condensed" w:hAnsiTheme="minorHAnsi" w:cstheme="minorHAnsi"/>
        </w:rPr>
        <w:t xml:space="preserve"> Zani di Cellatica</w:t>
      </w:r>
      <w:r w:rsidR="00C5216C">
        <w:rPr>
          <w:rFonts w:asciiTheme="minorHAnsi" w:eastAsia="Roboto Condensed" w:hAnsiTheme="minorHAnsi" w:cstheme="minorHAnsi"/>
        </w:rPr>
        <w:t xml:space="preserve"> (dimora del grande collezionista Paolo Zani)</w:t>
      </w:r>
      <w:r w:rsidR="001C18F8">
        <w:rPr>
          <w:rFonts w:asciiTheme="minorHAnsi" w:eastAsia="Roboto Condensed" w:hAnsiTheme="minorHAnsi" w:cstheme="minorHAnsi"/>
        </w:rPr>
        <w:t xml:space="preserve"> </w:t>
      </w:r>
      <w:r>
        <w:rPr>
          <w:rFonts w:asciiTheme="minorHAnsi" w:eastAsia="Roboto Condensed" w:hAnsiTheme="minorHAnsi" w:cstheme="minorHAnsi"/>
        </w:rPr>
        <w:t>nell’</w:t>
      </w:r>
      <w:r w:rsidR="00C5216C">
        <w:rPr>
          <w:rFonts w:asciiTheme="minorHAnsi" w:eastAsia="Roboto Condensed" w:hAnsiTheme="minorHAnsi" w:cstheme="minorHAnsi"/>
        </w:rPr>
        <w:t xml:space="preserve">immediata periferia di </w:t>
      </w:r>
      <w:r>
        <w:rPr>
          <w:rFonts w:asciiTheme="minorHAnsi" w:eastAsia="Roboto Condensed" w:hAnsiTheme="minorHAnsi" w:cstheme="minorHAnsi"/>
        </w:rPr>
        <w:t>Brescia</w:t>
      </w:r>
      <w:r w:rsidR="00513D52">
        <w:rPr>
          <w:rFonts w:asciiTheme="minorHAnsi" w:eastAsia="Roboto Condensed" w:hAnsiTheme="minorHAnsi" w:cstheme="minorHAnsi"/>
        </w:rPr>
        <w:t xml:space="preserve">, sono l’occasione per visitare </w:t>
      </w:r>
      <w:r w:rsidR="00513D52" w:rsidRPr="00513D52">
        <w:rPr>
          <w:rFonts w:asciiTheme="minorHAnsi" w:eastAsia="Roboto Condensed" w:hAnsiTheme="minorHAnsi" w:cstheme="minorHAnsi"/>
        </w:rPr>
        <w:t xml:space="preserve">due </w:t>
      </w:r>
      <w:r w:rsidR="00513D52">
        <w:rPr>
          <w:rFonts w:asciiTheme="minorHAnsi" w:eastAsia="Roboto Condensed" w:hAnsiTheme="minorHAnsi" w:cstheme="minorHAnsi"/>
        </w:rPr>
        <w:t xml:space="preserve">fra le </w:t>
      </w:r>
      <w:r w:rsidR="00513D52" w:rsidRPr="00513D52">
        <w:rPr>
          <w:rFonts w:asciiTheme="minorHAnsi" w:eastAsia="Roboto Condensed" w:hAnsiTheme="minorHAnsi" w:cstheme="minorHAnsi"/>
        </w:rPr>
        <w:t>più affasc</w:t>
      </w:r>
      <w:r w:rsidR="00513D52">
        <w:rPr>
          <w:rFonts w:asciiTheme="minorHAnsi" w:eastAsia="Roboto Condensed" w:hAnsiTheme="minorHAnsi" w:cstheme="minorHAnsi"/>
        </w:rPr>
        <w:t xml:space="preserve">inanti </w:t>
      </w:r>
      <w:r w:rsidR="00513D52" w:rsidRPr="00513D52">
        <w:rPr>
          <w:rFonts w:asciiTheme="minorHAnsi" w:eastAsia="Roboto Condensed" w:hAnsiTheme="minorHAnsi" w:cstheme="minorHAnsi"/>
          <w:b/>
        </w:rPr>
        <w:t xml:space="preserve">Case-Museo </w:t>
      </w:r>
      <w:r w:rsidR="00513D52">
        <w:rPr>
          <w:rFonts w:asciiTheme="minorHAnsi" w:eastAsia="Roboto Condensed" w:hAnsiTheme="minorHAnsi" w:cstheme="minorHAnsi"/>
        </w:rPr>
        <w:t>del Bresciano</w:t>
      </w:r>
      <w:r w:rsidR="00C5216C">
        <w:rPr>
          <w:rFonts w:asciiTheme="minorHAnsi" w:eastAsia="Roboto Condensed" w:hAnsiTheme="minorHAnsi" w:cstheme="minorHAnsi"/>
        </w:rPr>
        <w:t xml:space="preserve">. Al </w:t>
      </w:r>
      <w:r w:rsidRPr="00C5216C">
        <w:rPr>
          <w:rFonts w:asciiTheme="minorHAnsi" w:eastAsia="Roboto Condensed" w:hAnsiTheme="minorHAnsi" w:cstheme="minorHAnsi"/>
          <w:b/>
          <w:color w:val="222222"/>
          <w:highlight w:val="white"/>
        </w:rPr>
        <w:t>Vittoriale</w:t>
      </w:r>
      <w:r w:rsidR="00C5216C" w:rsidRPr="00C5216C">
        <w:rPr>
          <w:rFonts w:asciiTheme="minorHAnsi" w:eastAsia="Roboto Condensed" w:hAnsiTheme="minorHAnsi" w:cstheme="minorHAnsi"/>
          <w:b/>
          <w:color w:val="222222"/>
          <w:highlight w:val="white"/>
        </w:rPr>
        <w:t xml:space="preserve"> degli</w:t>
      </w:r>
      <w:r w:rsidR="00C5216C">
        <w:rPr>
          <w:rFonts w:asciiTheme="minorHAnsi" w:eastAsia="Roboto Condensed" w:hAnsiTheme="minorHAnsi" w:cstheme="minorHAnsi"/>
          <w:color w:val="222222"/>
          <w:highlight w:val="white"/>
        </w:rPr>
        <w:t xml:space="preserve"> </w:t>
      </w:r>
      <w:r w:rsidR="00C5216C" w:rsidRPr="00C5216C">
        <w:rPr>
          <w:rFonts w:asciiTheme="minorHAnsi" w:eastAsia="Roboto Condensed" w:hAnsiTheme="minorHAnsi" w:cstheme="minorHAnsi"/>
          <w:b/>
          <w:color w:val="222222"/>
          <w:highlight w:val="white"/>
        </w:rPr>
        <w:t>Italiani</w:t>
      </w:r>
      <w:r w:rsidR="00C5216C">
        <w:rPr>
          <w:rFonts w:asciiTheme="minorHAnsi" w:eastAsia="Roboto Condensed" w:hAnsiTheme="minorHAnsi" w:cstheme="minorHAnsi"/>
          <w:color w:val="222222"/>
          <w:highlight w:val="white"/>
        </w:rPr>
        <w:t xml:space="preserve"> torna </w:t>
      </w:r>
      <w:r w:rsidRPr="008D2597">
        <w:rPr>
          <w:rFonts w:asciiTheme="minorHAnsi" w:eastAsia="Roboto Condensed" w:hAnsiTheme="minorHAnsi" w:cstheme="minorHAnsi"/>
          <w:color w:val="222222"/>
          <w:highlight w:val="white"/>
        </w:rPr>
        <w:t xml:space="preserve">la </w:t>
      </w:r>
      <w:r w:rsidRPr="0054054E">
        <w:rPr>
          <w:rFonts w:asciiTheme="minorHAnsi" w:eastAsia="Roboto Condensed" w:hAnsiTheme="minorHAnsi" w:cstheme="minorHAnsi"/>
          <w:b/>
          <w:color w:val="222222"/>
          <w:highlight w:val="white"/>
        </w:rPr>
        <w:t xml:space="preserve">Caccia al </w:t>
      </w:r>
      <w:r w:rsidR="00AF1D3C">
        <w:rPr>
          <w:rFonts w:asciiTheme="minorHAnsi" w:eastAsia="Roboto Condensed" w:hAnsiTheme="minorHAnsi" w:cstheme="minorHAnsi"/>
          <w:b/>
          <w:color w:val="222222"/>
          <w:highlight w:val="white"/>
        </w:rPr>
        <w:t>Tesoro Botanico</w:t>
      </w:r>
      <w:r w:rsidRPr="008D2597">
        <w:rPr>
          <w:rFonts w:asciiTheme="minorHAnsi" w:eastAsia="Roboto Condensed" w:hAnsiTheme="minorHAnsi" w:cstheme="minorHAnsi"/>
          <w:color w:val="222222"/>
          <w:highlight w:val="white"/>
        </w:rPr>
        <w:t>, firmata Grandi Giardini Italiani</w:t>
      </w:r>
      <w:r w:rsidR="0054054E">
        <w:rPr>
          <w:rFonts w:asciiTheme="minorHAnsi" w:eastAsia="Roboto Condensed" w:hAnsiTheme="minorHAnsi" w:cstheme="minorHAnsi"/>
          <w:color w:val="222222"/>
          <w:highlight w:val="white"/>
        </w:rPr>
        <w:t>:</w:t>
      </w:r>
      <w:r w:rsidRPr="008D2597">
        <w:rPr>
          <w:rFonts w:asciiTheme="minorHAnsi" w:eastAsia="Roboto Condensed" w:hAnsiTheme="minorHAnsi" w:cstheme="minorHAnsi"/>
          <w:color w:val="222222"/>
          <w:highlight w:val="white"/>
        </w:rPr>
        <w:t xml:space="preserve"> i bambini </w:t>
      </w:r>
      <w:r w:rsidR="0054054E" w:rsidRPr="008D2597">
        <w:rPr>
          <w:rFonts w:asciiTheme="minorHAnsi" w:eastAsia="Roboto Condensed" w:hAnsiTheme="minorHAnsi" w:cstheme="minorHAnsi"/>
          <w:color w:val="222222"/>
          <w:highlight w:val="white"/>
        </w:rPr>
        <w:t xml:space="preserve">dai 4 ai 13 anni </w:t>
      </w:r>
      <w:r w:rsidR="0054054E">
        <w:rPr>
          <w:rFonts w:asciiTheme="minorHAnsi" w:eastAsia="Roboto Condensed" w:hAnsiTheme="minorHAnsi" w:cstheme="minorHAnsi"/>
          <w:color w:val="222222"/>
          <w:highlight w:val="white"/>
        </w:rPr>
        <w:t xml:space="preserve">possono </w:t>
      </w:r>
      <w:r w:rsidRPr="008D2597">
        <w:rPr>
          <w:rFonts w:asciiTheme="minorHAnsi" w:eastAsia="Roboto Condensed" w:hAnsiTheme="minorHAnsi" w:cstheme="minorHAnsi"/>
          <w:color w:val="222222"/>
          <w:highlight w:val="white"/>
        </w:rPr>
        <w:t>partecipare a</w:t>
      </w:r>
      <w:r w:rsidR="00513D52">
        <w:rPr>
          <w:rFonts w:asciiTheme="minorHAnsi" w:eastAsia="Roboto Condensed" w:hAnsiTheme="minorHAnsi" w:cstheme="minorHAnsi"/>
          <w:color w:val="222222"/>
          <w:highlight w:val="white"/>
        </w:rPr>
        <w:t xml:space="preserve"> questo </w:t>
      </w:r>
      <w:r w:rsidR="0054054E">
        <w:rPr>
          <w:rFonts w:asciiTheme="minorHAnsi" w:eastAsia="Roboto Condensed" w:hAnsiTheme="minorHAnsi" w:cstheme="minorHAnsi"/>
          <w:color w:val="222222"/>
          <w:highlight w:val="white"/>
        </w:rPr>
        <w:t xml:space="preserve">avvincente </w:t>
      </w:r>
      <w:r w:rsidR="00513D52">
        <w:rPr>
          <w:rFonts w:asciiTheme="minorHAnsi" w:eastAsia="Roboto Condensed" w:hAnsiTheme="minorHAnsi" w:cstheme="minorHAnsi"/>
          <w:color w:val="222222"/>
          <w:highlight w:val="white"/>
        </w:rPr>
        <w:t>gioco</w:t>
      </w:r>
      <w:r w:rsidR="0054054E" w:rsidRPr="008D2597">
        <w:rPr>
          <w:rFonts w:asciiTheme="minorHAnsi" w:eastAsia="Roboto Condensed" w:hAnsiTheme="minorHAnsi" w:cstheme="minorHAnsi"/>
          <w:color w:val="222222"/>
          <w:highlight w:val="white"/>
        </w:rPr>
        <w:t xml:space="preserve"> due gradi di difficoltà in base all'età</w:t>
      </w:r>
      <w:r w:rsidR="0054054E">
        <w:rPr>
          <w:rFonts w:asciiTheme="minorHAnsi" w:eastAsia="Roboto Condensed" w:hAnsiTheme="minorHAnsi" w:cstheme="minorHAnsi"/>
          <w:color w:val="222222"/>
          <w:highlight w:val="white"/>
        </w:rPr>
        <w:t xml:space="preserve">, </w:t>
      </w:r>
      <w:r w:rsidR="00513D52">
        <w:rPr>
          <w:rFonts w:asciiTheme="minorHAnsi" w:eastAsia="Roboto Condensed" w:hAnsiTheme="minorHAnsi" w:cstheme="minorHAnsi"/>
          <w:color w:val="222222"/>
          <w:highlight w:val="white"/>
        </w:rPr>
        <w:t>alla scoperta dell</w:t>
      </w:r>
      <w:r w:rsidRPr="008D2597">
        <w:rPr>
          <w:rFonts w:asciiTheme="minorHAnsi" w:eastAsia="Roboto Condensed" w:hAnsiTheme="minorHAnsi" w:cstheme="minorHAnsi"/>
          <w:color w:val="222222"/>
          <w:highlight w:val="white"/>
        </w:rPr>
        <w:t xml:space="preserve">e varie e meravigliose specie vegetali che popolano e colorano il giardino botanico del </w:t>
      </w:r>
      <w:r w:rsidR="0054054E">
        <w:rPr>
          <w:rFonts w:asciiTheme="minorHAnsi" w:eastAsia="Roboto Condensed" w:hAnsiTheme="minorHAnsi" w:cstheme="minorHAnsi"/>
          <w:color w:val="222222"/>
          <w:highlight w:val="white"/>
        </w:rPr>
        <w:t xml:space="preserve">complesso. </w:t>
      </w:r>
      <w:r w:rsidR="003429D1" w:rsidRPr="008D2597">
        <w:rPr>
          <w:rFonts w:asciiTheme="minorHAnsi" w:eastAsia="Roboto Condensed" w:hAnsiTheme="minorHAnsi" w:cstheme="minorHAnsi"/>
        </w:rPr>
        <w:t xml:space="preserve">La </w:t>
      </w:r>
      <w:r w:rsidR="003429D1" w:rsidRPr="0054054E">
        <w:rPr>
          <w:rFonts w:asciiTheme="minorHAnsi" w:eastAsia="Roboto Condensed" w:hAnsiTheme="minorHAnsi" w:cstheme="minorHAnsi"/>
          <w:b/>
        </w:rPr>
        <w:t xml:space="preserve">Casa Museo </w:t>
      </w:r>
      <w:r w:rsidR="0054054E" w:rsidRPr="0054054E">
        <w:rPr>
          <w:rFonts w:asciiTheme="minorHAnsi" w:eastAsia="Roboto Condensed" w:hAnsiTheme="minorHAnsi" w:cstheme="minorHAnsi"/>
          <w:b/>
        </w:rPr>
        <w:t>Zani</w:t>
      </w:r>
      <w:r w:rsidR="0054054E">
        <w:rPr>
          <w:rFonts w:asciiTheme="minorHAnsi" w:eastAsia="Roboto Condensed" w:hAnsiTheme="minorHAnsi" w:cstheme="minorHAnsi"/>
        </w:rPr>
        <w:t xml:space="preserve"> </w:t>
      </w:r>
      <w:r w:rsidR="003429D1" w:rsidRPr="008D2597">
        <w:rPr>
          <w:rFonts w:asciiTheme="minorHAnsi" w:eastAsia="Roboto Condensed" w:hAnsiTheme="minorHAnsi" w:cstheme="minorHAnsi"/>
        </w:rPr>
        <w:t>ospita, all’interno del</w:t>
      </w:r>
      <w:r w:rsidR="0054054E">
        <w:rPr>
          <w:rFonts w:asciiTheme="minorHAnsi" w:eastAsia="Roboto Condensed" w:hAnsiTheme="minorHAnsi" w:cstheme="minorHAnsi"/>
        </w:rPr>
        <w:t xml:space="preserve"> suo scenografico giardino, la </w:t>
      </w:r>
      <w:r w:rsidR="0054054E" w:rsidRPr="0054054E">
        <w:rPr>
          <w:rFonts w:asciiTheme="minorHAnsi" w:eastAsia="Roboto Condensed" w:hAnsiTheme="minorHAnsi" w:cstheme="minorHAnsi"/>
          <w:b/>
        </w:rPr>
        <w:t>Caccia all’uovo</w:t>
      </w:r>
      <w:r w:rsidR="00B362D3">
        <w:rPr>
          <w:rFonts w:asciiTheme="minorHAnsi" w:eastAsia="Roboto Condensed" w:hAnsiTheme="minorHAnsi" w:cstheme="minorHAnsi"/>
          <w:b/>
        </w:rPr>
        <w:t xml:space="preserve">, </w:t>
      </w:r>
      <w:r w:rsidR="00B362D3" w:rsidRPr="008D2597">
        <w:rPr>
          <w:rFonts w:asciiTheme="minorHAnsi" w:eastAsia="Roboto Condensed" w:hAnsiTheme="minorHAnsi" w:cstheme="minorHAnsi"/>
        </w:rPr>
        <w:t xml:space="preserve">un’attività divertente </w:t>
      </w:r>
      <w:r w:rsidR="00B362D3">
        <w:rPr>
          <w:rFonts w:asciiTheme="minorHAnsi" w:eastAsia="Roboto Condensed" w:hAnsiTheme="minorHAnsi" w:cstheme="minorHAnsi"/>
        </w:rPr>
        <w:t xml:space="preserve">per tutta la famiglia </w:t>
      </w:r>
      <w:r w:rsidR="00B362D3" w:rsidRPr="008D2597">
        <w:rPr>
          <w:rFonts w:asciiTheme="minorHAnsi" w:eastAsia="Roboto Condensed" w:hAnsiTheme="minorHAnsi" w:cstheme="minorHAnsi"/>
        </w:rPr>
        <w:t>alla scoperta dei tesori botanici e dei segreti di questo luogo speciale.</w:t>
      </w:r>
      <w:r w:rsidR="003429D1" w:rsidRPr="008D2597">
        <w:rPr>
          <w:rFonts w:asciiTheme="minorHAnsi" w:eastAsia="Roboto Condensed" w:hAnsiTheme="minorHAnsi" w:cstheme="minorHAnsi"/>
        </w:rPr>
        <w:t xml:space="preserve"> I visitatori ricevono una mappa del giardino, che guida </w:t>
      </w:r>
      <w:r w:rsidR="00B362D3">
        <w:rPr>
          <w:rFonts w:asciiTheme="minorHAnsi" w:eastAsia="Roboto Condensed" w:hAnsiTheme="minorHAnsi" w:cstheme="minorHAnsi"/>
        </w:rPr>
        <w:t>li guida</w:t>
      </w:r>
      <w:r w:rsidR="003429D1" w:rsidRPr="008D2597">
        <w:rPr>
          <w:rFonts w:asciiTheme="minorHAnsi" w:eastAsia="Roboto Condensed" w:hAnsiTheme="minorHAnsi" w:cstheme="minorHAnsi"/>
        </w:rPr>
        <w:t xml:space="preserve"> tra enigmi e indovinelli fino a raggiungere l’ambito tesoro, grazie anche all’aiuto di una guida del museo.</w:t>
      </w:r>
      <w:r w:rsidR="00B362D3" w:rsidRPr="00B362D3">
        <w:rPr>
          <w:rFonts w:asciiTheme="minorHAnsi" w:eastAsia="Roboto Condensed" w:hAnsiTheme="minorHAnsi" w:cstheme="minorHAnsi"/>
        </w:rPr>
        <w:t xml:space="preserve"> </w:t>
      </w:r>
      <w:r w:rsidR="00B362D3">
        <w:rPr>
          <w:rFonts w:asciiTheme="minorHAnsi" w:eastAsia="Roboto Condensed" w:hAnsiTheme="minorHAnsi" w:cstheme="minorHAnsi"/>
        </w:rPr>
        <w:t>I</w:t>
      </w:r>
      <w:r w:rsidR="003429D1" w:rsidRPr="008D2597">
        <w:rPr>
          <w:rFonts w:asciiTheme="minorHAnsi" w:eastAsia="Roboto Condensed" w:hAnsiTheme="minorHAnsi" w:cstheme="minorHAnsi"/>
        </w:rPr>
        <w:t xml:space="preserve"> genitori che non volessero partecipare alla Caccia all’uovo</w:t>
      </w:r>
      <w:r w:rsidR="00B362D3">
        <w:rPr>
          <w:rFonts w:asciiTheme="minorHAnsi" w:eastAsia="Roboto Condensed" w:hAnsiTheme="minorHAnsi" w:cstheme="minorHAnsi"/>
        </w:rPr>
        <w:t xml:space="preserve"> possono </w:t>
      </w:r>
      <w:r w:rsidR="003429D1" w:rsidRPr="008D2597">
        <w:rPr>
          <w:rFonts w:asciiTheme="minorHAnsi" w:eastAsia="Roboto Condensed" w:hAnsiTheme="minorHAnsi" w:cstheme="minorHAnsi"/>
        </w:rPr>
        <w:t xml:space="preserve">effettuare una visita guidata alla Collezione permanente </w:t>
      </w:r>
      <w:r w:rsidR="00861588">
        <w:rPr>
          <w:rFonts w:asciiTheme="minorHAnsi" w:eastAsia="Roboto Condensed" w:hAnsiTheme="minorHAnsi" w:cstheme="minorHAnsi"/>
        </w:rPr>
        <w:t xml:space="preserve">della Casa </w:t>
      </w:r>
      <w:r w:rsidR="00861588">
        <w:rPr>
          <w:rFonts w:asciiTheme="minorHAnsi" w:eastAsia="Roboto Condensed" w:hAnsiTheme="minorHAnsi" w:cstheme="minorHAnsi"/>
        </w:rPr>
        <w:lastRenderedPageBreak/>
        <w:t xml:space="preserve">Museo e </w:t>
      </w:r>
      <w:r w:rsidR="003429D1" w:rsidRPr="008D2597">
        <w:rPr>
          <w:rFonts w:asciiTheme="minorHAnsi" w:eastAsia="Roboto Condensed" w:hAnsiTheme="minorHAnsi" w:cstheme="minorHAnsi"/>
        </w:rPr>
        <w:t xml:space="preserve">alle </w:t>
      </w:r>
      <w:r w:rsidR="003429D1" w:rsidRPr="00BC7107">
        <w:rPr>
          <w:rFonts w:asciiTheme="minorHAnsi" w:eastAsia="Roboto Condensed" w:hAnsiTheme="minorHAnsi" w:cstheme="minorHAnsi"/>
          <w:b/>
        </w:rPr>
        <w:t xml:space="preserve">mostre </w:t>
      </w:r>
      <w:r w:rsidR="00861588" w:rsidRPr="00513D52">
        <w:rPr>
          <w:rFonts w:asciiTheme="minorHAnsi" w:eastAsia="Roboto Condensed" w:hAnsiTheme="minorHAnsi" w:cstheme="minorHAnsi"/>
          <w:b/>
          <w:i/>
        </w:rPr>
        <w:t>Rosso Impero-Perfido egiziano e oltre dall’antico Barocco</w:t>
      </w:r>
      <w:r w:rsidR="00861588">
        <w:rPr>
          <w:rFonts w:asciiTheme="minorHAnsi" w:eastAsia="Roboto Condensed" w:hAnsiTheme="minorHAnsi" w:cstheme="minorHAnsi"/>
        </w:rPr>
        <w:t xml:space="preserve"> e </w:t>
      </w:r>
      <w:r w:rsidR="00861588" w:rsidRPr="00513D52">
        <w:rPr>
          <w:rFonts w:asciiTheme="minorHAnsi" w:eastAsia="Roboto Condensed" w:hAnsiTheme="minorHAnsi" w:cstheme="minorHAnsi"/>
          <w:b/>
          <w:i/>
        </w:rPr>
        <w:t>Rosso Moda</w:t>
      </w:r>
      <w:r w:rsidR="000C1DA8">
        <w:rPr>
          <w:rFonts w:asciiTheme="minorHAnsi" w:eastAsia="Roboto Condensed" w:hAnsiTheme="minorHAnsi" w:cstheme="minorHAnsi"/>
          <w:b/>
          <w:i/>
        </w:rPr>
        <w:t xml:space="preserve"> </w:t>
      </w:r>
      <w:r w:rsidR="00861588" w:rsidRPr="00513D52">
        <w:rPr>
          <w:rFonts w:asciiTheme="minorHAnsi" w:eastAsia="Roboto Condensed" w:hAnsiTheme="minorHAnsi" w:cstheme="minorHAnsi"/>
          <w:b/>
          <w:i/>
        </w:rPr>
        <w:t>- Roberto Capucci tra fuoco e cinabro</w:t>
      </w:r>
      <w:r w:rsidR="00861588" w:rsidRPr="00513D52">
        <w:rPr>
          <w:rFonts w:asciiTheme="minorHAnsi" w:eastAsia="Roboto Condensed" w:hAnsiTheme="minorHAnsi" w:cstheme="minorHAnsi"/>
          <w:i/>
        </w:rPr>
        <w:t>.</w:t>
      </w:r>
      <w:r w:rsidR="00AF1D3C">
        <w:rPr>
          <w:rFonts w:asciiTheme="minorHAnsi" w:eastAsia="Roboto Condensed" w:hAnsiTheme="minorHAnsi" w:cstheme="minorHAnsi"/>
          <w:i/>
        </w:rPr>
        <w:t xml:space="preserve"> </w:t>
      </w:r>
      <w:r w:rsidR="00AF1D3C">
        <w:rPr>
          <w:rFonts w:asciiTheme="minorHAnsi" w:hAnsiTheme="minorHAnsi" w:cstheme="minorHAnsi"/>
          <w:b/>
          <w:color w:val="000000"/>
        </w:rPr>
        <w:t xml:space="preserve">Caccia al Tesoro Botanico </w:t>
      </w:r>
      <w:r w:rsidR="00AF1D3C" w:rsidRPr="00AF1D3C">
        <w:rPr>
          <w:rFonts w:asciiTheme="minorHAnsi" w:hAnsiTheme="minorHAnsi" w:cstheme="minorHAnsi"/>
          <w:color w:val="000000"/>
        </w:rPr>
        <w:t>anche alla</w:t>
      </w:r>
      <w:r w:rsidR="00AF1D3C">
        <w:rPr>
          <w:rFonts w:asciiTheme="minorHAnsi" w:hAnsiTheme="minorHAnsi" w:cstheme="minorHAnsi"/>
          <w:b/>
          <w:color w:val="000000"/>
        </w:rPr>
        <w:t xml:space="preserve"> Rocc</w:t>
      </w:r>
      <w:bookmarkStart w:id="0" w:name="_Hlk99458049"/>
      <w:r w:rsidR="00AF1D3C">
        <w:rPr>
          <w:rFonts w:asciiTheme="minorHAnsi" w:hAnsiTheme="minorHAnsi" w:cstheme="minorHAnsi"/>
          <w:b/>
          <w:color w:val="000000"/>
        </w:rPr>
        <w:t xml:space="preserve">a </w:t>
      </w:r>
      <w:r w:rsidR="00121FC5" w:rsidRPr="008D2597">
        <w:rPr>
          <w:rFonts w:asciiTheme="minorHAnsi" w:hAnsiTheme="minorHAnsi" w:cstheme="minorHAnsi"/>
          <w:b/>
          <w:bCs/>
        </w:rPr>
        <w:t>di Lonato del Garda</w:t>
      </w:r>
      <w:r w:rsidR="00AF1D3C" w:rsidRPr="0097154E">
        <w:rPr>
          <w:rFonts w:asciiTheme="minorHAnsi" w:hAnsiTheme="minorHAnsi" w:cstheme="minorHAnsi"/>
          <w:bCs/>
        </w:rPr>
        <w:t xml:space="preserve">, che apre i suoi </w:t>
      </w:r>
      <w:r w:rsidR="00AF1D3C" w:rsidRPr="0097154E">
        <w:rPr>
          <w:rFonts w:asciiTheme="minorHAnsi" w:hAnsiTheme="minorHAnsi" w:cstheme="minorHAnsi"/>
        </w:rPr>
        <w:t>grandi spazi verdi a chi vuole fare il tradizionale picnic sul prato, rilassarsi sdraiato sull’erba</w:t>
      </w:r>
      <w:r w:rsidR="00AF1D3C" w:rsidRPr="008D2597">
        <w:rPr>
          <w:rFonts w:asciiTheme="minorHAnsi" w:hAnsiTheme="minorHAnsi" w:cstheme="minorHAnsi"/>
        </w:rPr>
        <w:t xml:space="preserve">, perdersi nello splendido </w:t>
      </w:r>
      <w:r w:rsidR="00AF1D3C" w:rsidRPr="0097154E">
        <w:rPr>
          <w:rFonts w:asciiTheme="minorHAnsi" w:hAnsiTheme="minorHAnsi" w:cstheme="minorHAnsi"/>
          <w:bCs/>
        </w:rPr>
        <w:t>panorama</w:t>
      </w:r>
      <w:r w:rsidR="00AF1D3C" w:rsidRPr="0097154E">
        <w:rPr>
          <w:rFonts w:asciiTheme="minorHAnsi" w:hAnsiTheme="minorHAnsi" w:cstheme="minorHAnsi"/>
        </w:rPr>
        <w:t xml:space="preserve"> sul Garda che</w:t>
      </w:r>
      <w:r w:rsidR="00AF1D3C" w:rsidRPr="008D2597">
        <w:rPr>
          <w:rFonts w:asciiTheme="minorHAnsi" w:hAnsiTheme="minorHAnsi" w:cstheme="minorHAnsi"/>
        </w:rPr>
        <w:t xml:space="preserve"> si gode dall</w:t>
      </w:r>
      <w:r w:rsidR="00AF1D3C">
        <w:rPr>
          <w:rFonts w:asciiTheme="minorHAnsi" w:hAnsiTheme="minorHAnsi" w:cstheme="minorHAnsi"/>
        </w:rPr>
        <w:t xml:space="preserve">e sue mura. </w:t>
      </w:r>
      <w:r w:rsidR="0097154E">
        <w:rPr>
          <w:rFonts w:asciiTheme="minorHAnsi" w:hAnsiTheme="minorHAnsi" w:cstheme="minorHAnsi"/>
        </w:rPr>
        <w:t xml:space="preserve">Per i bambini, </w:t>
      </w:r>
      <w:r w:rsidR="00AF1D3C" w:rsidRPr="008D2597">
        <w:rPr>
          <w:rFonts w:asciiTheme="minorHAnsi" w:hAnsiTheme="minorHAnsi" w:cstheme="minorHAnsi"/>
          <w:b/>
          <w:bCs/>
        </w:rPr>
        <w:t>Fiabe nella Rocca</w:t>
      </w:r>
      <w:r w:rsidR="00AF1D3C" w:rsidRPr="008D2597">
        <w:rPr>
          <w:rFonts w:asciiTheme="minorHAnsi" w:hAnsiTheme="minorHAnsi" w:cstheme="minorHAnsi"/>
          <w:bCs/>
        </w:rPr>
        <w:t xml:space="preserve"> c</w:t>
      </w:r>
      <w:r w:rsidR="00AF1D3C">
        <w:rPr>
          <w:rFonts w:asciiTheme="minorHAnsi" w:hAnsiTheme="minorHAnsi" w:cstheme="minorHAnsi"/>
          <w:bCs/>
        </w:rPr>
        <w:t>he</w:t>
      </w:r>
      <w:r w:rsidR="0097154E">
        <w:rPr>
          <w:rFonts w:asciiTheme="minorHAnsi" w:hAnsiTheme="minorHAnsi" w:cstheme="minorHAnsi"/>
          <w:bCs/>
        </w:rPr>
        <w:t xml:space="preserve"> li</w:t>
      </w:r>
      <w:r w:rsidR="00EE3843">
        <w:rPr>
          <w:rFonts w:asciiTheme="minorHAnsi" w:hAnsiTheme="minorHAnsi" w:cstheme="minorHAnsi"/>
          <w:bCs/>
        </w:rPr>
        <w:t xml:space="preserve"> coinvolge</w:t>
      </w:r>
      <w:r w:rsidR="00AF1D3C" w:rsidRPr="008D2597">
        <w:rPr>
          <w:rFonts w:asciiTheme="minorHAnsi" w:hAnsiTheme="minorHAnsi" w:cstheme="minorHAnsi"/>
          <w:bCs/>
        </w:rPr>
        <w:t xml:space="preserve"> in</w:t>
      </w:r>
      <w:r w:rsidR="00AF1D3C" w:rsidRPr="008D2597">
        <w:rPr>
          <w:rFonts w:asciiTheme="minorHAnsi" w:hAnsiTheme="minorHAnsi" w:cstheme="minorHAnsi"/>
          <w:b/>
        </w:rPr>
        <w:t xml:space="preserve"> </w:t>
      </w:r>
      <w:r w:rsidR="00AF1D3C" w:rsidRPr="008D2597">
        <w:rPr>
          <w:rFonts w:asciiTheme="minorHAnsi" w:hAnsiTheme="minorHAnsi" w:cstheme="minorHAnsi"/>
        </w:rPr>
        <w:t>giochi</w:t>
      </w:r>
      <w:r w:rsidR="00AF1D3C">
        <w:rPr>
          <w:rFonts w:asciiTheme="minorHAnsi" w:hAnsiTheme="minorHAnsi" w:cstheme="minorHAnsi"/>
        </w:rPr>
        <w:t xml:space="preserve"> di un tempo</w:t>
      </w:r>
      <w:r w:rsidR="00AF1D3C" w:rsidRPr="008D2597">
        <w:rPr>
          <w:rFonts w:asciiTheme="minorHAnsi" w:hAnsiTheme="minorHAnsi" w:cstheme="minorHAnsi"/>
        </w:rPr>
        <w:t>, spettacoli e laboratori</w:t>
      </w:r>
      <w:r w:rsidR="0097154E">
        <w:rPr>
          <w:rFonts w:asciiTheme="minorHAnsi" w:hAnsiTheme="minorHAnsi" w:cstheme="minorHAnsi"/>
        </w:rPr>
        <w:t xml:space="preserve">. Da visitare, inoltre, </w:t>
      </w:r>
      <w:bookmarkEnd w:id="0"/>
      <w:r w:rsidR="00121FC5" w:rsidRPr="008D2597">
        <w:rPr>
          <w:rFonts w:asciiTheme="minorHAnsi" w:hAnsiTheme="minorHAnsi" w:cstheme="minorHAnsi"/>
          <w:color w:val="000000"/>
        </w:rPr>
        <w:t xml:space="preserve">il </w:t>
      </w:r>
      <w:r w:rsidR="00121FC5" w:rsidRPr="008D2597">
        <w:rPr>
          <w:rFonts w:asciiTheme="minorHAnsi" w:hAnsiTheme="minorHAnsi" w:cstheme="minorHAnsi"/>
          <w:b/>
        </w:rPr>
        <w:t>Museo ornitologico</w:t>
      </w:r>
      <w:r w:rsidR="0097154E">
        <w:rPr>
          <w:rFonts w:asciiTheme="minorHAnsi" w:hAnsiTheme="minorHAnsi" w:cstheme="minorHAnsi"/>
          <w:b/>
        </w:rPr>
        <w:t>,</w:t>
      </w:r>
      <w:r w:rsidR="00121FC5" w:rsidRPr="008D2597">
        <w:rPr>
          <w:rFonts w:asciiTheme="minorHAnsi" w:hAnsiTheme="minorHAnsi" w:cstheme="minorHAnsi"/>
        </w:rPr>
        <w:t xml:space="preserve"> la </w:t>
      </w:r>
      <w:r w:rsidR="00121FC5" w:rsidRPr="0097154E">
        <w:rPr>
          <w:rFonts w:asciiTheme="minorHAnsi" w:hAnsiTheme="minorHAnsi" w:cstheme="minorHAnsi"/>
          <w:bCs/>
        </w:rPr>
        <w:t>mostra</w:t>
      </w:r>
      <w:r w:rsidR="00121FC5" w:rsidRPr="0097154E">
        <w:rPr>
          <w:rFonts w:asciiTheme="minorHAnsi" w:hAnsiTheme="minorHAnsi" w:cstheme="minorHAnsi"/>
        </w:rPr>
        <w:t xml:space="preserve"> </w:t>
      </w:r>
      <w:r w:rsidR="00121FC5" w:rsidRPr="008D2597">
        <w:rPr>
          <w:rFonts w:asciiTheme="minorHAnsi" w:hAnsiTheme="minorHAnsi" w:cstheme="minorHAnsi"/>
        </w:rPr>
        <w:t xml:space="preserve">dedicata alle </w:t>
      </w:r>
      <w:r w:rsidR="00121FC5" w:rsidRPr="008D2597">
        <w:rPr>
          <w:rFonts w:asciiTheme="minorHAnsi" w:hAnsiTheme="minorHAnsi" w:cstheme="minorHAnsi"/>
          <w:b/>
          <w:i/>
          <w:iCs/>
        </w:rPr>
        <w:t xml:space="preserve">Vedute di Roma </w:t>
      </w:r>
      <w:r w:rsidR="00121FC5" w:rsidRPr="008D2597">
        <w:rPr>
          <w:rFonts w:asciiTheme="minorHAnsi" w:hAnsiTheme="minorHAnsi" w:cstheme="minorHAnsi"/>
          <w:b/>
        </w:rPr>
        <w:t>del fotografo Gabriele Basilico e dell’incisore Giambattista Piranesi</w:t>
      </w:r>
      <w:r w:rsidR="0097154E">
        <w:rPr>
          <w:rFonts w:asciiTheme="minorHAnsi" w:hAnsiTheme="minorHAnsi" w:cstheme="minorHAnsi"/>
          <w:b/>
        </w:rPr>
        <w:t xml:space="preserve"> </w:t>
      </w:r>
      <w:r w:rsidR="0097154E" w:rsidRPr="0097154E">
        <w:rPr>
          <w:rFonts w:asciiTheme="minorHAnsi" w:hAnsiTheme="minorHAnsi" w:cstheme="minorHAnsi"/>
        </w:rPr>
        <w:t>e, nella</w:t>
      </w:r>
      <w:r w:rsidR="0097154E">
        <w:rPr>
          <w:rFonts w:asciiTheme="minorHAnsi" w:hAnsiTheme="minorHAnsi" w:cstheme="minorHAnsi"/>
          <w:b/>
        </w:rPr>
        <w:t xml:space="preserve"> </w:t>
      </w:r>
      <w:r w:rsidR="00611086">
        <w:rPr>
          <w:rFonts w:asciiTheme="minorHAnsi" w:hAnsiTheme="minorHAnsi" w:cstheme="minorHAnsi"/>
          <w:color w:val="000000"/>
        </w:rPr>
        <w:t xml:space="preserve">sottostante </w:t>
      </w:r>
      <w:r w:rsidR="00121FC5" w:rsidRPr="008D2597">
        <w:rPr>
          <w:rFonts w:asciiTheme="minorHAnsi" w:hAnsiTheme="minorHAnsi" w:cstheme="minorHAnsi"/>
          <w:b/>
          <w:bCs/>
          <w:color w:val="000000"/>
        </w:rPr>
        <w:t xml:space="preserve">Casa </w:t>
      </w:r>
      <w:r w:rsidR="00611086">
        <w:rPr>
          <w:rFonts w:asciiTheme="minorHAnsi" w:hAnsiTheme="minorHAnsi" w:cstheme="minorHAnsi"/>
          <w:b/>
          <w:bCs/>
          <w:color w:val="000000"/>
        </w:rPr>
        <w:t xml:space="preserve">Museo </w:t>
      </w:r>
      <w:r w:rsidR="00121FC5" w:rsidRPr="008D2597">
        <w:rPr>
          <w:rFonts w:asciiTheme="minorHAnsi" w:hAnsiTheme="minorHAnsi" w:cstheme="minorHAnsi"/>
          <w:b/>
          <w:bCs/>
          <w:color w:val="000000"/>
        </w:rPr>
        <w:t>del Podestà</w:t>
      </w:r>
      <w:r w:rsidR="00121FC5" w:rsidRPr="008D2597">
        <w:rPr>
          <w:rFonts w:asciiTheme="minorHAnsi" w:hAnsiTheme="minorHAnsi" w:cstheme="minorHAnsi"/>
          <w:color w:val="000000"/>
        </w:rPr>
        <w:t xml:space="preserve"> </w:t>
      </w:r>
      <w:r w:rsidR="00611086">
        <w:rPr>
          <w:rFonts w:asciiTheme="minorHAnsi" w:hAnsiTheme="minorHAnsi" w:cstheme="minorHAnsi"/>
          <w:color w:val="000000"/>
        </w:rPr>
        <w:t>(Monumento Nazionale, come la Rocca)</w:t>
      </w:r>
      <w:r w:rsidR="00121FC5" w:rsidRPr="008D2597">
        <w:rPr>
          <w:rFonts w:asciiTheme="minorHAnsi" w:hAnsiTheme="minorHAnsi" w:cstheme="minorHAnsi"/>
          <w:color w:val="000000"/>
        </w:rPr>
        <w:t xml:space="preserve"> la </w:t>
      </w:r>
      <w:r w:rsidR="00121FC5" w:rsidRPr="008D2597">
        <w:rPr>
          <w:rFonts w:asciiTheme="minorHAnsi" w:hAnsiTheme="minorHAnsi" w:cstheme="minorHAnsi"/>
          <w:b/>
          <w:bCs/>
          <w:color w:val="000000"/>
        </w:rPr>
        <w:t>mostra</w:t>
      </w:r>
      <w:r w:rsidR="00121FC5" w:rsidRPr="008D2597">
        <w:rPr>
          <w:rFonts w:asciiTheme="minorHAnsi" w:hAnsiTheme="minorHAnsi" w:cstheme="minorHAnsi"/>
          <w:color w:val="000000"/>
        </w:rPr>
        <w:t xml:space="preserve"> </w:t>
      </w:r>
      <w:r w:rsidR="00121FC5" w:rsidRPr="008D2597">
        <w:rPr>
          <w:rFonts w:asciiTheme="minorHAnsi" w:hAnsiTheme="minorHAnsi" w:cstheme="minorHAnsi"/>
          <w:b/>
          <w:i/>
          <w:color w:val="000000"/>
        </w:rPr>
        <w:t>“Nino Ferrari. L’arte del metallo tra tradizione e modernità</w:t>
      </w:r>
      <w:r w:rsidR="00121FC5" w:rsidRPr="000C4E94">
        <w:rPr>
          <w:rFonts w:asciiTheme="minorHAnsi" w:hAnsiTheme="minorHAnsi" w:cstheme="minorHAnsi"/>
          <w:bCs/>
        </w:rPr>
        <w:t>”</w:t>
      </w:r>
      <w:r w:rsidR="000C4E94" w:rsidRPr="000C4E94">
        <w:rPr>
          <w:rFonts w:asciiTheme="minorHAnsi" w:hAnsiTheme="minorHAnsi" w:cstheme="minorHAnsi"/>
          <w:bCs/>
        </w:rPr>
        <w:t>, che punta i riflettori sulla straordinaria produzione di oggetti realizzati per la casa d</w:t>
      </w:r>
      <w:r w:rsidR="000E3DB5">
        <w:rPr>
          <w:rFonts w:asciiTheme="minorHAnsi" w:hAnsiTheme="minorHAnsi" w:cstheme="minorHAnsi"/>
          <w:bCs/>
        </w:rPr>
        <w:t>a</w:t>
      </w:r>
      <w:r w:rsidR="000C4E94" w:rsidRPr="000C4E94">
        <w:rPr>
          <w:rFonts w:asciiTheme="minorHAnsi" w:hAnsiTheme="minorHAnsi" w:cstheme="minorHAnsi"/>
          <w:bCs/>
        </w:rPr>
        <w:t xml:space="preserve"> questo grande maestro</w:t>
      </w:r>
      <w:r w:rsidR="0097154E">
        <w:rPr>
          <w:rFonts w:asciiTheme="minorHAnsi" w:hAnsiTheme="minorHAnsi" w:cstheme="minorHAnsi"/>
          <w:bCs/>
        </w:rPr>
        <w:t xml:space="preserve"> novecentesco della lavorazione dei metalli.</w:t>
      </w:r>
      <w:r w:rsidR="00121FC5" w:rsidRPr="000C4E94">
        <w:rPr>
          <w:rFonts w:asciiTheme="minorHAnsi" w:hAnsiTheme="minorHAnsi" w:cstheme="minorHAnsi"/>
          <w:bCs/>
        </w:rPr>
        <w:t xml:space="preserve"> </w:t>
      </w:r>
    </w:p>
    <w:p w14:paraId="149DEAC0" w14:textId="77777777" w:rsidR="002F5BE1" w:rsidRDefault="002F5BE1" w:rsidP="002F5BE1">
      <w:pPr>
        <w:pStyle w:val="Corpotesto"/>
        <w:spacing w:after="0"/>
        <w:rPr>
          <w:rFonts w:asciiTheme="minorHAnsi" w:hAnsiTheme="minorHAnsi" w:cstheme="minorHAnsi"/>
          <w:b/>
          <w:color w:val="336699"/>
          <w:sz w:val="22"/>
          <w:szCs w:val="22"/>
        </w:rPr>
      </w:pPr>
    </w:p>
    <w:p w14:paraId="09438C9D" w14:textId="77777777" w:rsidR="002F5BE1" w:rsidRPr="002F5BE1" w:rsidRDefault="002F5BE1" w:rsidP="002F5BE1">
      <w:pPr>
        <w:pStyle w:val="Corpotesto"/>
        <w:spacing w:after="0"/>
        <w:rPr>
          <w:rFonts w:asciiTheme="minorHAnsi" w:hAnsiTheme="minorHAnsi" w:cstheme="minorHAnsi"/>
          <w:b/>
          <w:color w:val="336699"/>
          <w:sz w:val="22"/>
          <w:szCs w:val="22"/>
        </w:rPr>
      </w:pPr>
      <w:r w:rsidRPr="002F5BE1">
        <w:rPr>
          <w:rFonts w:asciiTheme="minorHAnsi" w:hAnsiTheme="minorHAnsi" w:cstheme="minorHAnsi"/>
          <w:b/>
          <w:color w:val="336699"/>
          <w:sz w:val="22"/>
          <w:szCs w:val="22"/>
        </w:rPr>
        <w:t xml:space="preserve">Gite </w:t>
      </w:r>
      <w:r w:rsidR="005B1166">
        <w:rPr>
          <w:rFonts w:asciiTheme="minorHAnsi" w:hAnsiTheme="minorHAnsi" w:cstheme="minorHAnsi"/>
          <w:b/>
          <w:color w:val="336699"/>
          <w:sz w:val="22"/>
          <w:szCs w:val="22"/>
        </w:rPr>
        <w:t>pasquali fra storia e natura</w:t>
      </w:r>
    </w:p>
    <w:p w14:paraId="7F7613BC" w14:textId="77777777" w:rsidR="002F5BE1" w:rsidRPr="002F5BE1" w:rsidRDefault="002F5BE1" w:rsidP="002F5BE1">
      <w:pPr>
        <w:spacing w:after="0" w:line="240" w:lineRule="auto"/>
        <w:jc w:val="both"/>
        <w:rPr>
          <w:rFonts w:asciiTheme="minorHAnsi" w:hAnsiTheme="minorHAnsi" w:cstheme="minorHAnsi"/>
          <w:bCs/>
        </w:rPr>
      </w:pPr>
      <w:r w:rsidRPr="002F5BE1">
        <w:rPr>
          <w:rFonts w:asciiTheme="minorHAnsi" w:hAnsiTheme="minorHAnsi" w:cstheme="minorHAnsi"/>
          <w:bCs/>
        </w:rPr>
        <w:t>Lunedì di Pasquetta è la giornata tradizionalmente dedicata alle gite fuori porta. Fra le molte possibili in provincia di Brescia, dai monti ai laghi, si</w:t>
      </w:r>
      <w:r w:rsidR="00EE3843">
        <w:rPr>
          <w:rFonts w:asciiTheme="minorHAnsi" w:hAnsiTheme="minorHAnsi" w:cstheme="minorHAnsi"/>
          <w:bCs/>
        </w:rPr>
        <w:t xml:space="preserve"> può ad esempio visitare la </w:t>
      </w:r>
      <w:hyperlink r:id="rId9" w:tgtFrame="_blank" w:history="1">
        <w:r w:rsidRPr="002F5BE1">
          <w:rPr>
            <w:rFonts w:asciiTheme="minorHAnsi" w:hAnsiTheme="minorHAnsi" w:cstheme="minorHAnsi"/>
            <w:b/>
            <w:bCs/>
          </w:rPr>
          <w:t>Rocca d’Anfo</w:t>
        </w:r>
      </w:hyperlink>
      <w:r w:rsidRPr="002F5BE1">
        <w:rPr>
          <w:rFonts w:asciiTheme="minorHAnsi" w:hAnsiTheme="minorHAnsi" w:cstheme="minorHAnsi"/>
          <w:b/>
          <w:bCs/>
        </w:rPr>
        <w:t>, la più grande fortezza napoleonica d’Italia</w:t>
      </w:r>
      <w:r w:rsidRPr="002F5BE1">
        <w:rPr>
          <w:rFonts w:asciiTheme="minorHAnsi" w:hAnsiTheme="minorHAnsi" w:cstheme="minorHAnsi"/>
          <w:bCs/>
        </w:rPr>
        <w:t>. A picco sul lago d’Idro, è articolata in un insieme di fortificazioni che dalla riva del lago salgono fino quasi alla cima del monte Censo, con un dislivello che va dai 371 ai 1050 metri. Due i nuclei principali: a sud la rocca veneziana, la più antica, e più su quella napoleonica.</w:t>
      </w:r>
      <w:r>
        <w:rPr>
          <w:rFonts w:asciiTheme="minorHAnsi" w:hAnsiTheme="minorHAnsi" w:cstheme="minorHAnsi"/>
          <w:bCs/>
        </w:rPr>
        <w:t xml:space="preserve"> </w:t>
      </w:r>
      <w:r w:rsidRPr="002F5BE1">
        <w:rPr>
          <w:rFonts w:asciiTheme="minorHAnsi" w:hAnsiTheme="minorHAnsi" w:cstheme="minorHAnsi"/>
          <w:bCs/>
        </w:rPr>
        <w:t>Visitarla è una piacevole e sportiva avventura e richiede scarponcini da trekking. Si può scegliere fra 2 itinerari di varia lunghezza, tutti percorribili solo con guida: il Percorso Napoleonico e il Percorso dalla Serenissima al Regno d'Italia.</w:t>
      </w:r>
      <w:r>
        <w:rPr>
          <w:rFonts w:asciiTheme="minorHAnsi" w:hAnsiTheme="minorHAnsi" w:cstheme="minorHAnsi"/>
          <w:bCs/>
        </w:rPr>
        <w:t xml:space="preserve"> </w:t>
      </w:r>
      <w:r w:rsidRPr="002F5BE1">
        <w:rPr>
          <w:rFonts w:asciiTheme="minorHAnsi" w:hAnsiTheme="minorHAnsi" w:cstheme="minorHAnsi"/>
          <w:bCs/>
        </w:rPr>
        <w:t xml:space="preserve">Il weekend di Pasqua riapre sul lago di Garda il </w:t>
      </w:r>
      <w:r w:rsidRPr="002F5BE1">
        <w:rPr>
          <w:rFonts w:asciiTheme="minorHAnsi" w:hAnsiTheme="minorHAnsi" w:cstheme="minorHAnsi"/>
          <w:b/>
          <w:bCs/>
        </w:rPr>
        <w:t>Museo della Carta nella Valle delle Cartiere di Toscolano Maderno</w:t>
      </w:r>
      <w:r w:rsidRPr="002F5BE1">
        <w:rPr>
          <w:rFonts w:asciiTheme="minorHAnsi" w:hAnsiTheme="minorHAnsi" w:cstheme="minorHAnsi"/>
          <w:bCs/>
        </w:rPr>
        <w:t xml:space="preserve"> (uno dei siti di archeologia industriale più importanti del Nord Italia e meta di belle passeggiate), ricavato in un’antica cartiera quattrocentesca. In programma visite guidate, mentre con la primavera riprenderanno i laboratori per grandi e piccoli. Un’altra meta perfetta per Pasquetta è il </w:t>
      </w:r>
      <w:r w:rsidRPr="002F5BE1">
        <w:rPr>
          <w:rFonts w:asciiTheme="minorHAnsi" w:hAnsiTheme="minorHAnsi" w:cstheme="minorHAnsi"/>
          <w:b/>
          <w:bCs/>
        </w:rPr>
        <w:t>Castello di Padernello</w:t>
      </w:r>
      <w:r w:rsidRPr="002F5BE1">
        <w:rPr>
          <w:rFonts w:asciiTheme="minorHAnsi" w:hAnsiTheme="minorHAnsi" w:cstheme="minorHAnsi"/>
          <w:bCs/>
        </w:rPr>
        <w:t xml:space="preserve">, maniero d’origine quattrocentesca circondato dalle acque nella Bassa Bresciana, che accoglie i </w:t>
      </w:r>
      <w:r w:rsidR="000C1DA8" w:rsidRPr="002F5BE1">
        <w:rPr>
          <w:rFonts w:asciiTheme="minorHAnsi" w:hAnsiTheme="minorHAnsi" w:cstheme="minorHAnsi"/>
          <w:bCs/>
        </w:rPr>
        <w:t>visitatori</w:t>
      </w:r>
      <w:r w:rsidRPr="002F5BE1">
        <w:rPr>
          <w:rFonts w:asciiTheme="minorHAnsi" w:hAnsiTheme="minorHAnsi" w:cstheme="minorHAnsi"/>
          <w:bCs/>
        </w:rPr>
        <w:t xml:space="preserve"> nelle sue antiche sale con arredi d’epoca e opere d</w:t>
      </w:r>
      <w:r w:rsidR="00AF1D3C">
        <w:rPr>
          <w:rFonts w:asciiTheme="minorHAnsi" w:hAnsiTheme="minorHAnsi" w:cstheme="minorHAnsi"/>
          <w:bCs/>
        </w:rPr>
        <w:t>’arte (</w:t>
      </w:r>
      <w:r w:rsidRPr="002F5BE1">
        <w:rPr>
          <w:rFonts w:asciiTheme="minorHAnsi" w:hAnsiTheme="minorHAnsi" w:cstheme="minorHAnsi"/>
          <w:bCs/>
        </w:rPr>
        <w:t>visite guidate dalle 14.30 alle 18.30).</w:t>
      </w:r>
    </w:p>
    <w:p w14:paraId="6FE0160B" w14:textId="77777777" w:rsidR="002F5BE1" w:rsidRPr="002F5BE1" w:rsidRDefault="002F5BE1" w:rsidP="002F5BE1">
      <w:pPr>
        <w:spacing w:after="0" w:line="240" w:lineRule="auto"/>
        <w:jc w:val="both"/>
        <w:rPr>
          <w:rFonts w:asciiTheme="minorHAnsi" w:hAnsiTheme="minorHAnsi" w:cstheme="minorHAnsi"/>
          <w:bCs/>
        </w:rPr>
      </w:pPr>
    </w:p>
    <w:p w14:paraId="02BAA2DB" w14:textId="77777777" w:rsidR="00441D2E" w:rsidRPr="008D2597" w:rsidRDefault="00441D2E" w:rsidP="00441D2E">
      <w:pPr>
        <w:spacing w:after="0" w:line="240" w:lineRule="auto"/>
        <w:jc w:val="both"/>
        <w:rPr>
          <w:rFonts w:asciiTheme="minorHAnsi" w:hAnsiTheme="minorHAnsi" w:cstheme="minorHAnsi"/>
        </w:rPr>
      </w:pPr>
      <w:r w:rsidRPr="008D2597">
        <w:rPr>
          <w:rFonts w:asciiTheme="minorHAnsi" w:hAnsiTheme="minorHAnsi" w:cstheme="minorHAnsi"/>
        </w:rPr>
        <w:t xml:space="preserve">Per informazioni: </w:t>
      </w:r>
      <w:hyperlink r:id="rId10" w:history="1">
        <w:r w:rsidRPr="008D2597">
          <w:rPr>
            <w:rStyle w:val="Collegamentoipertestuale"/>
            <w:rFonts w:asciiTheme="minorHAnsi" w:hAnsiTheme="minorHAnsi" w:cstheme="minorHAnsi"/>
          </w:rPr>
          <w:t>www.visitbrescia.it</w:t>
        </w:r>
      </w:hyperlink>
    </w:p>
    <w:p w14:paraId="4D064C9A" w14:textId="77777777" w:rsidR="00441D2E" w:rsidRPr="008D2597" w:rsidRDefault="00441D2E" w:rsidP="00441D2E">
      <w:pPr>
        <w:pStyle w:val="Paragrafoelenco"/>
        <w:ind w:left="0"/>
        <w:rPr>
          <w:rFonts w:asciiTheme="minorHAnsi" w:hAnsiTheme="minorHAnsi" w:cstheme="minorHAnsi"/>
          <w:sz w:val="22"/>
          <w:szCs w:val="22"/>
        </w:rPr>
      </w:pPr>
    </w:p>
    <w:p w14:paraId="05B58DC3" w14:textId="77777777" w:rsidR="00653EC0" w:rsidRPr="008D2597" w:rsidRDefault="00653EC0" w:rsidP="00CC4B87">
      <w:pPr>
        <w:pStyle w:val="Corpotesto"/>
        <w:spacing w:after="0"/>
        <w:rPr>
          <w:rFonts w:asciiTheme="minorHAnsi" w:hAnsiTheme="minorHAnsi" w:cstheme="minorHAnsi"/>
          <w:b/>
          <w:color w:val="336699"/>
          <w:sz w:val="22"/>
          <w:szCs w:val="22"/>
        </w:rPr>
      </w:pPr>
    </w:p>
    <w:p w14:paraId="210C25D8" w14:textId="77777777" w:rsidR="00653EC0" w:rsidRPr="008D2597" w:rsidRDefault="00653EC0" w:rsidP="00CC4B87">
      <w:pPr>
        <w:pStyle w:val="Corpotesto"/>
        <w:spacing w:after="0"/>
        <w:rPr>
          <w:rFonts w:asciiTheme="minorHAnsi" w:hAnsiTheme="minorHAnsi" w:cstheme="minorHAnsi"/>
          <w:b/>
          <w:color w:val="336699"/>
          <w:sz w:val="22"/>
          <w:szCs w:val="22"/>
        </w:rPr>
      </w:pPr>
    </w:p>
    <w:p w14:paraId="6A148531" w14:textId="77777777" w:rsidR="00653EC0" w:rsidRPr="008D2597" w:rsidRDefault="00653EC0" w:rsidP="00CC4B87">
      <w:pPr>
        <w:pStyle w:val="Corpotesto"/>
        <w:spacing w:after="0"/>
        <w:rPr>
          <w:rFonts w:asciiTheme="minorHAnsi" w:hAnsiTheme="minorHAnsi" w:cstheme="minorHAnsi"/>
          <w:b/>
          <w:color w:val="336699"/>
          <w:sz w:val="22"/>
          <w:szCs w:val="22"/>
        </w:rPr>
      </w:pPr>
    </w:p>
    <w:p w14:paraId="30468BB5" w14:textId="77777777" w:rsidR="00CC4B87" w:rsidRPr="00EE3843" w:rsidRDefault="00CC4B87" w:rsidP="00CC4B87">
      <w:pPr>
        <w:pStyle w:val="Corpotesto"/>
        <w:spacing w:after="0"/>
        <w:rPr>
          <w:rFonts w:asciiTheme="minorHAnsi" w:hAnsiTheme="minorHAnsi" w:cstheme="minorHAnsi"/>
          <w:sz w:val="20"/>
          <w:szCs w:val="22"/>
        </w:rPr>
      </w:pPr>
      <w:r w:rsidRPr="00EE3843">
        <w:rPr>
          <w:rFonts w:asciiTheme="minorHAnsi" w:hAnsiTheme="minorHAnsi" w:cstheme="minorHAnsi"/>
          <w:b/>
          <w:color w:val="336699"/>
          <w:sz w:val="20"/>
          <w:szCs w:val="22"/>
        </w:rPr>
        <w:t>Ufficio Stampa:</w:t>
      </w:r>
      <w:r w:rsidRPr="00EE3843">
        <w:rPr>
          <w:rFonts w:asciiTheme="minorHAnsi" w:hAnsiTheme="minorHAnsi" w:cstheme="minorHAnsi"/>
          <w:sz w:val="20"/>
          <w:szCs w:val="22"/>
        </w:rPr>
        <w:t xml:space="preserve"> </w:t>
      </w:r>
      <w:r w:rsidRPr="00EE3843">
        <w:rPr>
          <w:rFonts w:asciiTheme="minorHAnsi" w:hAnsiTheme="minorHAnsi" w:cstheme="minorHAnsi"/>
          <w:b/>
          <w:sz w:val="20"/>
          <w:szCs w:val="22"/>
        </w:rPr>
        <w:t>Studio Agorà - Marina Tagliaferri</w:t>
      </w:r>
      <w:r w:rsidRPr="00EE3843">
        <w:rPr>
          <w:rFonts w:asciiTheme="minorHAnsi" w:hAnsiTheme="minorHAnsi" w:cstheme="minorHAnsi"/>
          <w:sz w:val="20"/>
          <w:szCs w:val="22"/>
        </w:rPr>
        <w:t xml:space="preserve"> - </w:t>
      </w:r>
      <w:r w:rsidRPr="00EE3843">
        <w:rPr>
          <w:rFonts w:asciiTheme="minorHAnsi" w:hAnsiTheme="minorHAnsi" w:cstheme="minorHAnsi"/>
          <w:color w:val="111111"/>
          <w:sz w:val="20"/>
          <w:szCs w:val="22"/>
        </w:rPr>
        <w:t xml:space="preserve">Tel. 0481 62385 - </w:t>
      </w:r>
      <w:hyperlink r:id="rId11" w:history="1">
        <w:r w:rsidRPr="00EE3843">
          <w:rPr>
            <w:rStyle w:val="Collegamentoipertestuale"/>
            <w:rFonts w:asciiTheme="minorHAnsi" w:hAnsiTheme="minorHAnsi" w:cstheme="minorHAnsi"/>
            <w:color w:val="111111"/>
            <w:sz w:val="20"/>
            <w:szCs w:val="22"/>
          </w:rPr>
          <w:t>agora@studio-agora.it</w:t>
        </w:r>
      </w:hyperlink>
      <w:r w:rsidRPr="00EE3843">
        <w:rPr>
          <w:rFonts w:asciiTheme="minorHAnsi" w:hAnsiTheme="minorHAnsi" w:cstheme="minorHAnsi"/>
          <w:color w:val="111111"/>
          <w:sz w:val="20"/>
          <w:szCs w:val="22"/>
        </w:rPr>
        <w:t xml:space="preserve"> - </w:t>
      </w:r>
      <w:hyperlink r:id="rId12" w:history="1">
        <w:r w:rsidRPr="00EE3843">
          <w:rPr>
            <w:rStyle w:val="Collegamentoipertestuale"/>
            <w:rFonts w:asciiTheme="minorHAnsi" w:hAnsiTheme="minorHAnsi" w:cstheme="minorHAnsi"/>
            <w:color w:val="111111"/>
            <w:sz w:val="20"/>
            <w:szCs w:val="22"/>
          </w:rPr>
          <w:t>www.studio-agora.it</w:t>
        </w:r>
      </w:hyperlink>
      <w:r w:rsidRPr="00EE3843">
        <w:rPr>
          <w:rFonts w:asciiTheme="minorHAnsi" w:hAnsiTheme="minorHAnsi" w:cstheme="minorHAnsi"/>
          <w:color w:val="111111"/>
          <w:sz w:val="20"/>
          <w:szCs w:val="22"/>
        </w:rPr>
        <w:t xml:space="preserve"> </w:t>
      </w:r>
    </w:p>
    <w:p w14:paraId="1D6A6F9B" w14:textId="77777777" w:rsidR="00CC4B87" w:rsidRPr="008D2597" w:rsidRDefault="00CC4B87" w:rsidP="00441D2E">
      <w:pPr>
        <w:pStyle w:val="Paragrafoelenco"/>
        <w:ind w:left="0"/>
        <w:rPr>
          <w:rFonts w:asciiTheme="minorHAnsi" w:hAnsiTheme="minorHAnsi" w:cstheme="minorHAnsi"/>
          <w:sz w:val="22"/>
          <w:szCs w:val="22"/>
        </w:rPr>
      </w:pPr>
    </w:p>
    <w:p w14:paraId="1748406A" w14:textId="77777777" w:rsidR="006478EB" w:rsidRPr="008D2597" w:rsidRDefault="006478EB">
      <w:pPr>
        <w:rPr>
          <w:rFonts w:asciiTheme="minorHAnsi" w:hAnsiTheme="minorHAnsi" w:cstheme="minorHAnsi"/>
        </w:rPr>
      </w:pPr>
    </w:p>
    <w:sectPr w:rsidR="006478EB" w:rsidRPr="008D2597" w:rsidSect="00F5476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font>
  <w:font w:name="Roboto Condens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hint="default"/>
      </w:rPr>
    </w:lvl>
    <w:lvl w:ilvl="3">
      <w:start w:val="1"/>
      <w:numFmt w:val="none"/>
      <w:suff w:val="nothing"/>
      <w:lvlText w:val=""/>
      <w:lvlJc w:val="left"/>
      <w:pPr>
        <w:tabs>
          <w:tab w:val="num" w:pos="0"/>
        </w:tabs>
        <w:ind w:left="864" w:hanging="864"/>
      </w:pPr>
      <w:rPr>
        <w:rFonts w:ascii="Wingdings" w:hAnsi="Wingdings" w:cs="Wingdings"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22662925">
    <w:abstractNumId w:val="0"/>
  </w:num>
  <w:num w:numId="2" w16cid:durableId="165671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3F"/>
    <w:rsid w:val="00000873"/>
    <w:rsid w:val="00007796"/>
    <w:rsid w:val="00031C8D"/>
    <w:rsid w:val="000336E8"/>
    <w:rsid w:val="00037235"/>
    <w:rsid w:val="00041CB9"/>
    <w:rsid w:val="000808C2"/>
    <w:rsid w:val="000835B0"/>
    <w:rsid w:val="00094415"/>
    <w:rsid w:val="000C1DA8"/>
    <w:rsid w:val="000C4E94"/>
    <w:rsid w:val="000C6D5A"/>
    <w:rsid w:val="000D2022"/>
    <w:rsid w:val="000D35C9"/>
    <w:rsid w:val="000D635D"/>
    <w:rsid w:val="000E3DB5"/>
    <w:rsid w:val="00105551"/>
    <w:rsid w:val="00120F65"/>
    <w:rsid w:val="00121FC5"/>
    <w:rsid w:val="00131289"/>
    <w:rsid w:val="00133106"/>
    <w:rsid w:val="001407CE"/>
    <w:rsid w:val="0018117B"/>
    <w:rsid w:val="00181FA6"/>
    <w:rsid w:val="00182897"/>
    <w:rsid w:val="001B3A20"/>
    <w:rsid w:val="001C18F8"/>
    <w:rsid w:val="00200AD6"/>
    <w:rsid w:val="00227685"/>
    <w:rsid w:val="00233829"/>
    <w:rsid w:val="002514E5"/>
    <w:rsid w:val="00252A2B"/>
    <w:rsid w:val="002617B6"/>
    <w:rsid w:val="00270366"/>
    <w:rsid w:val="002911C8"/>
    <w:rsid w:val="002D213D"/>
    <w:rsid w:val="002D3F68"/>
    <w:rsid w:val="002F5BE1"/>
    <w:rsid w:val="002F6C5B"/>
    <w:rsid w:val="003164BF"/>
    <w:rsid w:val="0032247F"/>
    <w:rsid w:val="00335AF9"/>
    <w:rsid w:val="003429D1"/>
    <w:rsid w:val="00347CED"/>
    <w:rsid w:val="003510C5"/>
    <w:rsid w:val="00383ACA"/>
    <w:rsid w:val="003A6149"/>
    <w:rsid w:val="003F030F"/>
    <w:rsid w:val="003F25B7"/>
    <w:rsid w:val="00413F3F"/>
    <w:rsid w:val="004276D0"/>
    <w:rsid w:val="00441D2E"/>
    <w:rsid w:val="00447485"/>
    <w:rsid w:val="00492C38"/>
    <w:rsid w:val="004A5365"/>
    <w:rsid w:val="004C02EA"/>
    <w:rsid w:val="0051336D"/>
    <w:rsid w:val="00513544"/>
    <w:rsid w:val="00513D52"/>
    <w:rsid w:val="00514DE8"/>
    <w:rsid w:val="00516796"/>
    <w:rsid w:val="00523C1D"/>
    <w:rsid w:val="00523E86"/>
    <w:rsid w:val="005325E4"/>
    <w:rsid w:val="0054054E"/>
    <w:rsid w:val="00580B82"/>
    <w:rsid w:val="00584105"/>
    <w:rsid w:val="005A23D2"/>
    <w:rsid w:val="005B1166"/>
    <w:rsid w:val="005B2A88"/>
    <w:rsid w:val="005C0968"/>
    <w:rsid w:val="005D5B76"/>
    <w:rsid w:val="005F1AA5"/>
    <w:rsid w:val="0060252D"/>
    <w:rsid w:val="00607E63"/>
    <w:rsid w:val="00611086"/>
    <w:rsid w:val="00614932"/>
    <w:rsid w:val="00627291"/>
    <w:rsid w:val="006478EB"/>
    <w:rsid w:val="00653EC0"/>
    <w:rsid w:val="0066679A"/>
    <w:rsid w:val="00687214"/>
    <w:rsid w:val="00693BFB"/>
    <w:rsid w:val="006A04D2"/>
    <w:rsid w:val="006A50E2"/>
    <w:rsid w:val="007034FC"/>
    <w:rsid w:val="00731335"/>
    <w:rsid w:val="0073624B"/>
    <w:rsid w:val="007468B0"/>
    <w:rsid w:val="007D089B"/>
    <w:rsid w:val="007D0F8C"/>
    <w:rsid w:val="007F2CD2"/>
    <w:rsid w:val="0082023F"/>
    <w:rsid w:val="00840BF8"/>
    <w:rsid w:val="00861588"/>
    <w:rsid w:val="0087672A"/>
    <w:rsid w:val="00892C1B"/>
    <w:rsid w:val="008A22A6"/>
    <w:rsid w:val="008A362C"/>
    <w:rsid w:val="008D2597"/>
    <w:rsid w:val="00912337"/>
    <w:rsid w:val="00936B04"/>
    <w:rsid w:val="009375DC"/>
    <w:rsid w:val="00951637"/>
    <w:rsid w:val="009637F5"/>
    <w:rsid w:val="0097154E"/>
    <w:rsid w:val="00972402"/>
    <w:rsid w:val="00980440"/>
    <w:rsid w:val="00990966"/>
    <w:rsid w:val="00997B8C"/>
    <w:rsid w:val="009C7A36"/>
    <w:rsid w:val="009E1504"/>
    <w:rsid w:val="009E38C2"/>
    <w:rsid w:val="009E5A20"/>
    <w:rsid w:val="009F2DB6"/>
    <w:rsid w:val="00A00856"/>
    <w:rsid w:val="00A15A35"/>
    <w:rsid w:val="00A638B6"/>
    <w:rsid w:val="00A71F31"/>
    <w:rsid w:val="00A87525"/>
    <w:rsid w:val="00AB32D0"/>
    <w:rsid w:val="00AD01C8"/>
    <w:rsid w:val="00AF1D3C"/>
    <w:rsid w:val="00AF7EF2"/>
    <w:rsid w:val="00B362D3"/>
    <w:rsid w:val="00B50ACC"/>
    <w:rsid w:val="00B74850"/>
    <w:rsid w:val="00BB6048"/>
    <w:rsid w:val="00BC1370"/>
    <w:rsid w:val="00BC6C4C"/>
    <w:rsid w:val="00BC7107"/>
    <w:rsid w:val="00BD77CE"/>
    <w:rsid w:val="00BF16F9"/>
    <w:rsid w:val="00C02D05"/>
    <w:rsid w:val="00C07B1D"/>
    <w:rsid w:val="00C5216C"/>
    <w:rsid w:val="00C659B8"/>
    <w:rsid w:val="00C817B7"/>
    <w:rsid w:val="00C82872"/>
    <w:rsid w:val="00C87C1A"/>
    <w:rsid w:val="00CB6D56"/>
    <w:rsid w:val="00CC4B87"/>
    <w:rsid w:val="00CD0D83"/>
    <w:rsid w:val="00D007B3"/>
    <w:rsid w:val="00D04F91"/>
    <w:rsid w:val="00D2293A"/>
    <w:rsid w:val="00D3214E"/>
    <w:rsid w:val="00D52564"/>
    <w:rsid w:val="00D86078"/>
    <w:rsid w:val="00D86706"/>
    <w:rsid w:val="00D872DC"/>
    <w:rsid w:val="00DA15CC"/>
    <w:rsid w:val="00DA6433"/>
    <w:rsid w:val="00DB6379"/>
    <w:rsid w:val="00E458DC"/>
    <w:rsid w:val="00E715A2"/>
    <w:rsid w:val="00EE3843"/>
    <w:rsid w:val="00EF3CB2"/>
    <w:rsid w:val="00F12C3B"/>
    <w:rsid w:val="00F37B6A"/>
    <w:rsid w:val="00F50906"/>
    <w:rsid w:val="00F5476B"/>
    <w:rsid w:val="00F70053"/>
    <w:rsid w:val="00F729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AD9"/>
  <w15:chartTrackingRefBased/>
  <w15:docId w15:val="{14F1426C-9E42-4BD7-A208-7EC063E3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2E"/>
    <w:pPr>
      <w:suppressAutoHyphens/>
      <w:spacing w:after="200" w:line="276" w:lineRule="auto"/>
    </w:pPr>
    <w:rPr>
      <w:rFonts w:ascii="Calibri" w:eastAsia="Calibri" w:hAnsi="Calibri" w:cs="Times New Roman"/>
      <w:lang w:eastAsia="ar-SA"/>
    </w:rPr>
  </w:style>
  <w:style w:type="paragraph" w:styleId="Titolo2">
    <w:name w:val="heading 2"/>
    <w:basedOn w:val="Normale"/>
    <w:next w:val="Corpotesto"/>
    <w:link w:val="Titolo2Carattere"/>
    <w:qFormat/>
    <w:rsid w:val="00936B04"/>
    <w:pPr>
      <w:numPr>
        <w:ilvl w:val="1"/>
        <w:numId w:val="1"/>
      </w:numPr>
      <w:spacing w:before="280" w:after="280" w:line="240" w:lineRule="auto"/>
      <w:outlineLvl w:val="1"/>
    </w:pPr>
    <w:rPr>
      <w:rFonts w:ascii="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441D2E"/>
  </w:style>
  <w:style w:type="character" w:styleId="Enfasigrassetto">
    <w:name w:val="Strong"/>
    <w:uiPriority w:val="22"/>
    <w:qFormat/>
    <w:rsid w:val="00441D2E"/>
    <w:rPr>
      <w:b/>
      <w:bCs/>
    </w:rPr>
  </w:style>
  <w:style w:type="character" w:styleId="Collegamentoipertestuale">
    <w:name w:val="Hyperlink"/>
    <w:uiPriority w:val="99"/>
    <w:rsid w:val="00441D2E"/>
    <w:rPr>
      <w:color w:val="0000FF"/>
      <w:u w:val="single"/>
    </w:rPr>
  </w:style>
  <w:style w:type="paragraph" w:styleId="NormaleWeb">
    <w:name w:val="Normal (Web)"/>
    <w:basedOn w:val="Normale"/>
    <w:uiPriority w:val="99"/>
    <w:rsid w:val="00441D2E"/>
    <w:pPr>
      <w:spacing w:before="280" w:after="280" w:line="240" w:lineRule="auto"/>
    </w:pPr>
    <w:rPr>
      <w:rFonts w:ascii="Times New Roman" w:hAnsi="Times New Roman"/>
      <w:sz w:val="20"/>
      <w:szCs w:val="20"/>
    </w:rPr>
  </w:style>
  <w:style w:type="paragraph" w:styleId="Paragrafoelenco">
    <w:name w:val="List Paragraph"/>
    <w:basedOn w:val="Normale"/>
    <w:qFormat/>
    <w:rsid w:val="00441D2E"/>
    <w:pPr>
      <w:spacing w:after="0" w:line="240" w:lineRule="auto"/>
      <w:ind w:left="720"/>
    </w:pPr>
    <w:rPr>
      <w:rFonts w:ascii="Century Gothic" w:eastAsia="MS Mincho" w:hAnsi="Century Gothic"/>
      <w:sz w:val="28"/>
      <w:szCs w:val="28"/>
    </w:rPr>
  </w:style>
  <w:style w:type="paragraph" w:styleId="Corpotesto">
    <w:name w:val="Body Text"/>
    <w:basedOn w:val="Normale"/>
    <w:link w:val="CorpotestoCarattere"/>
    <w:rsid w:val="00CC4B87"/>
    <w:pPr>
      <w:spacing w:after="120" w:line="240" w:lineRule="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CC4B87"/>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rsid w:val="00936B04"/>
    <w:rPr>
      <w:rFonts w:ascii="Times New Roman" w:eastAsia="Calibri" w:hAnsi="Times New Roman" w:cs="Times New Roman"/>
      <w:b/>
      <w:bCs/>
      <w:sz w:val="36"/>
      <w:szCs w:val="36"/>
      <w:lang w:eastAsia="ar-SA"/>
    </w:rPr>
  </w:style>
  <w:style w:type="paragraph" w:styleId="Nessunaspaziatura">
    <w:name w:val="No Spacing"/>
    <w:uiPriority w:val="1"/>
    <w:qFormat/>
    <w:rsid w:val="00936B04"/>
    <w:pPr>
      <w:suppressAutoHyphens/>
      <w:spacing w:after="0" w:line="240" w:lineRule="auto"/>
    </w:pPr>
    <w:rPr>
      <w:rFonts w:ascii="Calibri" w:eastAsia="Calibri" w:hAnsi="Calibri" w:cs="Times New Roman"/>
      <w:lang w:eastAsia="ar-SA"/>
    </w:rPr>
  </w:style>
  <w:style w:type="character" w:styleId="Collegamentovisitato">
    <w:name w:val="FollowedHyperlink"/>
    <w:basedOn w:val="Carpredefinitoparagrafo"/>
    <w:uiPriority w:val="99"/>
    <w:semiHidden/>
    <w:unhideWhenUsed/>
    <w:rsid w:val="00936B04"/>
    <w:rPr>
      <w:color w:val="954F72" w:themeColor="followedHyperlink"/>
      <w:u w:val="single"/>
    </w:rPr>
  </w:style>
  <w:style w:type="character" w:customStyle="1" w:styleId="a6">
    <w:name w:val="a6"/>
    <w:basedOn w:val="Carpredefinitoparagrafo"/>
    <w:rsid w:val="002D213D"/>
  </w:style>
  <w:style w:type="paragraph" w:customStyle="1" w:styleId="textbody">
    <w:name w:val="textbody"/>
    <w:basedOn w:val="Normale"/>
    <w:rsid w:val="002D213D"/>
    <w:pPr>
      <w:suppressAutoHyphens w:val="0"/>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fault">
    <w:name w:val="Default"/>
    <w:rsid w:val="00D52564"/>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F7299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istLabel1">
    <w:name w:val="ListLabel 1"/>
    <w:rsid w:val="00A15A35"/>
    <w:rPr>
      <w:sz w:val="20"/>
    </w:rPr>
  </w:style>
  <w:style w:type="character" w:customStyle="1" w:styleId="normaltextrun">
    <w:name w:val="normaltextrun"/>
    <w:basedOn w:val="Carpredefinitoparagrafo"/>
    <w:rsid w:val="007468B0"/>
  </w:style>
  <w:style w:type="paragraph" w:customStyle="1" w:styleId="Nessunaspaziatura1">
    <w:name w:val="Nessuna spaziatura1"/>
    <w:uiPriority w:val="99"/>
    <w:rsid w:val="002F5BE1"/>
    <w:pPr>
      <w:suppressAutoHyphens/>
      <w:spacing w:after="0" w:line="240" w:lineRule="auto"/>
    </w:pPr>
    <w:rPr>
      <w:rFonts w:ascii="Calibri" w:eastAsia="Calibri" w:hAnsi="Calibri" w:cs="Times New Roman"/>
      <w:lang w:val="fi-FI" w:eastAsia="ar-SA"/>
    </w:rPr>
  </w:style>
  <w:style w:type="character" w:styleId="Menzionenonrisolta">
    <w:name w:val="Unresolved Mention"/>
    <w:basedOn w:val="Carpredefinitoparagrafo"/>
    <w:uiPriority w:val="99"/>
    <w:semiHidden/>
    <w:unhideWhenUsed/>
    <w:rsid w:val="005C0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5240">
      <w:bodyDiv w:val="1"/>
      <w:marLeft w:val="0"/>
      <w:marRight w:val="0"/>
      <w:marTop w:val="0"/>
      <w:marBottom w:val="0"/>
      <w:divBdr>
        <w:top w:val="none" w:sz="0" w:space="0" w:color="auto"/>
        <w:left w:val="none" w:sz="0" w:space="0" w:color="auto"/>
        <w:bottom w:val="none" w:sz="0" w:space="0" w:color="auto"/>
        <w:right w:val="none" w:sz="0" w:space="0" w:color="auto"/>
      </w:divBdr>
    </w:div>
    <w:div w:id="312024806">
      <w:bodyDiv w:val="1"/>
      <w:marLeft w:val="0"/>
      <w:marRight w:val="0"/>
      <w:marTop w:val="0"/>
      <w:marBottom w:val="0"/>
      <w:divBdr>
        <w:top w:val="none" w:sz="0" w:space="0" w:color="auto"/>
        <w:left w:val="none" w:sz="0" w:space="0" w:color="auto"/>
        <w:bottom w:val="none" w:sz="0" w:space="0" w:color="auto"/>
        <w:right w:val="none" w:sz="0" w:space="0" w:color="auto"/>
      </w:divBdr>
    </w:div>
    <w:div w:id="360670725">
      <w:bodyDiv w:val="1"/>
      <w:marLeft w:val="0"/>
      <w:marRight w:val="0"/>
      <w:marTop w:val="0"/>
      <w:marBottom w:val="0"/>
      <w:divBdr>
        <w:top w:val="none" w:sz="0" w:space="0" w:color="auto"/>
        <w:left w:val="none" w:sz="0" w:space="0" w:color="auto"/>
        <w:bottom w:val="none" w:sz="0" w:space="0" w:color="auto"/>
        <w:right w:val="none" w:sz="0" w:space="0" w:color="auto"/>
      </w:divBdr>
    </w:div>
    <w:div w:id="940377189">
      <w:bodyDiv w:val="1"/>
      <w:marLeft w:val="0"/>
      <w:marRight w:val="0"/>
      <w:marTop w:val="0"/>
      <w:marBottom w:val="0"/>
      <w:divBdr>
        <w:top w:val="none" w:sz="0" w:space="0" w:color="auto"/>
        <w:left w:val="none" w:sz="0" w:space="0" w:color="auto"/>
        <w:bottom w:val="none" w:sz="0" w:space="0" w:color="auto"/>
        <w:right w:val="none" w:sz="0" w:space="0" w:color="auto"/>
      </w:divBdr>
      <w:divsChild>
        <w:div w:id="1938519174">
          <w:marLeft w:val="0"/>
          <w:marRight w:val="0"/>
          <w:marTop w:val="0"/>
          <w:marBottom w:val="0"/>
          <w:divBdr>
            <w:top w:val="none" w:sz="0" w:space="0" w:color="auto"/>
            <w:left w:val="none" w:sz="0" w:space="0" w:color="auto"/>
            <w:bottom w:val="none" w:sz="0" w:space="0" w:color="auto"/>
            <w:right w:val="none" w:sz="0" w:space="0" w:color="auto"/>
          </w:divBdr>
        </w:div>
        <w:div w:id="832526854">
          <w:marLeft w:val="0"/>
          <w:marRight w:val="0"/>
          <w:marTop w:val="0"/>
          <w:marBottom w:val="0"/>
          <w:divBdr>
            <w:top w:val="none" w:sz="0" w:space="0" w:color="auto"/>
            <w:left w:val="none" w:sz="0" w:space="0" w:color="auto"/>
            <w:bottom w:val="none" w:sz="0" w:space="0" w:color="auto"/>
            <w:right w:val="none" w:sz="0" w:space="0" w:color="auto"/>
          </w:divBdr>
          <w:divsChild>
            <w:div w:id="1843160901">
              <w:marLeft w:val="0"/>
              <w:marRight w:val="0"/>
              <w:marTop w:val="0"/>
              <w:marBottom w:val="0"/>
              <w:divBdr>
                <w:top w:val="none" w:sz="0" w:space="0" w:color="auto"/>
                <w:left w:val="none" w:sz="0" w:space="0" w:color="auto"/>
                <w:bottom w:val="none" w:sz="0" w:space="0" w:color="auto"/>
                <w:right w:val="none" w:sz="0" w:space="0" w:color="auto"/>
              </w:divBdr>
            </w:div>
            <w:div w:id="1570378776">
              <w:marLeft w:val="0"/>
              <w:marRight w:val="0"/>
              <w:marTop w:val="0"/>
              <w:marBottom w:val="0"/>
              <w:divBdr>
                <w:top w:val="none" w:sz="0" w:space="0" w:color="auto"/>
                <w:left w:val="none" w:sz="0" w:space="0" w:color="auto"/>
                <w:bottom w:val="none" w:sz="0" w:space="0" w:color="auto"/>
                <w:right w:val="none" w:sz="0" w:space="0" w:color="auto"/>
              </w:divBdr>
            </w:div>
            <w:div w:id="1736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8921">
      <w:bodyDiv w:val="1"/>
      <w:marLeft w:val="0"/>
      <w:marRight w:val="0"/>
      <w:marTop w:val="0"/>
      <w:marBottom w:val="0"/>
      <w:divBdr>
        <w:top w:val="none" w:sz="0" w:space="0" w:color="auto"/>
        <w:left w:val="none" w:sz="0" w:space="0" w:color="auto"/>
        <w:bottom w:val="none" w:sz="0" w:space="0" w:color="auto"/>
        <w:right w:val="none" w:sz="0" w:space="0" w:color="auto"/>
      </w:divBdr>
    </w:div>
    <w:div w:id="1201356190">
      <w:bodyDiv w:val="1"/>
      <w:marLeft w:val="0"/>
      <w:marRight w:val="0"/>
      <w:marTop w:val="0"/>
      <w:marBottom w:val="0"/>
      <w:divBdr>
        <w:top w:val="none" w:sz="0" w:space="0" w:color="auto"/>
        <w:left w:val="none" w:sz="0" w:space="0" w:color="auto"/>
        <w:bottom w:val="none" w:sz="0" w:space="0" w:color="auto"/>
        <w:right w:val="none" w:sz="0" w:space="0" w:color="auto"/>
      </w:divBdr>
    </w:div>
    <w:div w:id="1400246015">
      <w:bodyDiv w:val="1"/>
      <w:marLeft w:val="0"/>
      <w:marRight w:val="0"/>
      <w:marTop w:val="0"/>
      <w:marBottom w:val="0"/>
      <w:divBdr>
        <w:top w:val="none" w:sz="0" w:space="0" w:color="auto"/>
        <w:left w:val="none" w:sz="0" w:space="0" w:color="auto"/>
        <w:bottom w:val="none" w:sz="0" w:space="0" w:color="auto"/>
        <w:right w:val="none" w:sz="0" w:space="0" w:color="auto"/>
      </w:divBdr>
    </w:div>
    <w:div w:id="1455556895">
      <w:bodyDiv w:val="1"/>
      <w:marLeft w:val="0"/>
      <w:marRight w:val="0"/>
      <w:marTop w:val="0"/>
      <w:marBottom w:val="0"/>
      <w:divBdr>
        <w:top w:val="none" w:sz="0" w:space="0" w:color="auto"/>
        <w:left w:val="none" w:sz="0" w:space="0" w:color="auto"/>
        <w:bottom w:val="none" w:sz="0" w:space="0" w:color="auto"/>
        <w:right w:val="none" w:sz="0" w:space="0" w:color="auto"/>
      </w:divBdr>
    </w:div>
    <w:div w:id="1456170067">
      <w:bodyDiv w:val="1"/>
      <w:marLeft w:val="0"/>
      <w:marRight w:val="0"/>
      <w:marTop w:val="0"/>
      <w:marBottom w:val="0"/>
      <w:divBdr>
        <w:top w:val="none" w:sz="0" w:space="0" w:color="auto"/>
        <w:left w:val="none" w:sz="0" w:space="0" w:color="auto"/>
        <w:bottom w:val="none" w:sz="0" w:space="0" w:color="auto"/>
        <w:right w:val="none" w:sz="0" w:space="0" w:color="auto"/>
      </w:divBdr>
    </w:div>
    <w:div w:id="15353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ismovallecamonica.it/it/content/casa-museo-di-cerveno-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studio-ago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gora@studio-agora.it" TargetMode="External"/><Relationship Id="rId5" Type="http://schemas.openxmlformats.org/officeDocument/2006/relationships/hyperlink" Target="https://app.box.com/s/kwmm0jqgansun464cd8muxphdyh3cgoz?sortColumn=name&amp;sortDirection=ASC" TargetMode="External"/><Relationship Id="rId10" Type="http://schemas.openxmlformats.org/officeDocument/2006/relationships/hyperlink" Target="http://www.visitbrescia.it/" TargetMode="External"/><Relationship Id="rId4" Type="http://schemas.openxmlformats.org/officeDocument/2006/relationships/webSettings" Target="webSettings.xml"/><Relationship Id="rId9" Type="http://schemas.openxmlformats.org/officeDocument/2006/relationships/hyperlink" Target="http://www.bresciatourism.it/cosa-fare/rocca-danf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TotalTime>
  <Pages>1</Pages>
  <Words>1883</Words>
  <Characters>10737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Agorà</dc:creator>
  <cp:keywords/>
  <dc:description/>
  <cp:lastModifiedBy>marina.tagliaferri24@outlook.it</cp:lastModifiedBy>
  <cp:revision>76</cp:revision>
  <dcterms:created xsi:type="dcterms:W3CDTF">2020-06-22T08:47:00Z</dcterms:created>
  <dcterms:modified xsi:type="dcterms:W3CDTF">2024-03-13T08:59:00Z</dcterms:modified>
</cp:coreProperties>
</file>