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99036" w14:textId="77777777" w:rsidR="0060005A" w:rsidRDefault="00274089">
      <w:pPr>
        <w:pStyle w:val="Titolo11"/>
        <w:tabs>
          <w:tab w:val="left" w:pos="708"/>
        </w:tabs>
        <w:jc w:val="center"/>
        <w:rPr>
          <w:rFonts w:ascii="Calibri" w:eastAsia="Calibri" w:hAnsi="Calibri" w:cs="Calibri"/>
          <w:b/>
          <w:bCs/>
          <w:color w:val="538135"/>
          <w:u w:color="538135"/>
        </w:rPr>
      </w:pPr>
      <w:r>
        <w:rPr>
          <w:rFonts w:ascii="Calibri" w:hAnsi="Calibri"/>
          <w:b/>
          <w:bCs/>
          <w:noProof/>
          <w:color w:val="538135"/>
          <w:u w:color="538135"/>
        </w:rPr>
        <w:drawing>
          <wp:inline distT="0" distB="0" distL="0" distR="0" wp14:anchorId="237EA78E" wp14:editId="4CEEBAD1">
            <wp:extent cx="825500" cy="622300"/>
            <wp:effectExtent l="0" t="0" r="12700" b="12700"/>
            <wp:docPr id="1" name="Immagine 1" descr="sfondo trasparente vi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ondo trasparente vis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2A88" w14:textId="77777777" w:rsidR="0060005A" w:rsidRDefault="0060005A">
      <w:pPr>
        <w:pStyle w:val="Normale1"/>
      </w:pPr>
    </w:p>
    <w:p w14:paraId="1DA4241D" w14:textId="77777777" w:rsidR="00226175" w:rsidRDefault="00226175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u w:color="538135"/>
        </w:rPr>
      </w:pPr>
    </w:p>
    <w:p w14:paraId="74825EBF" w14:textId="5F393D39" w:rsidR="0060005A" w:rsidRPr="006D550B" w:rsidRDefault="00C23B57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u w:color="538135"/>
        </w:rPr>
      </w:pPr>
      <w:r>
        <w:rPr>
          <w:rFonts w:ascii="Calibri" w:hAnsi="Calibri" w:cs="Calibri"/>
          <w:b/>
          <w:bCs/>
          <w:color w:val="538135"/>
          <w:u w:color="538135"/>
        </w:rPr>
        <w:t>Da</w:t>
      </w:r>
      <w:r w:rsidR="00361778">
        <w:rPr>
          <w:rFonts w:ascii="Calibri" w:hAnsi="Calibri" w:cs="Calibri"/>
          <w:b/>
          <w:bCs/>
          <w:color w:val="538135"/>
          <w:u w:color="538135"/>
        </w:rPr>
        <w:t xml:space="preserve"> gennaio un fitto calendario di appuntamenti imperdibili per gli appassionati</w:t>
      </w:r>
      <w:r w:rsidR="00AF0F55">
        <w:rPr>
          <w:rFonts w:ascii="Calibri" w:hAnsi="Calibri" w:cs="Calibri"/>
          <w:b/>
          <w:bCs/>
          <w:color w:val="538135"/>
          <w:u w:color="538135"/>
        </w:rPr>
        <w:t xml:space="preserve"> </w:t>
      </w:r>
    </w:p>
    <w:p w14:paraId="4879C032" w14:textId="77777777" w:rsidR="0060005A" w:rsidRPr="006D550B" w:rsidRDefault="00361778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sz w:val="48"/>
          <w:szCs w:val="48"/>
          <w:u w:color="538135"/>
        </w:rPr>
      </w:pPr>
      <w:r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>Sulla neve slow della Carnia con le ciaspolate</w:t>
      </w:r>
      <w:r w:rsidR="00AF0F55"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 xml:space="preserve"> </w:t>
      </w:r>
      <w:r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>di Visit Zoncolan</w:t>
      </w:r>
    </w:p>
    <w:p w14:paraId="139B7DAF" w14:textId="19AD4850" w:rsidR="00F15B9D" w:rsidRDefault="00361778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u w:color="538135"/>
        </w:rPr>
      </w:pPr>
      <w:r>
        <w:rPr>
          <w:rFonts w:ascii="Calibri" w:hAnsi="Calibri" w:cs="Calibri"/>
          <w:b/>
          <w:bCs/>
          <w:color w:val="538135"/>
          <w:u w:color="538135"/>
        </w:rPr>
        <w:t>Lontano dalle piste affollate, con le racchette ai piedi alla scoperta di angoli silenti e incantati di questo estremo lembo d</w:t>
      </w:r>
      <w:r w:rsidR="00F15B9D">
        <w:rPr>
          <w:rFonts w:ascii="Calibri" w:hAnsi="Calibri" w:cs="Calibri"/>
          <w:b/>
          <w:bCs/>
          <w:color w:val="538135"/>
          <w:u w:color="538135"/>
        </w:rPr>
        <w:t xml:space="preserve">el </w:t>
      </w:r>
      <w:r>
        <w:rPr>
          <w:rFonts w:ascii="Calibri" w:hAnsi="Calibri" w:cs="Calibri"/>
          <w:b/>
          <w:bCs/>
          <w:color w:val="538135"/>
          <w:u w:color="538135"/>
        </w:rPr>
        <w:t>Friuli</w:t>
      </w:r>
      <w:r w:rsidR="00F15B9D">
        <w:rPr>
          <w:rFonts w:ascii="Calibri" w:hAnsi="Calibri" w:cs="Calibri"/>
          <w:b/>
          <w:bCs/>
          <w:color w:val="538135"/>
          <w:u w:color="538135"/>
        </w:rPr>
        <w:t xml:space="preserve"> Venezia Giulia</w:t>
      </w:r>
      <w:r>
        <w:rPr>
          <w:rFonts w:ascii="Calibri" w:hAnsi="Calibri" w:cs="Calibri"/>
          <w:b/>
          <w:bCs/>
          <w:color w:val="538135"/>
          <w:u w:color="538135"/>
        </w:rPr>
        <w:t xml:space="preserve">, ora magnificamente imbiancato. </w:t>
      </w:r>
    </w:p>
    <w:p w14:paraId="01CF23D9" w14:textId="4F3157EC" w:rsidR="0060005A" w:rsidRPr="006D550B" w:rsidRDefault="00361778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u w:color="538135"/>
        </w:rPr>
      </w:pPr>
      <w:r>
        <w:rPr>
          <w:rFonts w:ascii="Calibri" w:hAnsi="Calibri" w:cs="Calibri"/>
          <w:b/>
          <w:bCs/>
          <w:color w:val="538135"/>
          <w:u w:color="538135"/>
        </w:rPr>
        <w:t>Ed è subito… Experience.</w:t>
      </w:r>
    </w:p>
    <w:p w14:paraId="2DCA82B7" w14:textId="77777777" w:rsidR="00226175" w:rsidRDefault="00226175" w:rsidP="00392B88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235B7D63" w14:textId="3ACF1818" w:rsidR="0060005A" w:rsidRDefault="00361778" w:rsidP="00392B88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>La neve è finalmente arrivata</w:t>
      </w:r>
      <w:r w:rsidR="00F15B9D">
        <w:rPr>
          <w:rStyle w:val="Nessuno"/>
          <w:rFonts w:ascii="Calibri" w:eastAsia="Calibri" w:hAnsi="Calibri" w:cs="Calibri"/>
          <w:sz w:val="22"/>
          <w:szCs w:val="22"/>
        </w:rPr>
        <w:t xml:space="preserve">, </w:t>
      </w:r>
      <w:r w:rsidR="00C23B57">
        <w:rPr>
          <w:rStyle w:val="Nessuno"/>
          <w:rFonts w:ascii="Calibri" w:eastAsia="Calibri" w:hAnsi="Calibri" w:cs="Calibri"/>
          <w:sz w:val="22"/>
          <w:szCs w:val="22"/>
        </w:rPr>
        <w:t xml:space="preserve">abbondante e </w:t>
      </w:r>
      <w:r w:rsidR="00F15B9D">
        <w:rPr>
          <w:rStyle w:val="Nessuno"/>
          <w:rFonts w:ascii="Calibri" w:eastAsia="Calibri" w:hAnsi="Calibri" w:cs="Calibri"/>
          <w:sz w:val="22"/>
          <w:szCs w:val="22"/>
        </w:rPr>
        <w:t>i</w:t>
      </w:r>
      <w:r w:rsidR="00332454">
        <w:rPr>
          <w:rStyle w:val="Nessuno"/>
          <w:rFonts w:ascii="Calibri" w:eastAsia="Calibri" w:hAnsi="Calibri" w:cs="Calibri"/>
          <w:sz w:val="22"/>
          <w:szCs w:val="22"/>
        </w:rPr>
        <w:t>rresistibile</w:t>
      </w:r>
      <w:r w:rsidR="00F15B9D">
        <w:rPr>
          <w:rStyle w:val="Nessuno"/>
          <w:rFonts w:ascii="Calibri" w:eastAsia="Calibri" w:hAnsi="Calibri" w:cs="Calibri"/>
          <w:sz w:val="22"/>
          <w:szCs w:val="22"/>
        </w:rPr>
        <w:t>, sui</w:t>
      </w:r>
      <w:r w:rsidR="006004D0">
        <w:rPr>
          <w:rStyle w:val="Nessuno"/>
          <w:rFonts w:ascii="Calibri" w:eastAsia="Calibri" w:hAnsi="Calibri" w:cs="Calibri"/>
          <w:sz w:val="22"/>
          <w:szCs w:val="22"/>
        </w:rPr>
        <w:t xml:space="preserve"> monti della </w:t>
      </w:r>
      <w:r w:rsidR="006004D0" w:rsidRPr="00C23B57">
        <w:rPr>
          <w:rStyle w:val="Nessuno"/>
          <w:rFonts w:ascii="Calibri" w:eastAsia="Calibri" w:hAnsi="Calibri" w:cs="Calibri"/>
          <w:b/>
          <w:sz w:val="22"/>
          <w:szCs w:val="22"/>
        </w:rPr>
        <w:t>Carnia,</w:t>
      </w:r>
      <w:r w:rsidR="006004D0">
        <w:rPr>
          <w:rStyle w:val="Nessuno"/>
          <w:rFonts w:ascii="Calibri" w:eastAsia="Calibri" w:hAnsi="Calibri" w:cs="Calibri"/>
          <w:sz w:val="22"/>
          <w:szCs w:val="22"/>
        </w:rPr>
        <w:t xml:space="preserve"> incuneati fra Austria e Slovenia in Friuli Venezia Giulia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. Mentre gli sciatori se la contendono affollando le piste, perché non </w:t>
      </w:r>
      <w:r w:rsidR="00332454">
        <w:rPr>
          <w:rStyle w:val="Nessuno"/>
          <w:rFonts w:ascii="Calibri" w:eastAsia="Calibri" w:hAnsi="Calibri" w:cs="Calibri"/>
          <w:sz w:val="22"/>
          <w:szCs w:val="22"/>
        </w:rPr>
        <w:t xml:space="preserve">scegliere invece di </w:t>
      </w:r>
      <w:r>
        <w:rPr>
          <w:rStyle w:val="Nessuno"/>
          <w:rFonts w:ascii="Calibri" w:eastAsia="Calibri" w:hAnsi="Calibri" w:cs="Calibri"/>
          <w:sz w:val="22"/>
          <w:szCs w:val="22"/>
        </w:rPr>
        <w:t>godersi la coltre bianca ancora immacolata, a ritmo lento, tra silenzi ovattati e paesaggi unici</w:t>
      </w:r>
      <w:r w:rsidR="00226175">
        <w:rPr>
          <w:rStyle w:val="Nessuno"/>
          <w:rFonts w:ascii="Calibri" w:eastAsia="Calibri" w:hAnsi="Calibri" w:cs="Calibri"/>
          <w:sz w:val="22"/>
          <w:szCs w:val="22"/>
        </w:rPr>
        <w:t xml:space="preserve"> riservati a pochi</w:t>
      </w:r>
      <w:r>
        <w:rPr>
          <w:rStyle w:val="Nessuno"/>
          <w:rFonts w:ascii="Calibri" w:eastAsia="Calibri" w:hAnsi="Calibri" w:cs="Calibri"/>
          <w:sz w:val="22"/>
          <w:szCs w:val="22"/>
        </w:rPr>
        <w:t>?</w:t>
      </w:r>
      <w:r w:rsidR="00AF0F55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4A7EF9" w:rsidRPr="004A7EF9">
        <w:rPr>
          <w:rStyle w:val="Nessuno"/>
          <w:rFonts w:ascii="Calibri" w:eastAsia="Calibri" w:hAnsi="Calibri" w:cs="Calibri"/>
          <w:b/>
          <w:sz w:val="22"/>
          <w:szCs w:val="22"/>
        </w:rPr>
        <w:t>C</w:t>
      </w:r>
      <w:r w:rsidR="004A7EF9">
        <w:rPr>
          <w:rStyle w:val="Nessuno"/>
          <w:rFonts w:ascii="Calibri" w:eastAsia="Calibri" w:hAnsi="Calibri" w:cs="Calibri"/>
          <w:b/>
          <w:sz w:val="22"/>
          <w:szCs w:val="22"/>
        </w:rPr>
        <w:t>iaspolare</w:t>
      </w:r>
      <w:r w:rsidR="00332454">
        <w:rPr>
          <w:rStyle w:val="Nessuno"/>
          <w:rFonts w:ascii="Calibri" w:eastAsia="Calibri" w:hAnsi="Calibri" w:cs="Calibri"/>
          <w:sz w:val="22"/>
          <w:szCs w:val="22"/>
        </w:rPr>
        <w:t xml:space="preserve"> è esperienza all’ennesima potenza. </w:t>
      </w:r>
      <w:r w:rsidR="006004D0">
        <w:rPr>
          <w:rStyle w:val="Nessuno"/>
          <w:rFonts w:ascii="Calibri" w:eastAsia="Calibri" w:hAnsi="Calibri" w:cs="Calibri"/>
          <w:sz w:val="22"/>
          <w:szCs w:val="22"/>
        </w:rPr>
        <w:t>E così</w:t>
      </w:r>
      <w:r w:rsidR="004A7EF9">
        <w:rPr>
          <w:rStyle w:val="Nessuno"/>
          <w:rFonts w:ascii="Calibri" w:eastAsia="Calibri" w:hAnsi="Calibri" w:cs="Calibri"/>
          <w:sz w:val="22"/>
          <w:szCs w:val="22"/>
        </w:rPr>
        <w:t>,</w:t>
      </w:r>
      <w:r w:rsidR="00332454">
        <w:rPr>
          <w:rStyle w:val="Nessuno"/>
          <w:rFonts w:ascii="Calibri" w:eastAsia="Calibri" w:hAnsi="Calibri" w:cs="Calibri"/>
          <w:sz w:val="22"/>
          <w:szCs w:val="22"/>
        </w:rPr>
        <w:t xml:space="preserve"> il </w:t>
      </w:r>
      <w:r w:rsidR="00332454" w:rsidRPr="006004D0">
        <w:rPr>
          <w:rStyle w:val="Nessuno"/>
          <w:rFonts w:ascii="Calibri" w:eastAsia="Calibri" w:hAnsi="Calibri" w:cs="Calibri"/>
          <w:b/>
          <w:sz w:val="22"/>
          <w:szCs w:val="22"/>
        </w:rPr>
        <w:t>calendario di</w:t>
      </w:r>
      <w:r w:rsidR="00332454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332454" w:rsidRPr="004A7EF9">
        <w:rPr>
          <w:rStyle w:val="Nessuno"/>
          <w:rFonts w:ascii="Calibri" w:eastAsia="Calibri" w:hAnsi="Calibri" w:cs="Calibri"/>
          <w:b/>
          <w:sz w:val="22"/>
          <w:szCs w:val="22"/>
        </w:rPr>
        <w:t>Experience</w:t>
      </w:r>
      <w:r w:rsidR="004A7EF9" w:rsidRPr="004A7EF9">
        <w:rPr>
          <w:rStyle w:val="Nessuno"/>
          <w:rFonts w:ascii="Calibri" w:eastAsia="Calibri" w:hAnsi="Calibri" w:cs="Calibri"/>
          <w:b/>
          <w:sz w:val="22"/>
          <w:szCs w:val="22"/>
        </w:rPr>
        <w:t>, il programma messo a punto da Visit Zoncolan</w:t>
      </w:r>
      <w:r w:rsidR="004A7EF9">
        <w:rPr>
          <w:rStyle w:val="Nessuno"/>
          <w:rFonts w:ascii="Calibri" w:eastAsia="Calibri" w:hAnsi="Calibri" w:cs="Calibri"/>
          <w:sz w:val="22"/>
          <w:szCs w:val="22"/>
        </w:rPr>
        <w:t xml:space="preserve">, </w:t>
      </w:r>
      <w:r w:rsidR="00332454">
        <w:rPr>
          <w:rStyle w:val="Nessuno"/>
          <w:rFonts w:ascii="Calibri" w:eastAsia="Calibri" w:hAnsi="Calibri" w:cs="Calibri"/>
          <w:sz w:val="22"/>
          <w:szCs w:val="22"/>
        </w:rPr>
        <w:t>non poteva che affacciarsi al nuovo anno che con un’ampia proposta di escursi</w:t>
      </w:r>
      <w:r w:rsidR="006004D0">
        <w:rPr>
          <w:rStyle w:val="Nessuno"/>
          <w:rFonts w:ascii="Calibri" w:eastAsia="Calibri" w:hAnsi="Calibri" w:cs="Calibri"/>
          <w:sz w:val="22"/>
          <w:szCs w:val="22"/>
        </w:rPr>
        <w:t xml:space="preserve">oni guidate, racchette ai piedi, </w:t>
      </w:r>
      <w:r w:rsidR="006004D0" w:rsidRPr="006004D0">
        <w:rPr>
          <w:rStyle w:val="Nessuno"/>
          <w:rFonts w:ascii="Calibri" w:eastAsia="Calibri" w:hAnsi="Calibri" w:cs="Calibri"/>
          <w:sz w:val="22"/>
          <w:szCs w:val="22"/>
        </w:rPr>
        <w:t>ne</w:t>
      </w:r>
      <w:r w:rsidR="00332454" w:rsidRPr="006004D0">
        <w:rPr>
          <w:rStyle w:val="Nessuno"/>
          <w:rFonts w:ascii="Calibri" w:eastAsia="Calibri" w:hAnsi="Calibri" w:cs="Calibri"/>
          <w:sz w:val="22"/>
          <w:szCs w:val="22"/>
        </w:rPr>
        <w:t>gli</w:t>
      </w:r>
      <w:r w:rsidR="00332454" w:rsidRPr="004A7EF9">
        <w:rPr>
          <w:rStyle w:val="Nessuno"/>
          <w:rFonts w:ascii="Calibri" w:eastAsia="Calibri" w:hAnsi="Calibri" w:cs="Calibri"/>
          <w:b/>
          <w:sz w:val="22"/>
          <w:szCs w:val="22"/>
        </w:rPr>
        <w:t xml:space="preserve"> scenari magici della Carnia</w:t>
      </w:r>
      <w:r w:rsidR="004A7EF9">
        <w:rPr>
          <w:rStyle w:val="Nessuno"/>
          <w:rFonts w:ascii="Calibri" w:eastAsia="Calibri" w:hAnsi="Calibri" w:cs="Calibri"/>
          <w:sz w:val="22"/>
          <w:szCs w:val="22"/>
        </w:rPr>
        <w:t xml:space="preserve">, che </w:t>
      </w:r>
      <w:r w:rsidR="006004D0">
        <w:rPr>
          <w:rStyle w:val="Nessuno"/>
          <w:rFonts w:ascii="Calibri" w:eastAsia="Calibri" w:hAnsi="Calibri" w:cs="Calibri"/>
          <w:sz w:val="22"/>
          <w:szCs w:val="22"/>
        </w:rPr>
        <w:t>s</w:t>
      </w:r>
      <w:r w:rsidR="004A7EF9">
        <w:rPr>
          <w:rStyle w:val="Nessuno"/>
          <w:rFonts w:ascii="Calibri" w:eastAsia="Calibri" w:hAnsi="Calibri" w:cs="Calibri"/>
          <w:sz w:val="22"/>
          <w:szCs w:val="22"/>
        </w:rPr>
        <w:t xml:space="preserve">i prestano </w:t>
      </w:r>
      <w:r w:rsidR="006004D0">
        <w:rPr>
          <w:rStyle w:val="Nessuno"/>
          <w:rFonts w:ascii="Calibri" w:eastAsia="Calibri" w:hAnsi="Calibri" w:cs="Calibri"/>
          <w:sz w:val="22"/>
          <w:szCs w:val="22"/>
        </w:rPr>
        <w:t xml:space="preserve">al meglio </w:t>
      </w:r>
      <w:r w:rsidR="004A7EF9">
        <w:rPr>
          <w:rStyle w:val="Nessuno"/>
          <w:rFonts w:ascii="Calibri" w:eastAsia="Calibri" w:hAnsi="Calibri" w:cs="Calibri"/>
          <w:sz w:val="22"/>
          <w:szCs w:val="22"/>
        </w:rPr>
        <w:t>all’essenza stessa del ciaspolare</w:t>
      </w:r>
      <w:r w:rsidR="00332454">
        <w:rPr>
          <w:rStyle w:val="Nessuno"/>
          <w:rFonts w:ascii="Calibri" w:eastAsia="Calibri" w:hAnsi="Calibri" w:cs="Calibri"/>
          <w:sz w:val="22"/>
          <w:szCs w:val="22"/>
        </w:rPr>
        <w:t>…</w:t>
      </w:r>
    </w:p>
    <w:p w14:paraId="4B3834B9" w14:textId="77777777" w:rsidR="00226175" w:rsidRDefault="00226175" w:rsidP="00392B88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1D2D8249" w14:textId="2B20E85C" w:rsidR="00226175" w:rsidRPr="000D5242" w:rsidRDefault="00332454" w:rsidP="00392B88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b/>
          <w:sz w:val="22"/>
          <w:szCs w:val="22"/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 xml:space="preserve">Con le ciaspole si entra letteralmente nel paesaggio, in punta di piedi (si fa per dire), senza fretta, assaporandone ogni scorcio, ascoltandone i silenzi, ammirando il bianco sconfinato e i ricami di neve sugli alberi. E </w:t>
      </w:r>
      <w:r w:rsidR="006004D0">
        <w:rPr>
          <w:rStyle w:val="Nessuno"/>
          <w:rFonts w:ascii="Calibri" w:eastAsia="Calibri" w:hAnsi="Calibri" w:cs="Calibri"/>
          <w:sz w:val="22"/>
          <w:szCs w:val="22"/>
        </w:rPr>
        <w:t>con Visit Zoncolan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 non c’</w:t>
      </w:r>
      <w:r w:rsidR="001D0FFD">
        <w:rPr>
          <w:rStyle w:val="Nessuno"/>
          <w:rFonts w:ascii="Calibri" w:eastAsia="Calibri" w:hAnsi="Calibri" w:cs="Calibri"/>
          <w:sz w:val="22"/>
          <w:szCs w:val="22"/>
        </w:rPr>
        <w:t>è che l’imbarazzo della scelta</w:t>
      </w:r>
      <w:r w:rsidR="006004D0">
        <w:rPr>
          <w:rStyle w:val="Nessuno"/>
          <w:rFonts w:ascii="Calibri" w:eastAsia="Calibri" w:hAnsi="Calibri" w:cs="Calibri"/>
          <w:sz w:val="22"/>
          <w:szCs w:val="22"/>
        </w:rPr>
        <w:t xml:space="preserve"> fra passeggiate con guide esperte</w:t>
      </w:r>
      <w:r w:rsidR="001D0FFD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1D0FFD" w:rsidRPr="00BB013C">
        <w:rPr>
          <w:rStyle w:val="Nessuno"/>
          <w:rFonts w:ascii="Calibri" w:eastAsia="Calibri" w:hAnsi="Calibri" w:cs="Calibri"/>
          <w:b/>
          <w:sz w:val="22"/>
          <w:szCs w:val="22"/>
        </w:rPr>
        <w:t>per tutti i gusti e per tutte le gambe</w:t>
      </w:r>
      <w:r w:rsidR="001D0FFD">
        <w:rPr>
          <w:rStyle w:val="Nessuno"/>
          <w:rFonts w:ascii="Calibri" w:eastAsia="Calibri" w:hAnsi="Calibri" w:cs="Calibri"/>
          <w:sz w:val="22"/>
          <w:szCs w:val="22"/>
        </w:rPr>
        <w:t xml:space="preserve">. </w:t>
      </w:r>
      <w:r w:rsidR="00177EBA">
        <w:rPr>
          <w:rStyle w:val="Nessuno"/>
          <w:rFonts w:ascii="Calibri" w:eastAsia="Calibri" w:hAnsi="Calibri" w:cs="Calibri"/>
          <w:sz w:val="22"/>
          <w:szCs w:val="22"/>
        </w:rPr>
        <w:t>In gennaio,</w:t>
      </w:r>
      <w:r w:rsidR="00E9239B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177EBA">
        <w:rPr>
          <w:rStyle w:val="Nessuno"/>
          <w:rFonts w:ascii="Calibri" w:eastAsia="Calibri" w:hAnsi="Calibri" w:cs="Calibri"/>
          <w:sz w:val="22"/>
          <w:szCs w:val="22"/>
        </w:rPr>
        <w:t>s</w:t>
      </w:r>
      <w:r w:rsidR="001D0FFD">
        <w:rPr>
          <w:rStyle w:val="Nessuno"/>
          <w:rFonts w:ascii="Calibri" w:eastAsia="Calibri" w:hAnsi="Calibri" w:cs="Calibri"/>
          <w:sz w:val="22"/>
          <w:szCs w:val="22"/>
        </w:rPr>
        <w:t xml:space="preserve">i può optare per esempio per una </w:t>
      </w:r>
      <w:r w:rsidR="00BB013C" w:rsidRPr="00BB013C">
        <w:rPr>
          <w:rStyle w:val="Nessuno"/>
          <w:rFonts w:ascii="Calibri" w:eastAsia="Calibri" w:hAnsi="Calibri" w:cs="Calibri"/>
          <w:b/>
          <w:sz w:val="22"/>
          <w:szCs w:val="22"/>
        </w:rPr>
        <w:t>C</w:t>
      </w:r>
      <w:r w:rsidR="00C23B57">
        <w:rPr>
          <w:rStyle w:val="Nessuno"/>
          <w:rFonts w:ascii="Calibri" w:eastAsia="Calibri" w:hAnsi="Calibri" w:cs="Calibri"/>
          <w:b/>
          <w:sz w:val="22"/>
          <w:szCs w:val="22"/>
        </w:rPr>
        <w:t>iaspolata in V</w:t>
      </w:r>
      <w:r w:rsidR="001D0FFD" w:rsidRPr="00BB013C">
        <w:rPr>
          <w:rStyle w:val="Nessuno"/>
          <w:rFonts w:ascii="Calibri" w:eastAsia="Calibri" w:hAnsi="Calibri" w:cs="Calibri"/>
          <w:b/>
          <w:sz w:val="22"/>
          <w:szCs w:val="22"/>
        </w:rPr>
        <w:t>al di Collina</w:t>
      </w:r>
      <w:r w:rsidR="000D5242">
        <w:rPr>
          <w:rStyle w:val="Nessuno"/>
          <w:rFonts w:ascii="Calibri" w:eastAsia="Calibri" w:hAnsi="Calibri" w:cs="Calibri"/>
          <w:sz w:val="22"/>
          <w:szCs w:val="22"/>
        </w:rPr>
        <w:t>,</w:t>
      </w:r>
      <w:r w:rsidR="001D0FFD">
        <w:rPr>
          <w:rStyle w:val="Nessuno"/>
          <w:rFonts w:ascii="Calibri" w:eastAsia="Calibri" w:hAnsi="Calibri" w:cs="Calibri"/>
          <w:sz w:val="22"/>
          <w:szCs w:val="22"/>
        </w:rPr>
        <w:t xml:space="preserve"> tra boschi, radure e casere vestiti di bianco: 4 ore su un itinerario di difficoltà media</w:t>
      </w:r>
      <w:r w:rsidR="00BB013C">
        <w:rPr>
          <w:rStyle w:val="Nessuno"/>
          <w:rFonts w:ascii="Calibri" w:eastAsia="Calibri" w:hAnsi="Calibri" w:cs="Calibri"/>
          <w:sz w:val="22"/>
          <w:szCs w:val="22"/>
        </w:rPr>
        <w:t>,</w:t>
      </w:r>
      <w:r w:rsidR="001D0FFD">
        <w:rPr>
          <w:rStyle w:val="Nessuno"/>
          <w:rFonts w:ascii="Calibri" w:eastAsia="Calibri" w:hAnsi="Calibri" w:cs="Calibri"/>
          <w:sz w:val="22"/>
          <w:szCs w:val="22"/>
        </w:rPr>
        <w:t xml:space="preserve"> con possibilità di pranzo a ristorante</w:t>
      </w:r>
      <w:r w:rsidR="000D5242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A8370F">
        <w:rPr>
          <w:rStyle w:val="Nessuno"/>
          <w:rFonts w:ascii="Calibri" w:eastAsia="Calibri" w:hAnsi="Calibri" w:cs="Calibri"/>
          <w:sz w:val="22"/>
          <w:szCs w:val="22"/>
        </w:rPr>
        <w:t xml:space="preserve">ai Laghetti di Timau </w:t>
      </w:r>
      <w:r w:rsidR="006546C3">
        <w:rPr>
          <w:rStyle w:val="Nessuno"/>
          <w:rFonts w:ascii="Calibri" w:eastAsia="Calibri" w:hAnsi="Calibri" w:cs="Calibri"/>
          <w:sz w:val="22"/>
          <w:szCs w:val="22"/>
        </w:rPr>
        <w:t>(</w:t>
      </w:r>
      <w:r w:rsidR="000D5242">
        <w:rPr>
          <w:rStyle w:val="Nessuno"/>
          <w:rFonts w:ascii="Calibri" w:eastAsia="Calibri" w:hAnsi="Calibri" w:cs="Calibri"/>
          <w:sz w:val="22"/>
          <w:szCs w:val="22"/>
        </w:rPr>
        <w:t>21 e 27 gennaio, 10 febbraio</w:t>
      </w:r>
      <w:r w:rsidR="006546C3">
        <w:rPr>
          <w:rStyle w:val="Nessuno"/>
          <w:rFonts w:ascii="Calibri" w:eastAsia="Calibri" w:hAnsi="Calibri" w:cs="Calibri"/>
          <w:sz w:val="22"/>
          <w:szCs w:val="22"/>
        </w:rPr>
        <w:t>)</w:t>
      </w:r>
      <w:r w:rsidR="000D5242">
        <w:rPr>
          <w:rStyle w:val="Nessuno"/>
          <w:rFonts w:ascii="Calibri" w:eastAsia="Calibri" w:hAnsi="Calibri" w:cs="Calibri"/>
          <w:sz w:val="22"/>
          <w:szCs w:val="22"/>
        </w:rPr>
        <w:t xml:space="preserve">. </w:t>
      </w:r>
      <w:r w:rsidR="00A36494">
        <w:rPr>
          <w:rStyle w:val="Nessuno"/>
          <w:rFonts w:ascii="Calibri" w:eastAsia="Calibri" w:hAnsi="Calibri" w:cs="Calibri"/>
          <w:sz w:val="22"/>
          <w:szCs w:val="22"/>
        </w:rPr>
        <w:t xml:space="preserve">Sempre difficoltà media per la </w:t>
      </w:r>
      <w:r w:rsidR="00A36494" w:rsidRPr="00BB013C">
        <w:rPr>
          <w:rStyle w:val="Nessuno"/>
          <w:rFonts w:ascii="Calibri" w:eastAsia="Calibri" w:hAnsi="Calibri" w:cs="Calibri"/>
          <w:b/>
          <w:sz w:val="22"/>
          <w:szCs w:val="22"/>
        </w:rPr>
        <w:t>Ciaspolata (con pranzo</w:t>
      </w:r>
      <w:r w:rsidR="00A8370F">
        <w:rPr>
          <w:rStyle w:val="Nessuno"/>
          <w:rFonts w:ascii="Calibri" w:eastAsia="Calibri" w:hAnsi="Calibri" w:cs="Calibri"/>
          <w:b/>
          <w:sz w:val="22"/>
          <w:szCs w:val="22"/>
        </w:rPr>
        <w:t xml:space="preserve"> compreso</w:t>
      </w:r>
      <w:r w:rsidR="00A36494" w:rsidRPr="00BB013C">
        <w:rPr>
          <w:rStyle w:val="Nessuno"/>
          <w:rFonts w:ascii="Calibri" w:eastAsia="Calibri" w:hAnsi="Calibri" w:cs="Calibri"/>
          <w:b/>
          <w:sz w:val="22"/>
          <w:szCs w:val="22"/>
        </w:rPr>
        <w:t>) a Casera Pal Grande</w:t>
      </w:r>
      <w:r w:rsidR="00A36494">
        <w:rPr>
          <w:rStyle w:val="Nessuno"/>
          <w:rFonts w:ascii="Calibri" w:eastAsia="Calibri" w:hAnsi="Calibri" w:cs="Calibri"/>
          <w:sz w:val="22"/>
          <w:szCs w:val="22"/>
        </w:rPr>
        <w:t>, al confine con l’Austria, sulle orme delle valorose portatrici carniche: 4-5 ore in un vero paradiso, un tempo sconvolto dalla guerra</w:t>
      </w:r>
      <w:r w:rsidR="00D80415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6546C3">
        <w:rPr>
          <w:rStyle w:val="Nessuno"/>
          <w:rFonts w:ascii="Calibri" w:eastAsia="Calibri" w:hAnsi="Calibri" w:cs="Calibri"/>
          <w:sz w:val="22"/>
          <w:szCs w:val="22"/>
        </w:rPr>
        <w:t>(</w:t>
      </w:r>
      <w:r w:rsidR="00D80415" w:rsidRPr="00256776">
        <w:rPr>
          <w:rStyle w:val="Nessuno"/>
          <w:rFonts w:ascii="Calibri" w:eastAsia="Calibri" w:hAnsi="Calibri" w:cs="Calibri"/>
          <w:sz w:val="22"/>
          <w:szCs w:val="22"/>
        </w:rPr>
        <w:t>13 gennaio</w:t>
      </w:r>
      <w:r w:rsidR="006546C3">
        <w:rPr>
          <w:rStyle w:val="Nessuno"/>
          <w:rFonts w:ascii="Calibri" w:eastAsia="Calibri" w:hAnsi="Calibri" w:cs="Calibri"/>
          <w:sz w:val="22"/>
          <w:szCs w:val="22"/>
        </w:rPr>
        <w:t>)</w:t>
      </w:r>
      <w:r w:rsidR="00A36494">
        <w:rPr>
          <w:rStyle w:val="Nessuno"/>
          <w:rFonts w:ascii="Calibri" w:eastAsia="Calibri" w:hAnsi="Calibri" w:cs="Calibri"/>
          <w:sz w:val="22"/>
          <w:szCs w:val="22"/>
        </w:rPr>
        <w:t xml:space="preserve">. </w:t>
      </w:r>
      <w:r w:rsidR="001D0FFD">
        <w:rPr>
          <w:rStyle w:val="Nessuno"/>
          <w:rFonts w:ascii="Calibri" w:eastAsia="Calibri" w:hAnsi="Calibri" w:cs="Calibri"/>
          <w:sz w:val="22"/>
          <w:szCs w:val="22"/>
        </w:rPr>
        <w:t xml:space="preserve">Livello medio-facile per la </w:t>
      </w:r>
      <w:r w:rsidR="001D0FFD" w:rsidRPr="00BB013C">
        <w:rPr>
          <w:rStyle w:val="Nessuno"/>
          <w:rFonts w:ascii="Calibri" w:eastAsia="Calibri" w:hAnsi="Calibri" w:cs="Calibri"/>
          <w:b/>
          <w:sz w:val="22"/>
          <w:szCs w:val="22"/>
        </w:rPr>
        <w:t xml:space="preserve">Ciaspolata </w:t>
      </w:r>
      <w:r w:rsidR="00AB37CC" w:rsidRPr="00BB013C">
        <w:rPr>
          <w:rStyle w:val="Nessuno"/>
          <w:rFonts w:ascii="Calibri" w:eastAsia="Calibri" w:hAnsi="Calibri" w:cs="Calibri"/>
          <w:b/>
          <w:sz w:val="22"/>
          <w:szCs w:val="22"/>
        </w:rPr>
        <w:t>nel pianoro</w:t>
      </w:r>
      <w:r w:rsidR="001D0FFD" w:rsidRPr="00BB013C">
        <w:rPr>
          <w:rStyle w:val="Nessuno"/>
          <w:rFonts w:ascii="Calibri" w:eastAsia="Calibri" w:hAnsi="Calibri" w:cs="Calibri"/>
          <w:b/>
          <w:sz w:val="22"/>
          <w:szCs w:val="22"/>
        </w:rPr>
        <w:t xml:space="preserve"> Valdajer</w:t>
      </w:r>
      <w:r w:rsidR="000D5242">
        <w:rPr>
          <w:rStyle w:val="Nessuno"/>
          <w:rFonts w:ascii="Calibri" w:eastAsia="Calibri" w:hAnsi="Calibri" w:cs="Calibri"/>
          <w:b/>
          <w:sz w:val="22"/>
          <w:szCs w:val="22"/>
        </w:rPr>
        <w:t xml:space="preserve"> </w:t>
      </w:r>
      <w:r w:rsidR="00AB37CC">
        <w:rPr>
          <w:rStyle w:val="Nessuno"/>
          <w:rFonts w:ascii="Calibri" w:eastAsia="Calibri" w:hAnsi="Calibri" w:cs="Calibri"/>
          <w:sz w:val="22"/>
          <w:szCs w:val="22"/>
        </w:rPr>
        <w:t>(dominato dall’omonimo castello: 3-4 ore nel bianco assoluto, lungo sentieri incantevoli</w:t>
      </w:r>
      <w:r w:rsidR="00D80415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6546C3">
        <w:rPr>
          <w:rStyle w:val="Nessuno"/>
          <w:rFonts w:ascii="Calibri" w:eastAsia="Calibri" w:hAnsi="Calibri" w:cs="Calibri"/>
          <w:sz w:val="22"/>
          <w:szCs w:val="22"/>
        </w:rPr>
        <w:t>(</w:t>
      </w:r>
      <w:r w:rsidR="00D80415" w:rsidRPr="00256776">
        <w:rPr>
          <w:rStyle w:val="Nessuno"/>
          <w:rFonts w:ascii="Calibri" w:eastAsia="Calibri" w:hAnsi="Calibri" w:cs="Calibri"/>
          <w:sz w:val="22"/>
          <w:szCs w:val="22"/>
        </w:rPr>
        <w:t>14 e 20 gennaio</w:t>
      </w:r>
      <w:r w:rsidR="006546C3">
        <w:rPr>
          <w:rStyle w:val="Nessuno"/>
          <w:rFonts w:ascii="Calibri" w:eastAsia="Calibri" w:hAnsi="Calibri" w:cs="Calibri"/>
          <w:sz w:val="22"/>
          <w:szCs w:val="22"/>
        </w:rPr>
        <w:t>)</w:t>
      </w:r>
      <w:r w:rsidR="00AB37CC">
        <w:rPr>
          <w:rStyle w:val="Nessuno"/>
          <w:rFonts w:ascii="Calibri" w:eastAsia="Calibri" w:hAnsi="Calibri" w:cs="Calibri"/>
          <w:sz w:val="22"/>
          <w:szCs w:val="22"/>
        </w:rPr>
        <w:t>.</w:t>
      </w:r>
      <w:r w:rsidR="006874B9">
        <w:rPr>
          <w:rStyle w:val="Nessuno"/>
          <w:rFonts w:ascii="Calibri" w:eastAsia="Calibri" w:hAnsi="Calibri" w:cs="Calibri"/>
          <w:sz w:val="22"/>
          <w:szCs w:val="22"/>
        </w:rPr>
        <w:t xml:space="preserve"> Difficoltà bassa</w:t>
      </w:r>
      <w:r w:rsidR="00226175">
        <w:rPr>
          <w:rStyle w:val="Nessuno"/>
          <w:rFonts w:ascii="Calibri" w:eastAsia="Calibri" w:hAnsi="Calibri" w:cs="Calibri"/>
          <w:sz w:val="22"/>
          <w:szCs w:val="22"/>
        </w:rPr>
        <w:t>,</w:t>
      </w:r>
      <w:r w:rsidR="006874B9">
        <w:rPr>
          <w:rStyle w:val="Nessuno"/>
          <w:rFonts w:ascii="Calibri" w:eastAsia="Calibri" w:hAnsi="Calibri" w:cs="Calibri"/>
          <w:sz w:val="22"/>
          <w:szCs w:val="22"/>
        </w:rPr>
        <w:t xml:space="preserve"> ma emozione altissima, </w:t>
      </w:r>
      <w:r w:rsidR="00226175">
        <w:rPr>
          <w:rStyle w:val="Nessuno"/>
          <w:rFonts w:ascii="Calibri" w:eastAsia="Calibri" w:hAnsi="Calibri" w:cs="Calibri"/>
          <w:sz w:val="22"/>
          <w:szCs w:val="22"/>
        </w:rPr>
        <w:t>infine</w:t>
      </w:r>
      <w:r w:rsidR="006874B9">
        <w:rPr>
          <w:rStyle w:val="Nessuno"/>
          <w:rFonts w:ascii="Calibri" w:eastAsia="Calibri" w:hAnsi="Calibri" w:cs="Calibri"/>
          <w:sz w:val="22"/>
          <w:szCs w:val="22"/>
        </w:rPr>
        <w:t xml:space="preserve">, per la </w:t>
      </w:r>
      <w:r w:rsidR="006874B9" w:rsidRPr="00226175">
        <w:rPr>
          <w:rStyle w:val="Nessuno"/>
          <w:rFonts w:ascii="Calibri" w:eastAsia="Calibri" w:hAnsi="Calibri" w:cs="Calibri"/>
          <w:b/>
          <w:sz w:val="22"/>
          <w:szCs w:val="22"/>
        </w:rPr>
        <w:t>Ciaspolata sull’altopiano di Razzo</w:t>
      </w:r>
      <w:r w:rsidR="006874B9">
        <w:rPr>
          <w:rStyle w:val="Nessuno"/>
          <w:rFonts w:ascii="Calibri" w:eastAsia="Calibri" w:hAnsi="Calibri" w:cs="Calibri"/>
          <w:sz w:val="22"/>
          <w:szCs w:val="22"/>
        </w:rPr>
        <w:t xml:space="preserve">, tra le zone più nevose delle Alpi Carniche, con partenza dalla casera </w:t>
      </w:r>
      <w:r w:rsidR="004E7632">
        <w:rPr>
          <w:rStyle w:val="Nessuno"/>
          <w:rFonts w:ascii="Calibri" w:eastAsia="Calibri" w:hAnsi="Calibri" w:cs="Calibri"/>
          <w:sz w:val="22"/>
          <w:szCs w:val="22"/>
        </w:rPr>
        <w:t>per malga Cjansaveit (pranzo al sacco): 4 ore per soli 2</w:t>
      </w:r>
      <w:r w:rsidR="00226175">
        <w:rPr>
          <w:rStyle w:val="Nessuno"/>
          <w:rFonts w:ascii="Calibri" w:eastAsia="Calibri" w:hAnsi="Calibri" w:cs="Calibri"/>
          <w:sz w:val="22"/>
          <w:szCs w:val="22"/>
        </w:rPr>
        <w:t>00</w:t>
      </w:r>
      <w:r w:rsidR="004E7632">
        <w:rPr>
          <w:rStyle w:val="Nessuno"/>
          <w:rFonts w:ascii="Calibri" w:eastAsia="Calibri" w:hAnsi="Calibri" w:cs="Calibri"/>
          <w:sz w:val="22"/>
          <w:szCs w:val="22"/>
        </w:rPr>
        <w:t xml:space="preserve"> metri di dislivello</w:t>
      </w:r>
      <w:r w:rsidR="00D80415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6546C3">
        <w:rPr>
          <w:rStyle w:val="Nessuno"/>
          <w:rFonts w:ascii="Calibri" w:eastAsia="Calibri" w:hAnsi="Calibri" w:cs="Calibri"/>
          <w:sz w:val="22"/>
          <w:szCs w:val="22"/>
        </w:rPr>
        <w:t>(</w:t>
      </w:r>
      <w:r w:rsidR="00D80415" w:rsidRPr="00256776">
        <w:rPr>
          <w:rStyle w:val="Nessuno"/>
          <w:rFonts w:ascii="Calibri" w:eastAsia="Calibri" w:hAnsi="Calibri" w:cs="Calibri"/>
          <w:sz w:val="22"/>
          <w:szCs w:val="22"/>
        </w:rPr>
        <w:t>13 gennaio</w:t>
      </w:r>
      <w:r w:rsidR="006546C3">
        <w:rPr>
          <w:rStyle w:val="Nessuno"/>
          <w:rFonts w:ascii="Calibri" w:eastAsia="Calibri" w:hAnsi="Calibri" w:cs="Calibri"/>
          <w:sz w:val="22"/>
          <w:szCs w:val="22"/>
        </w:rPr>
        <w:t>)</w:t>
      </w:r>
      <w:r w:rsidR="004E7632">
        <w:rPr>
          <w:rStyle w:val="Nessuno"/>
          <w:rFonts w:ascii="Calibri" w:eastAsia="Calibri" w:hAnsi="Calibri" w:cs="Calibri"/>
          <w:sz w:val="22"/>
          <w:szCs w:val="22"/>
        </w:rPr>
        <w:t xml:space="preserve">. </w:t>
      </w:r>
      <w:r w:rsidR="00AB71C1">
        <w:rPr>
          <w:rStyle w:val="Nessuno"/>
          <w:rFonts w:ascii="Calibri" w:eastAsia="Calibri" w:hAnsi="Calibri" w:cs="Calibri"/>
          <w:sz w:val="22"/>
          <w:szCs w:val="22"/>
        </w:rPr>
        <w:t>Queste</w:t>
      </w:r>
      <w:r w:rsidR="00C23B57">
        <w:rPr>
          <w:rStyle w:val="Nessuno"/>
          <w:rFonts w:ascii="Calibri" w:eastAsia="Calibri" w:hAnsi="Calibri" w:cs="Calibri"/>
          <w:sz w:val="22"/>
          <w:szCs w:val="22"/>
        </w:rPr>
        <w:t xml:space="preserve"> ciaspolate saranno </w:t>
      </w:r>
      <w:r w:rsidR="00A8370F">
        <w:rPr>
          <w:rStyle w:val="Nessuno"/>
          <w:rFonts w:ascii="Calibri" w:eastAsia="Calibri" w:hAnsi="Calibri" w:cs="Calibri"/>
          <w:sz w:val="22"/>
          <w:szCs w:val="22"/>
        </w:rPr>
        <w:t xml:space="preserve">riproposte </w:t>
      </w:r>
      <w:r w:rsidR="00C23B57" w:rsidRPr="00C23B57">
        <w:rPr>
          <w:rStyle w:val="Nessuno"/>
          <w:rFonts w:ascii="Calibri" w:eastAsia="Calibri" w:hAnsi="Calibri" w:cs="Calibri"/>
          <w:b/>
          <w:sz w:val="22"/>
          <w:szCs w:val="22"/>
        </w:rPr>
        <w:t>in febbraio e</w:t>
      </w:r>
      <w:r w:rsidR="00A8370F" w:rsidRPr="00C23B57">
        <w:rPr>
          <w:rStyle w:val="Nessuno"/>
          <w:rFonts w:ascii="Calibri" w:eastAsia="Calibri" w:hAnsi="Calibri" w:cs="Calibri"/>
          <w:b/>
          <w:sz w:val="22"/>
          <w:szCs w:val="22"/>
        </w:rPr>
        <w:t xml:space="preserve"> nei </w:t>
      </w:r>
      <w:r w:rsidR="00C23B57" w:rsidRPr="00C23B57">
        <w:rPr>
          <w:rStyle w:val="Nessuno"/>
          <w:rFonts w:ascii="Calibri" w:eastAsia="Calibri" w:hAnsi="Calibri" w:cs="Calibri"/>
          <w:b/>
          <w:sz w:val="22"/>
          <w:szCs w:val="22"/>
        </w:rPr>
        <w:t xml:space="preserve">successivi </w:t>
      </w:r>
      <w:r w:rsidR="00A8370F" w:rsidRPr="00C23B57">
        <w:rPr>
          <w:rStyle w:val="Nessuno"/>
          <w:rFonts w:ascii="Calibri" w:eastAsia="Calibri" w:hAnsi="Calibri" w:cs="Calibri"/>
          <w:b/>
          <w:sz w:val="22"/>
          <w:szCs w:val="22"/>
        </w:rPr>
        <w:t>mesi invernali</w:t>
      </w:r>
      <w:r w:rsidR="00A8370F">
        <w:rPr>
          <w:rStyle w:val="Nessuno"/>
          <w:rFonts w:ascii="Calibri" w:eastAsia="Calibri" w:hAnsi="Calibri" w:cs="Calibri"/>
          <w:sz w:val="22"/>
          <w:szCs w:val="22"/>
        </w:rPr>
        <w:t xml:space="preserve"> in base alle condizioni metereologiche. Per la famiglia e gli appassionati di cultura e storia Visti Zoncolan propone altri </w:t>
      </w:r>
      <w:r w:rsidR="00C23B57" w:rsidRPr="00C23B57">
        <w:rPr>
          <w:rStyle w:val="Nessuno"/>
          <w:rFonts w:ascii="Calibri" w:eastAsia="Calibri" w:hAnsi="Calibri" w:cs="Calibri"/>
          <w:b/>
          <w:sz w:val="22"/>
          <w:szCs w:val="22"/>
        </w:rPr>
        <w:t>piacevoli</w:t>
      </w:r>
      <w:r w:rsidR="00A8370F" w:rsidRPr="00C23B57">
        <w:rPr>
          <w:rStyle w:val="Nessuno"/>
          <w:rFonts w:ascii="Calibri" w:eastAsia="Calibri" w:hAnsi="Calibri" w:cs="Calibri"/>
          <w:b/>
          <w:sz w:val="22"/>
          <w:szCs w:val="22"/>
        </w:rPr>
        <w:t xml:space="preserve"> </w:t>
      </w:r>
      <w:r w:rsidR="00C23B57" w:rsidRPr="00C23B57">
        <w:rPr>
          <w:rStyle w:val="Nessuno"/>
          <w:rFonts w:ascii="Calibri" w:eastAsia="Calibri" w:hAnsi="Calibri" w:cs="Calibri"/>
          <w:b/>
          <w:sz w:val="22"/>
          <w:szCs w:val="22"/>
        </w:rPr>
        <w:t>esperienze</w:t>
      </w:r>
      <w:r w:rsidR="00C23B57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A8370F">
        <w:rPr>
          <w:rStyle w:val="Nessuno"/>
          <w:rFonts w:ascii="Calibri" w:eastAsia="Calibri" w:hAnsi="Calibri" w:cs="Calibri"/>
          <w:sz w:val="22"/>
          <w:szCs w:val="22"/>
        </w:rPr>
        <w:t xml:space="preserve">da non perdere, come la visita alla </w:t>
      </w:r>
      <w:r w:rsidR="00A8370F" w:rsidRPr="00C23B57">
        <w:rPr>
          <w:rStyle w:val="Nessuno"/>
          <w:rFonts w:ascii="Calibri" w:eastAsia="Calibri" w:hAnsi="Calibri" w:cs="Calibri"/>
          <w:b/>
          <w:sz w:val="22"/>
          <w:szCs w:val="22"/>
        </w:rPr>
        <w:t>Casa delle 100 Finestre ad Ovaro</w:t>
      </w:r>
      <w:r w:rsidR="00C23B57">
        <w:rPr>
          <w:rStyle w:val="Nessuno"/>
          <w:rFonts w:ascii="Calibri" w:eastAsia="Calibri" w:hAnsi="Calibri" w:cs="Calibri"/>
          <w:sz w:val="22"/>
          <w:szCs w:val="22"/>
        </w:rPr>
        <w:t xml:space="preserve"> o la </w:t>
      </w:r>
      <w:r w:rsidR="00C23B57" w:rsidRPr="00C23B57">
        <w:rPr>
          <w:rStyle w:val="Nessuno"/>
          <w:rFonts w:ascii="Calibri" w:eastAsia="Calibri" w:hAnsi="Calibri" w:cs="Calibri"/>
          <w:b/>
          <w:sz w:val="22"/>
          <w:szCs w:val="22"/>
        </w:rPr>
        <w:t>F</w:t>
      </w:r>
      <w:r w:rsidR="00A8370F" w:rsidRPr="00C23B57">
        <w:rPr>
          <w:rStyle w:val="Nessuno"/>
          <w:rFonts w:ascii="Calibri" w:eastAsia="Calibri" w:hAnsi="Calibri" w:cs="Calibri"/>
          <w:b/>
          <w:sz w:val="22"/>
          <w:szCs w:val="22"/>
        </w:rPr>
        <w:t xml:space="preserve">iaccolata al Vallo Alpino </w:t>
      </w:r>
      <w:r w:rsidR="00C23B57" w:rsidRPr="00C23B57">
        <w:rPr>
          <w:rStyle w:val="Nessuno"/>
          <w:rFonts w:ascii="Calibri" w:eastAsia="Calibri" w:hAnsi="Calibri" w:cs="Calibri"/>
          <w:b/>
          <w:sz w:val="22"/>
          <w:szCs w:val="22"/>
        </w:rPr>
        <w:t>del Littorio di Invillino</w:t>
      </w:r>
      <w:r w:rsidR="00C23B57">
        <w:rPr>
          <w:rStyle w:val="Nessuno"/>
          <w:rFonts w:ascii="Calibri" w:eastAsia="Calibri" w:hAnsi="Calibri" w:cs="Calibri"/>
          <w:sz w:val="22"/>
          <w:szCs w:val="22"/>
        </w:rPr>
        <w:t xml:space="preserve"> o la </w:t>
      </w:r>
      <w:r w:rsidR="00C23B57" w:rsidRPr="00C23B57">
        <w:rPr>
          <w:rStyle w:val="Nessuno"/>
          <w:rFonts w:ascii="Calibri" w:eastAsia="Calibri" w:hAnsi="Calibri" w:cs="Calibri"/>
          <w:b/>
          <w:sz w:val="22"/>
          <w:szCs w:val="22"/>
        </w:rPr>
        <w:t>L</w:t>
      </w:r>
      <w:r w:rsidR="00A8370F" w:rsidRPr="00C23B57">
        <w:rPr>
          <w:rStyle w:val="Nessuno"/>
          <w:rFonts w:ascii="Calibri" w:eastAsia="Calibri" w:hAnsi="Calibri" w:cs="Calibri"/>
          <w:b/>
          <w:sz w:val="22"/>
          <w:szCs w:val="22"/>
        </w:rPr>
        <w:t>anternata nel bosco della Torre Moscarda</w:t>
      </w:r>
      <w:r w:rsidR="00A8370F">
        <w:rPr>
          <w:rStyle w:val="Nessuno"/>
          <w:rFonts w:ascii="Calibri" w:eastAsia="Calibri" w:hAnsi="Calibri" w:cs="Calibri"/>
          <w:sz w:val="22"/>
          <w:szCs w:val="22"/>
        </w:rPr>
        <w:t xml:space="preserve">. Il loro calendario si trova su </w:t>
      </w:r>
      <w:r w:rsidR="00A8370F" w:rsidRPr="00AB71C1">
        <w:rPr>
          <w:rStyle w:val="Collegamentoipertestuale"/>
          <w:rFonts w:ascii="Calibri" w:hAnsi="Calibri" w:cs="Calibri"/>
          <w:sz w:val="22"/>
          <w:szCs w:val="22"/>
        </w:rPr>
        <w:t>www.visitzoncolan.com/experience</w:t>
      </w:r>
      <w:r w:rsidR="00A8370F">
        <w:rPr>
          <w:rStyle w:val="Nessuno"/>
          <w:rFonts w:ascii="Calibri" w:eastAsia="Calibri" w:hAnsi="Calibri" w:cs="Calibri"/>
          <w:sz w:val="22"/>
          <w:szCs w:val="22"/>
        </w:rPr>
        <w:t>.</w:t>
      </w:r>
    </w:p>
    <w:p w14:paraId="0B7FB5A1" w14:textId="77777777" w:rsidR="00AB71C1" w:rsidRDefault="00AB71C1" w:rsidP="00392B88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12C04B95" w14:textId="77777777" w:rsidR="00226175" w:rsidRDefault="009C2E44" w:rsidP="00392B88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 xml:space="preserve">E se ciaspolare di giorno è magia, dopo il tramonto si fa incantesimo. Provare per credere con le </w:t>
      </w:r>
      <w:r w:rsidRPr="00226175">
        <w:rPr>
          <w:rStyle w:val="Nessuno"/>
          <w:rFonts w:ascii="Calibri" w:eastAsia="Calibri" w:hAnsi="Calibri" w:cs="Calibri"/>
          <w:b/>
          <w:sz w:val="22"/>
          <w:szCs w:val="22"/>
        </w:rPr>
        <w:t>ciaspolate notturne in programma ogni giovedì sera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 con partenza da Sutrio, ogni volta su percorsi diversi ma adatti anche a principianti (purché buoni camminatori).</w:t>
      </w:r>
      <w:r w:rsidR="00CD1FF4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</w:p>
    <w:p w14:paraId="43CC80AA" w14:textId="77777777" w:rsidR="00226175" w:rsidRDefault="00226175" w:rsidP="00392B88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07E612A9" w14:textId="46081636" w:rsidR="00332454" w:rsidRDefault="00CD1FF4" w:rsidP="00392B88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>Le escursioni con le racchette da neve</w:t>
      </w:r>
      <w:r w:rsidR="00B8792F">
        <w:rPr>
          <w:rStyle w:val="Nessuno"/>
          <w:rFonts w:ascii="Calibri" w:eastAsia="Calibri" w:hAnsi="Calibri" w:cs="Calibri"/>
          <w:sz w:val="22"/>
          <w:szCs w:val="22"/>
        </w:rPr>
        <w:t xml:space="preserve"> - 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prenotabili e programmabili direttamente su </w:t>
      </w:r>
      <w:r w:rsidR="00AB71C1" w:rsidRPr="00B8792F">
        <w:rPr>
          <w:rStyle w:val="Collegamentoipertestuale"/>
          <w:rFonts w:ascii="Calibri" w:hAnsi="Calibri" w:cs="Calibri"/>
          <w:sz w:val="22"/>
          <w:szCs w:val="22"/>
        </w:rPr>
        <w:t>www.visitzoncolan.com/experience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B8792F">
        <w:rPr>
          <w:rStyle w:val="Nessuno"/>
          <w:rFonts w:ascii="Calibri" w:eastAsia="Calibri" w:hAnsi="Calibri" w:cs="Calibri"/>
          <w:sz w:val="22"/>
          <w:szCs w:val="22"/>
        </w:rPr>
        <w:t xml:space="preserve">- </w:t>
      </w:r>
      <w:r w:rsidR="00F06A45" w:rsidRPr="00F06A45">
        <w:rPr>
          <w:rStyle w:val="Nessuno"/>
          <w:rFonts w:ascii="Calibri" w:eastAsia="Calibri" w:hAnsi="Calibri" w:cs="Calibri"/>
          <w:sz w:val="22"/>
          <w:szCs w:val="22"/>
        </w:rPr>
        <w:t>costano 20 € a persona comprensive di guida, mentre l'edizione family a 15 €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. </w:t>
      </w:r>
      <w:r w:rsidR="00226175">
        <w:rPr>
          <w:rStyle w:val="Nessuno"/>
          <w:rFonts w:ascii="Calibri" w:eastAsia="Calibri" w:hAnsi="Calibri" w:cs="Calibri"/>
          <w:sz w:val="22"/>
          <w:szCs w:val="22"/>
        </w:rPr>
        <w:t>Sempre sul sito, si trovano tutti i dettagli, anche tecnici, relativi a ogni escursione. Disponibilità di attrezzatura a noleggio. Su richiesta, inoltre, è sempre possibile organ</w:t>
      </w:r>
      <w:bookmarkStart w:id="0" w:name="_GoBack"/>
      <w:bookmarkEnd w:id="0"/>
      <w:r w:rsidR="00226175">
        <w:rPr>
          <w:rStyle w:val="Nessuno"/>
          <w:rFonts w:ascii="Calibri" w:eastAsia="Calibri" w:hAnsi="Calibri" w:cs="Calibri"/>
          <w:sz w:val="22"/>
          <w:szCs w:val="22"/>
        </w:rPr>
        <w:t>izzare esperienze su misura.</w:t>
      </w:r>
    </w:p>
    <w:p w14:paraId="2CB0E488" w14:textId="77777777" w:rsidR="00226175" w:rsidRDefault="00226175" w:rsidP="00392B88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180D40FE" w14:textId="77777777" w:rsidR="00392B88" w:rsidRPr="00077C81" w:rsidRDefault="00392B88" w:rsidP="00392B88">
      <w:pPr>
        <w:rPr>
          <w:rFonts w:ascii="Calibri" w:hAnsi="Calibri" w:cs="Calibri"/>
          <w:color w:val="000000"/>
          <w:sz w:val="22"/>
          <w:szCs w:val="20"/>
          <w:lang w:val="it-IT"/>
        </w:rPr>
      </w:pPr>
      <w:r w:rsidRPr="00077C81">
        <w:rPr>
          <w:rFonts w:ascii="Calibri" w:hAnsi="Calibri" w:cs="Calibri"/>
          <w:b/>
          <w:color w:val="538135"/>
          <w:kern w:val="20"/>
          <w:sz w:val="22"/>
          <w:szCs w:val="20"/>
          <w:lang w:val="it-IT"/>
        </w:rPr>
        <w:t xml:space="preserve">Informazioni - </w:t>
      </w:r>
      <w:r w:rsidRPr="00077C81">
        <w:rPr>
          <w:rFonts w:ascii="Calibri" w:hAnsi="Calibri" w:cs="Calibri"/>
          <w:b/>
          <w:color w:val="000000"/>
          <w:sz w:val="22"/>
          <w:szCs w:val="20"/>
          <w:lang w:val="it-IT"/>
        </w:rPr>
        <w:t>Visit Zoncolan</w:t>
      </w:r>
      <w:r w:rsidRPr="00077C81">
        <w:rPr>
          <w:rFonts w:ascii="Calibri" w:hAnsi="Calibri" w:cs="Calibri"/>
          <w:color w:val="000000"/>
          <w:sz w:val="22"/>
          <w:szCs w:val="20"/>
          <w:lang w:val="it-IT"/>
        </w:rPr>
        <w:t xml:space="preserve"> - Tel. +39 0433 778921 - </w:t>
      </w:r>
      <w:hyperlink r:id="rId8" w:history="1">
        <w:r w:rsidRPr="00077C81">
          <w:rPr>
            <w:rFonts w:ascii="Calibri" w:hAnsi="Calibri" w:cs="Calibri"/>
            <w:color w:val="000000"/>
            <w:sz w:val="22"/>
            <w:szCs w:val="20"/>
            <w:lang w:val="it-IT"/>
          </w:rPr>
          <w:t>www.visitzoncolan.com</w:t>
        </w:r>
      </w:hyperlink>
      <w:r w:rsidRPr="00077C81">
        <w:rPr>
          <w:rFonts w:ascii="Calibri" w:hAnsi="Calibri" w:cs="Calibri"/>
          <w:color w:val="000000"/>
          <w:sz w:val="22"/>
          <w:szCs w:val="20"/>
          <w:lang w:val="it-IT"/>
        </w:rPr>
        <w:t xml:space="preserve"> - info@visitzoncolan.com</w:t>
      </w:r>
    </w:p>
    <w:p w14:paraId="4F82FE21" w14:textId="77777777" w:rsidR="00392B88" w:rsidRPr="00077C81" w:rsidRDefault="00392B88" w:rsidP="00392B88">
      <w:pPr>
        <w:rPr>
          <w:rFonts w:ascii="Calibri" w:hAnsi="Calibri" w:cs="Calibri"/>
          <w:b/>
          <w:color w:val="538135"/>
          <w:kern w:val="20"/>
          <w:sz w:val="20"/>
          <w:szCs w:val="20"/>
          <w:lang w:val="it-IT"/>
        </w:rPr>
      </w:pPr>
    </w:p>
    <w:p w14:paraId="6F5C181E" w14:textId="5143B08F" w:rsidR="000C2577" w:rsidRPr="00C23B57" w:rsidRDefault="000C2577" w:rsidP="000C2577">
      <w:pPr>
        <w:rPr>
          <w:rFonts w:ascii="Calibri" w:hAnsi="Calibri" w:cs="Calibri"/>
          <w:color w:val="000000"/>
          <w:sz w:val="20"/>
          <w:szCs w:val="20"/>
          <w:lang w:val="it-IT"/>
        </w:rPr>
      </w:pPr>
      <w:r w:rsidRPr="00C23B57">
        <w:rPr>
          <w:rFonts w:ascii="Calibri" w:hAnsi="Calibri" w:cs="Calibri"/>
          <w:b/>
          <w:color w:val="538135"/>
          <w:kern w:val="20"/>
          <w:sz w:val="20"/>
          <w:szCs w:val="20"/>
          <w:lang w:val="it-IT"/>
        </w:rPr>
        <w:t>Ufficio Stampa -</w:t>
      </w:r>
      <w:r w:rsidRPr="00C23B57">
        <w:rPr>
          <w:rFonts w:ascii="Calibri" w:hAnsi="Calibri" w:cs="Calibri"/>
          <w:b/>
          <w:color w:val="000000"/>
          <w:kern w:val="20"/>
          <w:sz w:val="20"/>
          <w:szCs w:val="20"/>
          <w:lang w:val="it-IT"/>
        </w:rPr>
        <w:t xml:space="preserve"> </w:t>
      </w:r>
      <w:r w:rsidRPr="00C23B57">
        <w:rPr>
          <w:rFonts w:ascii="Calibri" w:hAnsi="Calibri" w:cs="Calibri"/>
          <w:b/>
          <w:color w:val="000000"/>
          <w:sz w:val="20"/>
          <w:szCs w:val="20"/>
          <w:lang w:val="it-IT"/>
        </w:rPr>
        <w:t xml:space="preserve">AGORÀ di Marina Tagliaferri - </w:t>
      </w:r>
      <w:r w:rsidRPr="00C23B57">
        <w:rPr>
          <w:rFonts w:ascii="Calibri" w:hAnsi="Calibri" w:cs="Calibri"/>
          <w:color w:val="000000"/>
          <w:sz w:val="20"/>
          <w:szCs w:val="20"/>
          <w:lang w:val="it-IT"/>
        </w:rPr>
        <w:t xml:space="preserve">Tel. +39 0481 62385 - www.studio-agora.it - </w:t>
      </w:r>
      <w:hyperlink r:id="rId9" w:history="1">
        <w:r w:rsidR="00226175" w:rsidRPr="00C23B57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agora@studio-agora.it</w:t>
        </w:r>
      </w:hyperlink>
      <w:r w:rsidRPr="00C23B57">
        <w:rPr>
          <w:rFonts w:ascii="Calibri" w:hAnsi="Calibri" w:cs="Calibri"/>
          <w:color w:val="000000"/>
          <w:sz w:val="20"/>
          <w:szCs w:val="20"/>
          <w:lang w:val="it-IT"/>
        </w:rPr>
        <w:t xml:space="preserve"> </w:t>
      </w:r>
    </w:p>
    <w:p w14:paraId="0EEF9916" w14:textId="77777777" w:rsidR="00226175" w:rsidRPr="00C23B57" w:rsidRDefault="00226175" w:rsidP="000C2577">
      <w:pPr>
        <w:rPr>
          <w:rFonts w:ascii="Calibri" w:hAnsi="Calibri" w:cs="Calibri"/>
          <w:color w:val="000000"/>
          <w:sz w:val="20"/>
          <w:szCs w:val="20"/>
          <w:lang w:val="it-IT"/>
        </w:rPr>
      </w:pPr>
    </w:p>
    <w:p w14:paraId="27B34584" w14:textId="69900DE7" w:rsidR="0060005A" w:rsidRPr="00623FB6" w:rsidRDefault="00274089" w:rsidP="00623FB6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noProof/>
          <w:sz w:val="22"/>
          <w:szCs w:val="22"/>
          <w:lang w:val="it-IT" w:eastAsia="it-IT"/>
        </w:rPr>
        <w:drawing>
          <wp:inline distT="0" distB="0" distL="0" distR="0" wp14:anchorId="7D81C1A8" wp14:editId="451AE495">
            <wp:extent cx="6121400" cy="482600"/>
            <wp:effectExtent l="0" t="0" r="0" b="0"/>
            <wp:docPr id="2" name="Immagine 2" descr="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05A" w:rsidRPr="00623FB6" w:rsidSect="00C66DC8">
      <w:pgSz w:w="11900" w:h="16840"/>
      <w:pgMar w:top="709" w:right="1134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AE60B" w14:textId="77777777" w:rsidR="00C66DC8" w:rsidRDefault="00C66DC8">
      <w:r>
        <w:separator/>
      </w:r>
    </w:p>
  </w:endnote>
  <w:endnote w:type="continuationSeparator" w:id="0">
    <w:p w14:paraId="0FA9DA8D" w14:textId="77777777" w:rsidR="00C66DC8" w:rsidRDefault="00C6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75F59" w14:textId="77777777" w:rsidR="00C66DC8" w:rsidRDefault="00C66DC8">
      <w:r>
        <w:separator/>
      </w:r>
    </w:p>
  </w:footnote>
  <w:footnote w:type="continuationSeparator" w:id="0">
    <w:p w14:paraId="7362BE5D" w14:textId="77777777" w:rsidR="00C66DC8" w:rsidRDefault="00C6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25A8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fillcolor="white" strokecolor="#4f81bd">
      <v:fill color="white"/>
      <v:stroke color="#4f81bd" weight="2pt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15"/>
    <w:rsid w:val="000534EF"/>
    <w:rsid w:val="00077C81"/>
    <w:rsid w:val="000B1A95"/>
    <w:rsid w:val="000C2577"/>
    <w:rsid w:val="000D5242"/>
    <w:rsid w:val="000D719E"/>
    <w:rsid w:val="00107FEE"/>
    <w:rsid w:val="00170A15"/>
    <w:rsid w:val="00177EBA"/>
    <w:rsid w:val="00195935"/>
    <w:rsid w:val="001A53D5"/>
    <w:rsid w:val="001A71BE"/>
    <w:rsid w:val="001D0FFD"/>
    <w:rsid w:val="00226175"/>
    <w:rsid w:val="00256776"/>
    <w:rsid w:val="00274089"/>
    <w:rsid w:val="0029202A"/>
    <w:rsid w:val="002E0748"/>
    <w:rsid w:val="00332454"/>
    <w:rsid w:val="00361778"/>
    <w:rsid w:val="00392B88"/>
    <w:rsid w:val="00395201"/>
    <w:rsid w:val="00411E6C"/>
    <w:rsid w:val="00490912"/>
    <w:rsid w:val="004A7EF9"/>
    <w:rsid w:val="004E7632"/>
    <w:rsid w:val="005177CB"/>
    <w:rsid w:val="005568FA"/>
    <w:rsid w:val="0060005A"/>
    <w:rsid w:val="006004D0"/>
    <w:rsid w:val="00623FB6"/>
    <w:rsid w:val="00643F68"/>
    <w:rsid w:val="006546C3"/>
    <w:rsid w:val="006727B8"/>
    <w:rsid w:val="006874B9"/>
    <w:rsid w:val="006D550B"/>
    <w:rsid w:val="006D6294"/>
    <w:rsid w:val="00702A70"/>
    <w:rsid w:val="008F34F5"/>
    <w:rsid w:val="0092249F"/>
    <w:rsid w:val="00937174"/>
    <w:rsid w:val="00960197"/>
    <w:rsid w:val="009C2E44"/>
    <w:rsid w:val="00A36494"/>
    <w:rsid w:val="00A43DCF"/>
    <w:rsid w:val="00A633F1"/>
    <w:rsid w:val="00A8370F"/>
    <w:rsid w:val="00AB37CC"/>
    <w:rsid w:val="00AB71C1"/>
    <w:rsid w:val="00AF0F55"/>
    <w:rsid w:val="00B5076D"/>
    <w:rsid w:val="00B8792F"/>
    <w:rsid w:val="00BB013C"/>
    <w:rsid w:val="00C23B57"/>
    <w:rsid w:val="00C44C6C"/>
    <w:rsid w:val="00C66DC8"/>
    <w:rsid w:val="00CD1FF4"/>
    <w:rsid w:val="00D01DFA"/>
    <w:rsid w:val="00D04842"/>
    <w:rsid w:val="00D17F76"/>
    <w:rsid w:val="00D41241"/>
    <w:rsid w:val="00D80415"/>
    <w:rsid w:val="00E9239B"/>
    <w:rsid w:val="00EF1F30"/>
    <w:rsid w:val="00F06A45"/>
    <w:rsid w:val="00F15B9D"/>
    <w:rsid w:val="00F51278"/>
    <w:rsid w:val="00F55355"/>
    <w:rsid w:val="00F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color="#4f81bd" weight="2pt"/>
      <v:textbox style="mso-fit-shape-to-text:t" inset="0,0,0,0"/>
    </o:shapedefaults>
    <o:shapelayout v:ext="edit">
      <o:idmap v:ext="edit" data="2"/>
    </o:shapelayout>
  </w:shapeDefaults>
  <w:doNotEmbedSmartTags/>
  <w:decimalSymbol w:val=","/>
  <w:listSeparator w:val=";"/>
  <w14:docId w14:val="0A6EB360"/>
  <w15:docId w15:val="{005B64F0-6B8A-40F2-B94D-61D0C178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Pidipagina1">
    <w:name w:val="Piè di pagina1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Titolo11">
    <w:name w:val="Titolo 11"/>
    <w:next w:val="Normale1"/>
    <w:pPr>
      <w:widowControl w:val="0"/>
      <w:suppressAutoHyphens/>
      <w:outlineLv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Normale1">
    <w:name w:val="Normale1"/>
    <w:rPr>
      <w:rFonts w:eastAsia="Arial Unicode MS" w:cs="Arial Unicode MS"/>
      <w:color w:val="000000"/>
      <w:sz w:val="24"/>
      <w:szCs w:val="24"/>
      <w:u w:color="000000"/>
    </w:rPr>
  </w:style>
  <w:style w:type="paragraph" w:styleId="Nessunaspaziatura">
    <w:name w:val="No Spacing"/>
    <w:qFormat/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NormaleWeb1">
    <w:name w:val="Normale (Web)1"/>
    <w:pPr>
      <w:spacing w:before="100" w:after="100"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rPr>
      <w:rFonts w:ascii="Calibri" w:eastAsia="Calibri" w:hAnsi="Calibri" w:cs="Calibri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locked/>
    <w:rsid w:val="00392B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92B8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392B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92B88"/>
    <w:rPr>
      <w:sz w:val="24"/>
      <w:szCs w:val="24"/>
      <w:lang w:val="en-US" w:eastAsia="en-US"/>
    </w:rPr>
  </w:style>
  <w:style w:type="character" w:styleId="Enfasicorsivo">
    <w:name w:val="Emphasis"/>
    <w:qFormat/>
    <w:locked/>
    <w:rsid w:val="00392B88"/>
    <w:rPr>
      <w:i/>
      <w:iCs/>
    </w:rPr>
  </w:style>
  <w:style w:type="character" w:styleId="Collegamentovisitato">
    <w:name w:val="FollowedHyperlink"/>
    <w:basedOn w:val="Carpredefinitoparagrafo"/>
    <w:locked/>
    <w:rsid w:val="00274089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locked/>
    <w:rsid w:val="004A7E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A7EF9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zoncol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Links>
    <vt:vector size="18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http://www.visitzoncolan.com</vt:lpwstr>
      </vt:variant>
      <vt:variant>
        <vt:lpwstr/>
      </vt:variant>
      <vt:variant>
        <vt:i4>655369</vt:i4>
      </vt:variant>
      <vt:variant>
        <vt:i4>2048</vt:i4>
      </vt:variant>
      <vt:variant>
        <vt:i4>1025</vt:i4>
      </vt:variant>
      <vt:variant>
        <vt:i4>1</vt:i4>
      </vt:variant>
      <vt:variant>
        <vt:lpwstr>sfondo trasparente visit</vt:lpwstr>
      </vt:variant>
      <vt:variant>
        <vt:lpwstr/>
      </vt:variant>
      <vt:variant>
        <vt:i4>458850</vt:i4>
      </vt:variant>
      <vt:variant>
        <vt:i4>2336</vt:i4>
      </vt:variant>
      <vt:variant>
        <vt:i4>1026</vt:i4>
      </vt:variant>
      <vt:variant>
        <vt:i4>1</vt:i4>
      </vt:variant>
      <vt:variant>
        <vt:lpwstr>loghi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Studio Agorà</cp:lastModifiedBy>
  <cp:revision>18</cp:revision>
  <cp:lastPrinted>2024-01-10T07:21:00Z</cp:lastPrinted>
  <dcterms:created xsi:type="dcterms:W3CDTF">2024-01-10T05:38:00Z</dcterms:created>
  <dcterms:modified xsi:type="dcterms:W3CDTF">2024-01-11T09:21:00Z</dcterms:modified>
</cp:coreProperties>
</file>