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D51" w:rsidRDefault="006E7117" w:rsidP="00491D51">
      <w:pPr>
        <w:spacing w:after="0" w:line="240" w:lineRule="auto"/>
        <w:jc w:val="center"/>
        <w:rPr>
          <w:rFonts w:ascii="Times New Roman" w:hAnsi="Times New Roman" w:cs="Times New Roman"/>
          <w:b/>
          <w:color w:val="CC9900"/>
          <w:sz w:val="32"/>
          <w:szCs w:val="32"/>
        </w:rPr>
      </w:pPr>
      <w:r w:rsidRPr="00413417">
        <w:rPr>
          <w:rFonts w:ascii="Times New Roman" w:hAnsi="Times New Roman" w:cs="Times New Roman"/>
          <w:noProof/>
          <w:lang w:eastAsia="it-IT"/>
        </w:rPr>
        <w:drawing>
          <wp:inline distT="0" distB="0" distL="0" distR="0">
            <wp:extent cx="1038225" cy="614161"/>
            <wp:effectExtent l="0" t="0" r="0" b="0"/>
            <wp:docPr id="1" name="Immagine 1" descr="LOGO Ronco dei Tas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Ronco dei Tass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544" cy="619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D1E" w:rsidRPr="002427F7" w:rsidRDefault="00214D1E" w:rsidP="00491D51">
      <w:pPr>
        <w:spacing w:after="0" w:line="240" w:lineRule="auto"/>
        <w:jc w:val="center"/>
        <w:rPr>
          <w:rFonts w:ascii="Times New Roman" w:hAnsi="Times New Roman" w:cs="Times New Roman"/>
          <w:b/>
          <w:color w:val="CC9900"/>
          <w:sz w:val="18"/>
          <w:szCs w:val="32"/>
        </w:rPr>
      </w:pPr>
    </w:p>
    <w:p w:rsidR="00491D51" w:rsidRPr="006476A4" w:rsidRDefault="004F62EE" w:rsidP="00491D51">
      <w:pPr>
        <w:spacing w:after="0" w:line="240" w:lineRule="auto"/>
        <w:jc w:val="center"/>
        <w:rPr>
          <w:rFonts w:ascii="Times New Roman" w:hAnsi="Times New Roman" w:cs="Times New Roman"/>
          <w:b/>
          <w:color w:val="CC9900"/>
          <w:sz w:val="36"/>
          <w:szCs w:val="36"/>
        </w:rPr>
      </w:pPr>
      <w:proofErr w:type="spellStart"/>
      <w:r w:rsidRPr="006476A4">
        <w:rPr>
          <w:rFonts w:ascii="Times New Roman" w:hAnsi="Times New Roman" w:cs="Times New Roman"/>
          <w:b/>
          <w:color w:val="CC9900"/>
          <w:sz w:val="36"/>
          <w:szCs w:val="36"/>
        </w:rPr>
        <w:t>Vinoway</w:t>
      </w:r>
      <w:proofErr w:type="spellEnd"/>
      <w:r w:rsidRPr="006476A4">
        <w:rPr>
          <w:rFonts w:ascii="Times New Roman" w:hAnsi="Times New Roman" w:cs="Times New Roman"/>
          <w:b/>
          <w:color w:val="CC9900"/>
          <w:sz w:val="36"/>
          <w:szCs w:val="36"/>
        </w:rPr>
        <w:t xml:space="preserve"> </w:t>
      </w:r>
      <w:proofErr w:type="spellStart"/>
      <w:r w:rsidRPr="006476A4">
        <w:rPr>
          <w:rFonts w:ascii="Times New Roman" w:hAnsi="Times New Roman" w:cs="Times New Roman"/>
          <w:b/>
          <w:color w:val="CC9900"/>
          <w:sz w:val="36"/>
          <w:szCs w:val="36"/>
        </w:rPr>
        <w:t>Selection</w:t>
      </w:r>
      <w:proofErr w:type="spellEnd"/>
      <w:r w:rsidRPr="006476A4">
        <w:rPr>
          <w:rFonts w:ascii="Times New Roman" w:hAnsi="Times New Roman" w:cs="Times New Roman"/>
          <w:b/>
          <w:color w:val="CC9900"/>
          <w:sz w:val="36"/>
          <w:szCs w:val="36"/>
        </w:rPr>
        <w:t xml:space="preserve"> 2024</w:t>
      </w:r>
      <w:r w:rsidR="00E50AE0" w:rsidRPr="006476A4">
        <w:rPr>
          <w:rFonts w:ascii="Times New Roman" w:hAnsi="Times New Roman" w:cs="Times New Roman"/>
          <w:b/>
          <w:color w:val="CC9900"/>
          <w:sz w:val="36"/>
          <w:szCs w:val="36"/>
        </w:rPr>
        <w:t xml:space="preserve">: </w:t>
      </w:r>
    </w:p>
    <w:p w:rsidR="00E50AE0" w:rsidRPr="006476A4" w:rsidRDefault="00E50AE0" w:rsidP="00491D51">
      <w:pPr>
        <w:spacing w:after="0" w:line="240" w:lineRule="auto"/>
        <w:jc w:val="center"/>
        <w:rPr>
          <w:rFonts w:ascii="Times New Roman" w:hAnsi="Times New Roman" w:cs="Times New Roman"/>
          <w:b/>
          <w:color w:val="CC9900"/>
          <w:sz w:val="36"/>
          <w:szCs w:val="36"/>
        </w:rPr>
      </w:pPr>
      <w:r w:rsidRPr="006476A4">
        <w:rPr>
          <w:rFonts w:ascii="Times New Roman" w:hAnsi="Times New Roman" w:cs="Times New Roman"/>
          <w:b/>
          <w:color w:val="CC9900"/>
          <w:sz w:val="36"/>
          <w:szCs w:val="36"/>
        </w:rPr>
        <w:t xml:space="preserve">Enrico Coser è </w:t>
      </w:r>
      <w:r w:rsidR="00984592" w:rsidRPr="006476A4">
        <w:rPr>
          <w:rFonts w:ascii="Times New Roman" w:hAnsi="Times New Roman" w:cs="Times New Roman"/>
          <w:b/>
          <w:color w:val="CC9900"/>
          <w:sz w:val="36"/>
          <w:szCs w:val="36"/>
        </w:rPr>
        <w:t>“</w:t>
      </w:r>
      <w:r w:rsidRPr="006476A4">
        <w:rPr>
          <w:rFonts w:ascii="Times New Roman" w:hAnsi="Times New Roman" w:cs="Times New Roman"/>
          <w:b/>
          <w:color w:val="CC9900"/>
          <w:sz w:val="36"/>
          <w:szCs w:val="36"/>
        </w:rPr>
        <w:t>Personaggio dell’anno</w:t>
      </w:r>
      <w:r w:rsidR="00984592" w:rsidRPr="006476A4">
        <w:rPr>
          <w:rFonts w:ascii="Times New Roman" w:hAnsi="Times New Roman" w:cs="Times New Roman"/>
          <w:b/>
          <w:color w:val="CC9900"/>
          <w:sz w:val="36"/>
          <w:szCs w:val="36"/>
        </w:rPr>
        <w:t>”</w:t>
      </w:r>
      <w:r w:rsidRPr="006476A4">
        <w:rPr>
          <w:rFonts w:ascii="Times New Roman" w:hAnsi="Times New Roman" w:cs="Times New Roman"/>
          <w:b/>
          <w:color w:val="CC9900"/>
          <w:sz w:val="36"/>
          <w:szCs w:val="36"/>
        </w:rPr>
        <w:t xml:space="preserve"> </w:t>
      </w:r>
    </w:p>
    <w:p w:rsidR="006476A4" w:rsidRDefault="006476A4" w:rsidP="00491D51">
      <w:pPr>
        <w:spacing w:after="0" w:line="240" w:lineRule="auto"/>
        <w:jc w:val="center"/>
        <w:rPr>
          <w:rFonts w:ascii="Times New Roman" w:hAnsi="Times New Roman" w:cs="Times New Roman"/>
          <w:b/>
          <w:color w:val="CC9900"/>
          <w:sz w:val="28"/>
          <w:szCs w:val="28"/>
        </w:rPr>
      </w:pPr>
      <w:r>
        <w:rPr>
          <w:rFonts w:ascii="Times New Roman" w:hAnsi="Times New Roman" w:cs="Times New Roman"/>
          <w:b/>
          <w:color w:val="CC9900"/>
          <w:sz w:val="28"/>
          <w:szCs w:val="28"/>
        </w:rPr>
        <w:t>Prestigioso premio per i</w:t>
      </w:r>
      <w:r w:rsidR="00E50AE0" w:rsidRPr="00214D1E">
        <w:rPr>
          <w:rFonts w:ascii="Times New Roman" w:hAnsi="Times New Roman" w:cs="Times New Roman"/>
          <w:b/>
          <w:color w:val="CC9900"/>
          <w:sz w:val="28"/>
          <w:szCs w:val="28"/>
        </w:rPr>
        <w:t xml:space="preserve">l viticultore friulano, </w:t>
      </w:r>
    </w:p>
    <w:p w:rsidR="006476A4" w:rsidRDefault="00E50AE0" w:rsidP="00491D51">
      <w:pPr>
        <w:spacing w:after="0" w:line="240" w:lineRule="auto"/>
        <w:jc w:val="center"/>
        <w:rPr>
          <w:rFonts w:ascii="Times New Roman" w:hAnsi="Times New Roman" w:cs="Times New Roman"/>
          <w:b/>
          <w:color w:val="CC9900"/>
          <w:sz w:val="28"/>
          <w:szCs w:val="28"/>
        </w:rPr>
      </w:pPr>
      <w:proofErr w:type="gramStart"/>
      <w:r w:rsidRPr="00214D1E">
        <w:rPr>
          <w:rFonts w:ascii="Times New Roman" w:hAnsi="Times New Roman" w:cs="Times New Roman"/>
          <w:b/>
          <w:color w:val="CC9900"/>
          <w:sz w:val="28"/>
          <w:szCs w:val="28"/>
        </w:rPr>
        <w:t>con</w:t>
      </w:r>
      <w:proofErr w:type="gramEnd"/>
      <w:r w:rsidRPr="00214D1E">
        <w:rPr>
          <w:rFonts w:ascii="Times New Roman" w:hAnsi="Times New Roman" w:cs="Times New Roman"/>
          <w:b/>
          <w:color w:val="CC9900"/>
          <w:sz w:val="28"/>
          <w:szCs w:val="28"/>
        </w:rPr>
        <w:t xml:space="preserve"> la sua famiglia proprietario dell’azienda vinicola Ronco dei Tassi di Cormòns</w:t>
      </w:r>
    </w:p>
    <w:p w:rsidR="004F62EE" w:rsidRPr="00214D1E" w:rsidRDefault="00984592" w:rsidP="00491D51">
      <w:pPr>
        <w:spacing w:after="0" w:line="240" w:lineRule="auto"/>
        <w:jc w:val="center"/>
        <w:rPr>
          <w:rFonts w:ascii="Times New Roman" w:hAnsi="Times New Roman" w:cs="Times New Roman"/>
          <w:b/>
          <w:color w:val="CC9900"/>
          <w:sz w:val="28"/>
          <w:szCs w:val="28"/>
        </w:rPr>
      </w:pPr>
      <w:r w:rsidRPr="00214D1E">
        <w:rPr>
          <w:rFonts w:ascii="Times New Roman" w:hAnsi="Times New Roman" w:cs="Times New Roman"/>
          <w:b/>
          <w:color w:val="CC9900"/>
          <w:sz w:val="28"/>
          <w:szCs w:val="28"/>
        </w:rPr>
        <w:t xml:space="preserve"> </w:t>
      </w:r>
    </w:p>
    <w:p w:rsidR="00BB798D" w:rsidRPr="00FA18CE" w:rsidRDefault="00FF0169" w:rsidP="00FA18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3417">
        <w:rPr>
          <w:rFonts w:ascii="Times New Roman" w:hAnsi="Times New Roman" w:cs="Times New Roman"/>
          <w:b/>
        </w:rPr>
        <w:t>Enrico Coser</w:t>
      </w:r>
      <w:r w:rsidRPr="00413417">
        <w:rPr>
          <w:rFonts w:ascii="Times New Roman" w:hAnsi="Times New Roman" w:cs="Times New Roman"/>
        </w:rPr>
        <w:t xml:space="preserve">, con la sua famiglia proprietario dell’azienda vinicola Ronco dei Tassi di Cormòns (Go) è il </w:t>
      </w:r>
      <w:r w:rsidR="00984592" w:rsidRPr="00413417">
        <w:rPr>
          <w:rFonts w:ascii="Times New Roman" w:hAnsi="Times New Roman" w:cs="Times New Roman"/>
        </w:rPr>
        <w:t>“</w:t>
      </w:r>
      <w:r w:rsidRPr="00413417">
        <w:rPr>
          <w:rFonts w:ascii="Times New Roman" w:hAnsi="Times New Roman" w:cs="Times New Roman"/>
          <w:b/>
        </w:rPr>
        <w:t>Personaggio dell’anno</w:t>
      </w:r>
      <w:r w:rsidR="00984592" w:rsidRPr="00413417">
        <w:rPr>
          <w:rFonts w:ascii="Times New Roman" w:hAnsi="Times New Roman" w:cs="Times New Roman"/>
          <w:b/>
        </w:rPr>
        <w:t>”</w:t>
      </w:r>
      <w:r w:rsidR="002427F7">
        <w:rPr>
          <w:rFonts w:ascii="Times New Roman" w:hAnsi="Times New Roman" w:cs="Times New Roman"/>
        </w:rPr>
        <w:t xml:space="preserve"> </w:t>
      </w:r>
      <w:r w:rsidRPr="00413417">
        <w:rPr>
          <w:rFonts w:ascii="Times New Roman" w:hAnsi="Times New Roman" w:cs="Times New Roman"/>
          <w:shd w:val="clear" w:color="auto" w:fill="FFFFFF"/>
        </w:rPr>
        <w:t>per </w:t>
      </w:r>
      <w:proofErr w:type="spellStart"/>
      <w:r w:rsidRPr="00413417">
        <w:rPr>
          <w:rStyle w:val="Enfasigrassetto"/>
          <w:rFonts w:ascii="Times New Roman" w:hAnsi="Times New Roman" w:cs="Times New Roman"/>
          <w:shd w:val="clear" w:color="auto" w:fill="FFFFFF"/>
        </w:rPr>
        <w:t>Vinoway</w:t>
      </w:r>
      <w:proofErr w:type="spellEnd"/>
      <w:r w:rsidRPr="00413417">
        <w:rPr>
          <w:rStyle w:val="Enfasigrassetto"/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413417">
        <w:rPr>
          <w:rStyle w:val="Enfasigrassetto"/>
          <w:rFonts w:ascii="Times New Roman" w:hAnsi="Times New Roman" w:cs="Times New Roman"/>
          <w:shd w:val="clear" w:color="auto" w:fill="FFFFFF"/>
        </w:rPr>
        <w:t>Selection</w:t>
      </w:r>
      <w:proofErr w:type="spellEnd"/>
      <w:r w:rsidRPr="00413417">
        <w:rPr>
          <w:rStyle w:val="Enfasigrassetto"/>
          <w:rFonts w:ascii="Times New Roman" w:hAnsi="Times New Roman" w:cs="Times New Roman"/>
          <w:shd w:val="clear" w:color="auto" w:fill="FFFFFF"/>
        </w:rPr>
        <w:t xml:space="preserve"> 2024</w:t>
      </w:r>
      <w:r w:rsidR="00BB798D" w:rsidRPr="00413417">
        <w:rPr>
          <w:rStyle w:val="Enfasigrassetto"/>
          <w:rFonts w:ascii="Times New Roman" w:hAnsi="Times New Roman" w:cs="Times New Roman"/>
          <w:b w:val="0"/>
          <w:shd w:val="clear" w:color="auto" w:fill="FFFFFF"/>
        </w:rPr>
        <w:t>, prestigioso evento</w:t>
      </w:r>
      <w:r w:rsidR="00BB798D" w:rsidRPr="00413417">
        <w:rPr>
          <w:rStyle w:val="Enfasigrassetto"/>
          <w:rFonts w:ascii="Times New Roman" w:hAnsi="Times New Roman" w:cs="Times New Roman"/>
          <w:shd w:val="clear" w:color="auto" w:fill="FFFFFF"/>
        </w:rPr>
        <w:t xml:space="preserve"> </w:t>
      </w:r>
      <w:r w:rsidR="00BB798D" w:rsidRPr="00413417">
        <w:rPr>
          <w:rFonts w:ascii="Times New Roman" w:hAnsi="Times New Roman" w:cs="Times New Roman"/>
        </w:rPr>
        <w:t xml:space="preserve">nato per celebrare i vini italiani di eccellenza e le figure più influenti </w:t>
      </w:r>
      <w:r w:rsidR="00BB798D" w:rsidRPr="00413417">
        <w:rPr>
          <w:rFonts w:ascii="Times New Roman" w:eastAsia="Times New Roman" w:hAnsi="Times New Roman" w:cs="Times New Roman"/>
          <w:lang w:eastAsia="it-IT"/>
        </w:rPr>
        <w:t>del settore vitivinicolo.</w:t>
      </w:r>
      <w:r w:rsidR="00BB798D" w:rsidRPr="00413417">
        <w:rPr>
          <w:rFonts w:ascii="Times New Roman" w:hAnsi="Times New Roman" w:cs="Times New Roman"/>
        </w:rPr>
        <w:t xml:space="preserve"> Il viticultore friulano ha ricevuto l’ambito riconoscimento sabato </w:t>
      </w:r>
      <w:r w:rsidR="00BB798D" w:rsidRPr="00FA18CE">
        <w:rPr>
          <w:rFonts w:ascii="Times New Roman" w:hAnsi="Times New Roman" w:cs="Times New Roman"/>
        </w:rPr>
        <w:t>il </w:t>
      </w:r>
      <w:r w:rsidR="00BB798D" w:rsidRPr="00FA18CE">
        <w:rPr>
          <w:rStyle w:val="Enfasigrassetto"/>
          <w:rFonts w:ascii="Times New Roman" w:hAnsi="Times New Roman" w:cs="Times New Roman"/>
          <w:b w:val="0"/>
        </w:rPr>
        <w:t>21 ottobre</w:t>
      </w:r>
      <w:r w:rsidR="00BB798D" w:rsidRPr="00413417">
        <w:rPr>
          <w:rStyle w:val="Enfasigrassetto"/>
          <w:rFonts w:ascii="Times New Roman" w:hAnsi="Times New Roman" w:cs="Times New Roman"/>
        </w:rPr>
        <w:t xml:space="preserve"> </w:t>
      </w:r>
      <w:r w:rsidR="00BB798D" w:rsidRPr="00413417">
        <w:rPr>
          <w:rFonts w:ascii="Times New Roman" w:hAnsi="Times New Roman" w:cs="Times New Roman"/>
        </w:rPr>
        <w:t xml:space="preserve">nel corso del raffinato </w:t>
      </w:r>
      <w:r w:rsidR="00BB798D" w:rsidRPr="00FA18CE">
        <w:rPr>
          <w:rStyle w:val="Enfasigrassetto"/>
          <w:rFonts w:ascii="Times New Roman" w:hAnsi="Times New Roman" w:cs="Times New Roman"/>
          <w:b w:val="0"/>
        </w:rPr>
        <w:t>Dinner with the Stars</w:t>
      </w:r>
      <w:r w:rsidR="00BB798D" w:rsidRPr="00FA18CE">
        <w:rPr>
          <w:rFonts w:ascii="Times New Roman" w:hAnsi="Times New Roman" w:cs="Times New Roman"/>
        </w:rPr>
        <w:t xml:space="preserve"> ospitato nel suggestivo scenario di </w:t>
      </w:r>
      <w:r w:rsidR="00BB798D" w:rsidRPr="00FA18CE">
        <w:rPr>
          <w:rStyle w:val="Enfasigrassetto"/>
          <w:rFonts w:ascii="Times New Roman" w:hAnsi="Times New Roman" w:cs="Times New Roman"/>
          <w:b w:val="0"/>
        </w:rPr>
        <w:t>Castello Monaci Resort </w:t>
      </w:r>
      <w:r w:rsidR="00BB798D" w:rsidRPr="00FA18CE">
        <w:rPr>
          <w:rFonts w:ascii="Times New Roman" w:hAnsi="Times New Roman" w:cs="Times New Roman"/>
        </w:rPr>
        <w:t>di Salice Salentino.</w:t>
      </w:r>
    </w:p>
    <w:p w:rsidR="00FA18CE" w:rsidRPr="00FA18CE" w:rsidRDefault="00FA18CE" w:rsidP="00FA18C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2985" w:rsidRPr="00214D1E" w:rsidRDefault="00BB798D" w:rsidP="00FA18CE">
      <w:pPr>
        <w:pStyle w:val="Normale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13417">
        <w:rPr>
          <w:b/>
          <w:i/>
          <w:color w:val="212529"/>
          <w:sz w:val="22"/>
          <w:szCs w:val="22"/>
        </w:rPr>
        <w:t>“La passione, il costante impegno e il desiderio di migliorare costantemente per la sua storica cantina Ronco dei Tassi di Cormòns hanno reso questo giovane imprenditore un modello da seguire per i risultati straordinari che ha ottenuto”.</w:t>
      </w:r>
      <w:r w:rsidR="002427F7">
        <w:rPr>
          <w:color w:val="212529"/>
          <w:sz w:val="22"/>
          <w:szCs w:val="22"/>
        </w:rPr>
        <w:t xml:space="preserve"> </w:t>
      </w:r>
      <w:r w:rsidRPr="00214D1E">
        <w:rPr>
          <w:sz w:val="22"/>
          <w:szCs w:val="22"/>
        </w:rPr>
        <w:t>Questa la motivazione del Premio, che gli è stato consegna</w:t>
      </w:r>
      <w:bookmarkStart w:id="0" w:name="_GoBack"/>
      <w:bookmarkEnd w:id="0"/>
      <w:r w:rsidRPr="00214D1E">
        <w:rPr>
          <w:sz w:val="22"/>
          <w:szCs w:val="22"/>
        </w:rPr>
        <w:t xml:space="preserve">to da </w:t>
      </w:r>
      <w:r w:rsidR="00442985" w:rsidRPr="00214D1E">
        <w:rPr>
          <w:rStyle w:val="Enfasigrassetto"/>
          <w:sz w:val="22"/>
          <w:szCs w:val="22"/>
        </w:rPr>
        <w:t>Davide Gangi</w:t>
      </w:r>
      <w:r w:rsidR="00442985" w:rsidRPr="00214D1E">
        <w:rPr>
          <w:sz w:val="22"/>
          <w:szCs w:val="22"/>
        </w:rPr>
        <w:t xml:space="preserve">, CEO e </w:t>
      </w:r>
      <w:proofErr w:type="spellStart"/>
      <w:r w:rsidR="00442985" w:rsidRPr="00214D1E">
        <w:rPr>
          <w:sz w:val="22"/>
          <w:szCs w:val="22"/>
        </w:rPr>
        <w:t>Founder</w:t>
      </w:r>
      <w:proofErr w:type="spellEnd"/>
      <w:r w:rsidR="00442985" w:rsidRPr="00214D1E">
        <w:rPr>
          <w:sz w:val="22"/>
          <w:szCs w:val="22"/>
        </w:rPr>
        <w:t xml:space="preserve"> di </w:t>
      </w:r>
      <w:proofErr w:type="spellStart"/>
      <w:r w:rsidR="00442985" w:rsidRPr="00214D1E">
        <w:rPr>
          <w:sz w:val="22"/>
          <w:szCs w:val="22"/>
        </w:rPr>
        <w:t>Vinoway</w:t>
      </w:r>
      <w:proofErr w:type="spellEnd"/>
      <w:r w:rsidR="00442985" w:rsidRPr="00214D1E">
        <w:rPr>
          <w:sz w:val="22"/>
          <w:szCs w:val="22"/>
        </w:rPr>
        <w:t xml:space="preserve"> Italia</w:t>
      </w:r>
      <w:r w:rsidR="00FA18CE" w:rsidRPr="00214D1E">
        <w:rPr>
          <w:sz w:val="22"/>
          <w:szCs w:val="22"/>
        </w:rPr>
        <w:t>, e presidente dell’autorevole giuria di esperti fra giornalisti, sommelier, addetti ai lavori</w:t>
      </w:r>
      <w:r w:rsidR="00442985" w:rsidRPr="00214D1E">
        <w:rPr>
          <w:sz w:val="22"/>
          <w:szCs w:val="22"/>
        </w:rPr>
        <w:t>.</w:t>
      </w:r>
    </w:p>
    <w:p w:rsidR="00442985" w:rsidRDefault="00442985" w:rsidP="00FA18CE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212529"/>
          <w:sz w:val="22"/>
          <w:szCs w:val="22"/>
        </w:rPr>
      </w:pPr>
    </w:p>
    <w:p w:rsidR="001F48EE" w:rsidRDefault="001F48EE" w:rsidP="001F48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>“</w:t>
      </w:r>
      <w:r w:rsidRPr="00413417">
        <w:rPr>
          <w:rFonts w:ascii="Times New Roman" w:eastAsia="Times New Roman" w:hAnsi="Times New Roman" w:cs="Times New Roman"/>
          <w:color w:val="000000" w:themeColor="text1"/>
          <w:lang w:eastAsia="it-IT"/>
        </w:rPr>
        <w:t>E' un premio totalmente inaspettato che mi rende estremamente orgoglioso non solo per me</w:t>
      </w: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>,</w:t>
      </w:r>
      <w:r w:rsidRPr="00413417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ma anche per la mia famiglia</w:t>
      </w: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>- dice Enrico Coser -</w:t>
      </w:r>
      <w:r w:rsidR="002427F7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</w:t>
      </w:r>
      <w:r w:rsidRPr="00413417">
        <w:rPr>
          <w:rFonts w:ascii="Times New Roman" w:eastAsia="Times New Roman" w:hAnsi="Times New Roman" w:cs="Times New Roman"/>
          <w:color w:val="000000" w:themeColor="text1"/>
          <w:lang w:eastAsia="it-IT"/>
        </w:rPr>
        <w:t>E' un traguardo che abbiamo raggiunto insieme</w:t>
      </w: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>,</w:t>
      </w:r>
      <w:r w:rsidRPr="00413417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perché è grazie a</w:t>
      </w:r>
      <w:r w:rsidR="00FB2247">
        <w:rPr>
          <w:rFonts w:ascii="Times New Roman" w:eastAsia="Times New Roman" w:hAnsi="Times New Roman" w:cs="Times New Roman"/>
          <w:color w:val="000000" w:themeColor="text1"/>
          <w:lang w:eastAsia="it-IT"/>
        </w:rPr>
        <w:t>i miei genitori</w:t>
      </w:r>
      <w:r w:rsidRPr="00413417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che mi </w:t>
      </w: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>sono</w:t>
      </w:r>
      <w:r w:rsidRPr="00413417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appassionato a questo splendido mo</w:t>
      </w:r>
      <w:r w:rsidR="00FB2247">
        <w:rPr>
          <w:rFonts w:ascii="Times New Roman" w:eastAsia="Times New Roman" w:hAnsi="Times New Roman" w:cs="Times New Roman"/>
          <w:color w:val="000000" w:themeColor="text1"/>
          <w:lang w:eastAsia="it-IT"/>
        </w:rPr>
        <w:t>ndo ed è sempre grazie a loro che</w:t>
      </w:r>
      <w:r w:rsidRPr="00413417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ho avuto la possibilità di ritagliarmi i miei spazi all'interno dell'azienda</w:t>
      </w: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>. G</w:t>
      </w:r>
      <w:r w:rsidRPr="00413417">
        <w:rPr>
          <w:rFonts w:ascii="Times New Roman" w:eastAsia="Times New Roman" w:hAnsi="Times New Roman" w:cs="Times New Roman"/>
          <w:color w:val="000000" w:themeColor="text1"/>
          <w:lang w:eastAsia="it-IT"/>
        </w:rPr>
        <w:t>razie alla loro fiducia mi sono fatto carico di responsabilità importanti che ci hanno permesso di crescere e mi hanno permesso di arrivare ad oggi felice e grato</w:t>
      </w: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>,</w:t>
      </w:r>
      <w:r w:rsidRPr="00413417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con </w:t>
      </w: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un </w:t>
      </w:r>
      <w:r w:rsidRPr="00413417">
        <w:rPr>
          <w:rFonts w:ascii="Times New Roman" w:eastAsia="Times New Roman" w:hAnsi="Times New Roman" w:cs="Times New Roman"/>
          <w:color w:val="000000" w:themeColor="text1"/>
          <w:lang w:eastAsia="it-IT"/>
        </w:rPr>
        <w:t>grande entusiasmo di voler continuare a migliorare sempre di più.</w:t>
      </w: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>”</w:t>
      </w:r>
    </w:p>
    <w:p w:rsidR="000F5684" w:rsidRDefault="000F5684" w:rsidP="001F48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it-IT"/>
        </w:rPr>
      </w:pPr>
    </w:p>
    <w:p w:rsidR="000F5684" w:rsidRPr="00413417" w:rsidRDefault="000F5684" w:rsidP="001F48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0F5684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Sede sul monte </w:t>
      </w:r>
      <w:proofErr w:type="spellStart"/>
      <w:r w:rsidRPr="000F5684">
        <w:rPr>
          <w:rFonts w:ascii="Times New Roman" w:eastAsia="Times New Roman" w:hAnsi="Times New Roman" w:cs="Times New Roman"/>
          <w:color w:val="000000" w:themeColor="text1"/>
          <w:lang w:eastAsia="it-IT"/>
        </w:rPr>
        <w:t>Quarin</w:t>
      </w:r>
      <w:proofErr w:type="spellEnd"/>
      <w:r w:rsidRPr="000F5684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nel cuore del Collio Goriziano, Ronco dei Tassi si estende per oltre 50 ettari, di cui 23 a vigneto e i rimanenti a bosco. Fondata nel 1989 da Fabio Coser con la moglie Daniela, a cui si sono affiancati i figli Matteo ed Enrico, sviluppa una viticultura ecosostenibile, con tecniche colturali estremamente rispettose dell’ambiente e controlli qualitativi e quantitativi che permettono di </w:t>
      </w:r>
      <w:r w:rsidR="00FA18CE" w:rsidRPr="00413417">
        <w:rPr>
          <w:rFonts w:ascii="Times New Roman" w:eastAsia="Times New Roman" w:hAnsi="Times New Roman" w:cs="Times New Roman"/>
          <w:color w:val="000000" w:themeColor="text1"/>
          <w:lang w:eastAsia="it-IT"/>
        </w:rPr>
        <w:t>produrre un'uva sana con il minor imp</w:t>
      </w:r>
      <w:r w:rsidR="00FA18CE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atto possibile, preservando </w:t>
      </w:r>
      <w:r w:rsidR="00FA18CE" w:rsidRPr="00413417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ricchezza e biodiversità </w:t>
      </w:r>
      <w:r w:rsidR="00FA18CE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della </w:t>
      </w:r>
      <w:r w:rsidR="00FA18CE" w:rsidRPr="00413417">
        <w:rPr>
          <w:rFonts w:ascii="Times New Roman" w:eastAsia="Times New Roman" w:hAnsi="Times New Roman" w:cs="Times New Roman"/>
          <w:color w:val="000000" w:themeColor="text1"/>
          <w:lang w:eastAsia="it-IT"/>
        </w:rPr>
        <w:t>proprietà</w:t>
      </w:r>
      <w:r w:rsidR="00FA18CE">
        <w:rPr>
          <w:rFonts w:ascii="Times New Roman" w:eastAsia="Times New Roman" w:hAnsi="Times New Roman" w:cs="Times New Roman"/>
          <w:color w:val="000000" w:themeColor="text1"/>
          <w:lang w:eastAsia="it-IT"/>
        </w:rPr>
        <w:t>.</w:t>
      </w:r>
      <w:r w:rsidRPr="000F5684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Il suo nome deriva dalla presenza di alcune colonie di tassi, che nel periodo in cui l’uva è matura diventano ghiotti consumatori dei grappoli più dolci e dalla particolare disposizione dei vigneti su terrazze ben esposte al sole, denominate appunto “ronchi</w:t>
      </w: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>”.</w:t>
      </w:r>
    </w:p>
    <w:p w:rsidR="001F48EE" w:rsidRPr="000F5684" w:rsidRDefault="001F48EE" w:rsidP="000F56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it-IT"/>
        </w:rPr>
      </w:pPr>
    </w:p>
    <w:p w:rsidR="000F5684" w:rsidRDefault="000F5684" w:rsidP="000F56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“Figlio d'arte, ho </w:t>
      </w:r>
      <w:r w:rsidR="001F48EE" w:rsidRPr="00413417">
        <w:rPr>
          <w:rFonts w:ascii="Times New Roman" w:eastAsia="Times New Roman" w:hAnsi="Times New Roman" w:cs="Times New Roman"/>
          <w:color w:val="000000" w:themeColor="text1"/>
          <w:lang w:eastAsia="it-IT"/>
        </w:rPr>
        <w:t>vissuto nel mondo del vino sin da piccolo</w:t>
      </w: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>,</w:t>
      </w:r>
      <w:r w:rsidR="001F48EE" w:rsidRPr="00413417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con i miei genitori </w:t>
      </w:r>
      <w:r w:rsidR="001F48EE" w:rsidRPr="00413417">
        <w:rPr>
          <w:rFonts w:ascii="Times New Roman" w:eastAsia="Times New Roman" w:hAnsi="Times New Roman" w:cs="Times New Roman"/>
          <w:color w:val="000000" w:themeColor="text1"/>
          <w:lang w:eastAsia="it-IT"/>
        </w:rPr>
        <w:t>che mi hanno sempre coinvolto e portato con loro anche nei viaggi di lavoro</w:t>
      </w: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>- racconta Enrico</w:t>
      </w:r>
      <w:r w:rsidR="002427F7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- </w:t>
      </w:r>
      <w:r w:rsidR="001F48EE" w:rsidRPr="00413417">
        <w:rPr>
          <w:rFonts w:ascii="Times New Roman" w:eastAsia="Times New Roman" w:hAnsi="Times New Roman" w:cs="Times New Roman"/>
          <w:color w:val="000000" w:themeColor="text1"/>
          <w:lang w:eastAsia="it-IT"/>
        </w:rPr>
        <w:t>Appassionato, grazi</w:t>
      </w: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e alle amicizie e conoscenze di mio padre </w:t>
      </w:r>
      <w:r w:rsidR="001F48EE" w:rsidRPr="00413417">
        <w:rPr>
          <w:rFonts w:ascii="Times New Roman" w:eastAsia="Times New Roman" w:hAnsi="Times New Roman" w:cs="Times New Roman"/>
          <w:color w:val="000000" w:themeColor="text1"/>
          <w:lang w:eastAsia="it-IT"/>
        </w:rPr>
        <w:t>e poi</w:t>
      </w:r>
      <w:r w:rsidR="00FB2247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a quelle</w:t>
      </w:r>
      <w:r w:rsidR="001F48EE" w:rsidRPr="00413417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maturate nei miei anni sul campo, ho avuto modo di entrare nel dietro le quinte delle cantine più prestig</w:t>
      </w: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>iose italiane e</w:t>
      </w:r>
      <w:r w:rsidR="00FB2247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straniere</w:t>
      </w:r>
      <w:r w:rsidR="001F48EE" w:rsidRPr="00413417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, ascoltando e facendo </w:t>
      </w: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>tesoro dell'enorme esperienza dei loro enologi</w:t>
      </w:r>
      <w:r w:rsidR="001F48EE" w:rsidRPr="00413417">
        <w:rPr>
          <w:rFonts w:ascii="Times New Roman" w:eastAsia="Times New Roman" w:hAnsi="Times New Roman" w:cs="Times New Roman"/>
          <w:color w:val="000000" w:themeColor="text1"/>
          <w:lang w:eastAsia="it-IT"/>
        </w:rPr>
        <w:t>. Sono molto ambizioso e mi piace sperimentare. Ringrazio il papà</w:t>
      </w: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>,</w:t>
      </w:r>
      <w:r w:rsidR="001F48EE" w:rsidRPr="00413417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che mi </w:t>
      </w: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ha sempre permesso di provare </w:t>
      </w:r>
      <w:r w:rsidR="001F48EE" w:rsidRPr="00413417">
        <w:rPr>
          <w:rFonts w:ascii="Times New Roman" w:eastAsia="Times New Roman" w:hAnsi="Times New Roman" w:cs="Times New Roman"/>
          <w:color w:val="000000" w:themeColor="text1"/>
          <w:lang w:eastAsia="it-IT"/>
        </w:rPr>
        <w:t>sia in produzione che nel commerciale quello che ritenevo potesse essere interessante per la nostra realtà ogni qualvolta tornavo con grande entusiasmo</w:t>
      </w: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</w:t>
      </w:r>
      <w:r w:rsidRPr="00413417">
        <w:rPr>
          <w:rFonts w:ascii="Times New Roman" w:eastAsia="Times New Roman" w:hAnsi="Times New Roman" w:cs="Times New Roman"/>
          <w:color w:val="000000" w:themeColor="text1"/>
          <w:lang w:eastAsia="it-IT"/>
        </w:rPr>
        <w:t>da un viaggio</w:t>
      </w:r>
      <w:r w:rsidR="001F48EE" w:rsidRPr="00413417">
        <w:rPr>
          <w:rFonts w:ascii="Times New Roman" w:eastAsia="Times New Roman" w:hAnsi="Times New Roman" w:cs="Times New Roman"/>
          <w:color w:val="000000" w:themeColor="text1"/>
          <w:lang w:eastAsia="it-IT"/>
        </w:rPr>
        <w:t>.</w:t>
      </w: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</w:t>
      </w:r>
      <w:r w:rsidRPr="00413417">
        <w:rPr>
          <w:rFonts w:ascii="Times New Roman" w:eastAsia="Times New Roman" w:hAnsi="Times New Roman" w:cs="Times New Roman"/>
          <w:color w:val="000000" w:themeColor="text1"/>
          <w:lang w:eastAsia="it-IT"/>
        </w:rPr>
        <w:t>S</w:t>
      </w: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>iamo un'azienda fami</w:t>
      </w:r>
      <w:r w:rsidRPr="00413417">
        <w:rPr>
          <w:rFonts w:ascii="Times New Roman" w:eastAsia="Times New Roman" w:hAnsi="Times New Roman" w:cs="Times New Roman"/>
          <w:color w:val="000000" w:themeColor="text1"/>
          <w:lang w:eastAsia="it-IT"/>
        </w:rPr>
        <w:t>liare dove è necessario che tutti alla fine sappiano fare un po' di tutto</w:t>
      </w: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>. P</w:t>
      </w:r>
      <w:r w:rsidRPr="00413417">
        <w:rPr>
          <w:rFonts w:ascii="Times New Roman" w:eastAsia="Times New Roman" w:hAnsi="Times New Roman" w:cs="Times New Roman"/>
          <w:color w:val="000000" w:themeColor="text1"/>
          <w:lang w:eastAsia="it-IT"/>
        </w:rPr>
        <w:t>rincipalmente seguo la produzione soprattutto per la parte di vinificazione in vendemmia</w:t>
      </w: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>,</w:t>
      </w:r>
      <w:r w:rsidRPr="00413417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dove curo in prima persona tutte le fasi e le lavorazioni e poi assieme al papà i tagli dei vari vini. Inoltre curo la pa</w:t>
      </w: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>rte commerciale sia Italia che all’ estero.”</w:t>
      </w:r>
      <w:r w:rsidRPr="00413417">
        <w:rPr>
          <w:rFonts w:ascii="Times New Roman" w:eastAsia="Times New Roman" w:hAnsi="Times New Roman" w:cs="Times New Roman"/>
          <w:color w:val="000000" w:themeColor="text1"/>
          <w:lang w:eastAsia="it-IT"/>
        </w:rPr>
        <w:t> </w:t>
      </w:r>
    </w:p>
    <w:p w:rsidR="000F5684" w:rsidRDefault="000F5684" w:rsidP="000F56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it-IT"/>
        </w:rPr>
      </w:pPr>
    </w:p>
    <w:p w:rsidR="00CD5C0F" w:rsidRPr="00413417" w:rsidRDefault="000F5684" w:rsidP="00CD5C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>La chiave del s</w:t>
      </w:r>
      <w:r w:rsidRPr="00413417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uccesso </w:t>
      </w: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di Ronco dei Tassi </w:t>
      </w:r>
      <w:r w:rsidR="00CD5C0F">
        <w:rPr>
          <w:rFonts w:ascii="Times New Roman" w:eastAsia="Times New Roman" w:hAnsi="Times New Roman" w:cs="Times New Roman"/>
          <w:color w:val="000000" w:themeColor="text1"/>
          <w:lang w:eastAsia="it-IT"/>
        </w:rPr>
        <w:t>sono</w:t>
      </w: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</w:t>
      </w:r>
      <w:r w:rsidR="00CD5C0F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proprio il </w:t>
      </w:r>
      <w:r w:rsidRPr="00413417">
        <w:rPr>
          <w:rFonts w:ascii="Times New Roman" w:eastAsia="Times New Roman" w:hAnsi="Times New Roman" w:cs="Times New Roman"/>
          <w:color w:val="000000" w:themeColor="text1"/>
          <w:lang w:eastAsia="it-IT"/>
        </w:rPr>
        <w:t>forte legame tra la famiglia ed il marchio</w:t>
      </w:r>
      <w:r w:rsidR="00CD5C0F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e la filosofia che fin dall’inizio li </w:t>
      </w:r>
      <w:r w:rsidR="00491D51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caratterizza </w:t>
      </w:r>
      <w:r w:rsidR="00CD5C0F">
        <w:rPr>
          <w:rFonts w:ascii="Times New Roman" w:eastAsia="Times New Roman" w:hAnsi="Times New Roman" w:cs="Times New Roman"/>
          <w:color w:val="000000" w:themeColor="text1"/>
          <w:lang w:eastAsia="it-IT"/>
        </w:rPr>
        <w:t>“</w:t>
      </w:r>
      <w:r w:rsidRPr="00413417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Ronco dei Tassi è sempre stata di Fabio e Daniela Coser e ormai da qualche anno pian piano posso dire </w:t>
      </w:r>
      <w:r w:rsidR="00CD5C0F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che è anche di Matteo ed Enrico. </w:t>
      </w:r>
      <w:r w:rsidRPr="00413417">
        <w:rPr>
          <w:rFonts w:ascii="Times New Roman" w:eastAsia="Times New Roman" w:hAnsi="Times New Roman" w:cs="Times New Roman"/>
          <w:color w:val="000000" w:themeColor="text1"/>
          <w:lang w:eastAsia="it-IT"/>
        </w:rPr>
        <w:t>Questo passaggio generazionale così fluido e naturale è una cosa che mi rende molto orgoglioso per la sensibilità ed intelligenza dei miei genitori nei c</w:t>
      </w:r>
      <w:r w:rsidR="00CD5C0F">
        <w:rPr>
          <w:rFonts w:ascii="Times New Roman" w:eastAsia="Times New Roman" w:hAnsi="Times New Roman" w:cs="Times New Roman"/>
          <w:color w:val="000000" w:themeColor="text1"/>
          <w:lang w:eastAsia="it-IT"/>
        </w:rPr>
        <w:t>onfronti miei e di mio fratello - spiega Enrico</w:t>
      </w:r>
      <w:r w:rsidR="002427F7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</w:t>
      </w:r>
      <w:r w:rsidR="00CD5C0F">
        <w:rPr>
          <w:rFonts w:ascii="Times New Roman" w:eastAsia="Times New Roman" w:hAnsi="Times New Roman" w:cs="Times New Roman"/>
          <w:color w:val="000000" w:themeColor="text1"/>
          <w:lang w:eastAsia="it-IT"/>
        </w:rPr>
        <w:t>-</w:t>
      </w:r>
      <w:r w:rsidR="002427F7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</w:t>
      </w:r>
      <w:r w:rsidR="00CD5C0F">
        <w:rPr>
          <w:rFonts w:ascii="Times New Roman" w:eastAsia="Times New Roman" w:hAnsi="Times New Roman" w:cs="Times New Roman"/>
          <w:color w:val="000000" w:themeColor="text1"/>
          <w:lang w:eastAsia="it-IT"/>
        </w:rPr>
        <w:t>La</w:t>
      </w:r>
      <w:r w:rsidR="00CD5C0F" w:rsidRPr="00413417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filosofia d</w:t>
      </w:r>
      <w:r w:rsidR="00CD5C0F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i mio padre si è sempre fondata </w:t>
      </w:r>
      <w:r w:rsidR="00CD5C0F" w:rsidRPr="00413417">
        <w:rPr>
          <w:rFonts w:ascii="Times New Roman" w:eastAsia="Times New Roman" w:hAnsi="Times New Roman" w:cs="Times New Roman"/>
          <w:color w:val="000000" w:themeColor="text1"/>
          <w:lang w:eastAsia="it-IT"/>
        </w:rPr>
        <w:t>sul totale rispetto del territorio e dell'uva prodotta, cercando, e riuscendoci aggiungo io, a portare nel calice una profonda identità varietale e del luogo dove l'uva nasce, in una forma così elegante e corretta che non ha mai dovuto cedere a mode o for</w:t>
      </w:r>
      <w:r w:rsidR="00CD5C0F">
        <w:rPr>
          <w:rFonts w:ascii="Times New Roman" w:eastAsia="Times New Roman" w:hAnsi="Times New Roman" w:cs="Times New Roman"/>
          <w:color w:val="000000" w:themeColor="text1"/>
          <w:lang w:eastAsia="it-IT"/>
        </w:rPr>
        <w:t>me alternative di vinificazione, con i conseguenti</w:t>
      </w:r>
      <w:r w:rsidR="00CD5C0F" w:rsidRPr="00413417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vari eccessi che si sono verificati sui mercati in questi 34 anni di storia che ci contraddistingu</w:t>
      </w:r>
      <w:r w:rsidR="00CD5C0F">
        <w:rPr>
          <w:rFonts w:ascii="Times New Roman" w:eastAsia="Times New Roman" w:hAnsi="Times New Roman" w:cs="Times New Roman"/>
          <w:color w:val="000000" w:themeColor="text1"/>
          <w:lang w:eastAsia="it-IT"/>
        </w:rPr>
        <w:t>ono</w:t>
      </w:r>
      <w:r w:rsidR="00CD5C0F" w:rsidRPr="00413417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. Il concetto </w:t>
      </w:r>
      <w:r w:rsidR="00CD5C0F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di base </w:t>
      </w:r>
      <w:r w:rsidR="00CD5C0F" w:rsidRPr="00413417">
        <w:rPr>
          <w:rFonts w:ascii="Times New Roman" w:eastAsia="Times New Roman" w:hAnsi="Times New Roman" w:cs="Times New Roman"/>
          <w:color w:val="000000" w:themeColor="text1"/>
          <w:lang w:eastAsia="it-IT"/>
        </w:rPr>
        <w:t>è rimasto ben saldo ed oggi lo portiamo avanti con orgoglio</w:t>
      </w:r>
      <w:r w:rsidR="00FA18CE">
        <w:rPr>
          <w:rFonts w:ascii="Times New Roman" w:eastAsia="Times New Roman" w:hAnsi="Times New Roman" w:cs="Times New Roman"/>
          <w:color w:val="000000" w:themeColor="text1"/>
          <w:lang w:eastAsia="it-IT"/>
        </w:rPr>
        <w:t>,</w:t>
      </w:r>
      <w:r w:rsidR="00CD5C0F" w:rsidRPr="00413417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anche perché è il concetto che ha fatto conoscere il vino del nostro splendido territorio nel mondo, ed è l'enologia virtuosa, fatta</w:t>
      </w:r>
      <w:r w:rsidR="00FA18CE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di scienza, cultura e tecnica.”</w:t>
      </w:r>
    </w:p>
    <w:p w:rsidR="00442985" w:rsidRPr="00413417" w:rsidRDefault="00442985" w:rsidP="00413417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2"/>
          <w:szCs w:val="22"/>
        </w:rPr>
      </w:pPr>
    </w:p>
    <w:p w:rsidR="006E7117" w:rsidRPr="00413417" w:rsidRDefault="006E7117" w:rsidP="006E7117">
      <w:pPr>
        <w:spacing w:after="0" w:line="240" w:lineRule="auto"/>
        <w:rPr>
          <w:rFonts w:ascii="Times New Roman" w:hAnsi="Times New Roman" w:cs="Times New Roman"/>
          <w:b/>
          <w:color w:val="CC9900"/>
        </w:rPr>
      </w:pPr>
      <w:r w:rsidRPr="00413417">
        <w:rPr>
          <w:rFonts w:ascii="Times New Roman" w:hAnsi="Times New Roman" w:cs="Times New Roman"/>
          <w:b/>
          <w:color w:val="CC9900"/>
        </w:rPr>
        <w:t xml:space="preserve">Ronco dei Tassi </w:t>
      </w:r>
    </w:p>
    <w:p w:rsidR="006E7117" w:rsidRPr="00413417" w:rsidRDefault="006E7117" w:rsidP="006E7117">
      <w:pPr>
        <w:pStyle w:val="Nessunaspaziatura"/>
        <w:rPr>
          <w:rFonts w:ascii="Times New Roman" w:hAnsi="Times New Roman" w:cs="Times New Roman"/>
        </w:rPr>
      </w:pPr>
      <w:r w:rsidRPr="00413417">
        <w:rPr>
          <w:rStyle w:val="lrzxr"/>
          <w:rFonts w:ascii="Times New Roman" w:hAnsi="Times New Roman" w:cs="Times New Roman"/>
        </w:rPr>
        <w:t xml:space="preserve">Località Montona 19, Cormòns (GO) - Tel. +39 048160155 - </w:t>
      </w:r>
      <w:r w:rsidRPr="00413417">
        <w:rPr>
          <w:rFonts w:ascii="Times New Roman" w:hAnsi="Times New Roman" w:cs="Times New Roman"/>
        </w:rPr>
        <w:t>www.roncodeitassi.it - info@roncodeitassi.it</w:t>
      </w:r>
    </w:p>
    <w:p w:rsidR="006E7117" w:rsidRPr="00413417" w:rsidRDefault="006E7117" w:rsidP="006E7117">
      <w:pPr>
        <w:pStyle w:val="Nessunaspaziatura"/>
        <w:rPr>
          <w:rFonts w:ascii="Times New Roman" w:hAnsi="Times New Roman" w:cs="Times New Roman"/>
        </w:rPr>
      </w:pPr>
    </w:p>
    <w:p w:rsidR="006E7117" w:rsidRPr="001F48EE" w:rsidRDefault="006E7117" w:rsidP="006E7117">
      <w:pPr>
        <w:spacing w:after="0" w:line="240" w:lineRule="auto"/>
        <w:rPr>
          <w:rFonts w:ascii="Times New Roman" w:hAnsi="Times New Roman" w:cs="Times New Roman"/>
          <w:bCs/>
          <w:sz w:val="18"/>
        </w:rPr>
      </w:pPr>
      <w:r w:rsidRPr="00413417">
        <w:rPr>
          <w:rFonts w:ascii="Times New Roman" w:hAnsi="Times New Roman" w:cs="Times New Roman"/>
          <w:b/>
          <w:color w:val="CC9900"/>
          <w:sz w:val="18"/>
        </w:rPr>
        <w:t>Ufficio Stampa -</w:t>
      </w:r>
      <w:r w:rsidRPr="00413417">
        <w:rPr>
          <w:rFonts w:ascii="Times New Roman" w:hAnsi="Times New Roman" w:cs="Times New Roman"/>
          <w:b/>
          <w:i/>
          <w:color w:val="000000" w:themeColor="text1"/>
          <w:sz w:val="18"/>
        </w:rPr>
        <w:t xml:space="preserve"> </w:t>
      </w:r>
      <w:r w:rsidRPr="00413417">
        <w:rPr>
          <w:rStyle w:val="Enfasicorsivo"/>
          <w:rFonts w:ascii="Times New Roman" w:hAnsi="Times New Roman" w:cs="Times New Roman"/>
          <w:b/>
          <w:bCs/>
          <w:i w:val="0"/>
          <w:color w:val="000000"/>
          <w:sz w:val="18"/>
        </w:rPr>
        <w:t>AGORA’ di Marina Tagliaferri</w:t>
      </w:r>
      <w:r w:rsidR="00413417" w:rsidRPr="00413417">
        <w:rPr>
          <w:rStyle w:val="Enfasicorsivo"/>
          <w:rFonts w:ascii="Times New Roman" w:hAnsi="Times New Roman" w:cs="Times New Roman"/>
          <w:b/>
          <w:bCs/>
          <w:i w:val="0"/>
          <w:color w:val="000000"/>
          <w:sz w:val="18"/>
        </w:rPr>
        <w:t xml:space="preserve"> - </w:t>
      </w:r>
      <w:r w:rsidRPr="001F48EE">
        <w:rPr>
          <w:rFonts w:ascii="Times New Roman" w:hAnsi="Times New Roman" w:cs="Times New Roman"/>
          <w:bCs/>
          <w:sz w:val="18"/>
        </w:rPr>
        <w:t xml:space="preserve">Tel. +39 048162385 - www.studio-agora.it - </w:t>
      </w:r>
      <w:r w:rsidRPr="001F48EE">
        <w:rPr>
          <w:rFonts w:ascii="Times New Roman" w:hAnsi="Times New Roman" w:cs="Times New Roman"/>
          <w:sz w:val="18"/>
        </w:rPr>
        <w:t>agora@studio-agora.it</w:t>
      </w:r>
      <w:r w:rsidRPr="001F48EE">
        <w:rPr>
          <w:rFonts w:ascii="Times New Roman" w:hAnsi="Times New Roman" w:cs="Times New Roman"/>
          <w:bCs/>
          <w:sz w:val="18"/>
        </w:rPr>
        <w:t xml:space="preserve">  </w:t>
      </w:r>
    </w:p>
    <w:p w:rsidR="006E7117" w:rsidRDefault="006E7117" w:rsidP="000E34D3">
      <w:pPr>
        <w:spacing w:after="0"/>
        <w:jc w:val="both"/>
        <w:rPr>
          <w:rFonts w:ascii="Times New Roman" w:hAnsi="Times New Roman" w:cs="Times New Roman"/>
        </w:rPr>
      </w:pPr>
    </w:p>
    <w:sectPr w:rsidR="006E7117" w:rsidSect="00491D51">
      <w:pgSz w:w="11906" w:h="16838"/>
      <w:pgMar w:top="142" w:right="849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40C"/>
    <w:rsid w:val="00000F6D"/>
    <w:rsid w:val="00097613"/>
    <w:rsid w:val="000E34D3"/>
    <w:rsid w:val="000F5684"/>
    <w:rsid w:val="0015161F"/>
    <w:rsid w:val="001906DF"/>
    <w:rsid w:val="001F48EE"/>
    <w:rsid w:val="00214D1E"/>
    <w:rsid w:val="002427F7"/>
    <w:rsid w:val="002A2898"/>
    <w:rsid w:val="003033BD"/>
    <w:rsid w:val="0034653D"/>
    <w:rsid w:val="003A40DF"/>
    <w:rsid w:val="00413417"/>
    <w:rsid w:val="00424706"/>
    <w:rsid w:val="00442985"/>
    <w:rsid w:val="00491D51"/>
    <w:rsid w:val="004F62EE"/>
    <w:rsid w:val="0050640C"/>
    <w:rsid w:val="00506EEB"/>
    <w:rsid w:val="00622A52"/>
    <w:rsid w:val="006476A4"/>
    <w:rsid w:val="006E7117"/>
    <w:rsid w:val="00763D6F"/>
    <w:rsid w:val="00767527"/>
    <w:rsid w:val="008C0FA5"/>
    <w:rsid w:val="008D1D97"/>
    <w:rsid w:val="00972D44"/>
    <w:rsid w:val="00984592"/>
    <w:rsid w:val="009C7654"/>
    <w:rsid w:val="00BB798D"/>
    <w:rsid w:val="00BC76AC"/>
    <w:rsid w:val="00C36676"/>
    <w:rsid w:val="00CD5C0F"/>
    <w:rsid w:val="00D11BB3"/>
    <w:rsid w:val="00E50AE0"/>
    <w:rsid w:val="00FA18CE"/>
    <w:rsid w:val="00FB2247"/>
    <w:rsid w:val="00FF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A44333-51E6-FC47-9AE2-07D026E77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00F6D"/>
  </w:style>
  <w:style w:type="paragraph" w:styleId="Titolo1">
    <w:name w:val="heading 1"/>
    <w:basedOn w:val="Normale"/>
    <w:next w:val="Normale"/>
    <w:link w:val="Titolo1Carattere"/>
    <w:uiPriority w:val="9"/>
    <w:qFormat/>
    <w:rsid w:val="005064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link w:val="Titolo3Carattere"/>
    <w:uiPriority w:val="9"/>
    <w:qFormat/>
    <w:rsid w:val="005064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50640C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grassetto">
    <w:name w:val="Strong"/>
    <w:basedOn w:val="Carpredefinitoparagrafo"/>
    <w:uiPriority w:val="22"/>
    <w:qFormat/>
    <w:rsid w:val="0050640C"/>
    <w:rPr>
      <w:b/>
      <w:bCs/>
    </w:rPr>
  </w:style>
  <w:style w:type="paragraph" w:styleId="NormaleWeb">
    <w:name w:val="Normal (Web)"/>
    <w:basedOn w:val="Normale"/>
    <w:uiPriority w:val="99"/>
    <w:unhideWhenUsed/>
    <w:rsid w:val="00506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western">
    <w:name w:val="western"/>
    <w:basedOn w:val="Normale"/>
    <w:rsid w:val="00506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50640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6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640C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064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xt-reveal">
    <w:name w:val="text-reveal"/>
    <w:basedOn w:val="Carpredefinitoparagrafo"/>
    <w:rsid w:val="0050640C"/>
  </w:style>
  <w:style w:type="character" w:customStyle="1" w:styleId="breadcrumblast">
    <w:name w:val="breadcrumb_last"/>
    <w:basedOn w:val="Carpredefinitoparagrafo"/>
    <w:rsid w:val="0050640C"/>
  </w:style>
  <w:style w:type="character" w:styleId="Enfasicorsivo">
    <w:name w:val="Emphasis"/>
    <w:basedOn w:val="Carpredefinitoparagrafo"/>
    <w:qFormat/>
    <w:rsid w:val="0050640C"/>
    <w:rPr>
      <w:i/>
      <w:iCs/>
    </w:rPr>
  </w:style>
  <w:style w:type="paragraph" w:styleId="Corpotesto">
    <w:name w:val="Body Text"/>
    <w:basedOn w:val="Normale"/>
    <w:link w:val="CorpotestoCarattere"/>
    <w:uiPriority w:val="1"/>
    <w:qFormat/>
    <w:rsid w:val="003A40D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A40DF"/>
    <w:rPr>
      <w:rFonts w:ascii="Arial MT" w:eastAsia="Arial MT" w:hAnsi="Arial MT" w:cs="Arial MT"/>
    </w:rPr>
  </w:style>
  <w:style w:type="paragraph" w:styleId="Nessunaspaziatura">
    <w:name w:val="No Spacing"/>
    <w:uiPriority w:val="1"/>
    <w:qFormat/>
    <w:rsid w:val="006E7117"/>
    <w:pPr>
      <w:spacing w:after="0" w:line="240" w:lineRule="auto"/>
    </w:pPr>
  </w:style>
  <w:style w:type="character" w:customStyle="1" w:styleId="lrzxr">
    <w:name w:val="lrzxr"/>
    <w:basedOn w:val="Carpredefinitoparagrafo"/>
    <w:rsid w:val="006E7117"/>
  </w:style>
  <w:style w:type="character" w:customStyle="1" w:styleId="textexposedshow">
    <w:name w:val="text_exposed_show"/>
    <w:basedOn w:val="Carpredefinitoparagrafo"/>
    <w:rsid w:val="000F5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2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0561">
          <w:marLeft w:val="0"/>
          <w:marRight w:val="0"/>
          <w:marTop w:val="0"/>
          <w:marBottom w:val="0"/>
          <w:divBdr>
            <w:top w:val="single" w:sz="2" w:space="31" w:color="EAE9E9"/>
            <w:left w:val="single" w:sz="2" w:space="0" w:color="EAE9E9"/>
            <w:bottom w:val="single" w:sz="2" w:space="0" w:color="EAE9E9"/>
            <w:right w:val="single" w:sz="2" w:space="0" w:color="EAE9E9"/>
          </w:divBdr>
          <w:divsChild>
            <w:div w:id="15842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85898">
                  <w:marLeft w:val="0"/>
                  <w:marRight w:val="733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49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91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3929874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1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6508370">
          <w:marLeft w:val="0"/>
          <w:marRight w:val="0"/>
          <w:marTop w:val="0"/>
          <w:marBottom w:val="0"/>
          <w:divBdr>
            <w:top w:val="single" w:sz="2" w:space="14" w:color="EAE9E9"/>
            <w:left w:val="single" w:sz="2" w:space="20" w:color="EAE9E9"/>
            <w:bottom w:val="single" w:sz="2" w:space="31" w:color="EAE9E9"/>
            <w:right w:val="single" w:sz="2" w:space="20" w:color="EAE9E9"/>
          </w:divBdr>
          <w:divsChild>
            <w:div w:id="160206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72231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2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0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Studio Agorà</cp:lastModifiedBy>
  <cp:revision>14</cp:revision>
  <dcterms:created xsi:type="dcterms:W3CDTF">2023-10-16T08:02:00Z</dcterms:created>
  <dcterms:modified xsi:type="dcterms:W3CDTF">2023-10-24T09:53:00Z</dcterms:modified>
</cp:coreProperties>
</file>