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6EFB8" w14:textId="64B4F623" w:rsidR="001C2149" w:rsidRPr="00215294" w:rsidRDefault="00780718" w:rsidP="001C2149">
      <w:pPr>
        <w:rPr>
          <w:rFonts w:ascii="Calibri" w:hAnsi="Calibri" w:cs="Calibri"/>
        </w:rPr>
      </w:pPr>
      <w:r w:rsidRPr="00215294">
        <w:rPr>
          <w:rFonts w:ascii="Calibri" w:hAnsi="Calibri" w:cs="Calibri"/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8D04D1E" wp14:editId="21144A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2640" cy="970280"/>
            <wp:effectExtent l="0" t="0" r="3810" b="1270"/>
            <wp:wrapTopAndBottom/>
            <wp:docPr id="3413449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48A1F" w14:textId="3C6E44C1" w:rsidR="001C2149" w:rsidRPr="00AB41E4" w:rsidRDefault="001C2149" w:rsidP="001C2149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it-IT"/>
          <w14:ligatures w14:val="none"/>
        </w:rPr>
      </w:pPr>
      <w:r w:rsidRPr="00AB41E4">
        <w:rPr>
          <w:rFonts w:ascii="Calibri" w:eastAsia="Times New Roman" w:hAnsi="Calibri" w:cs="Calibri"/>
          <w:b/>
          <w:bCs/>
          <w:kern w:val="0"/>
          <w:sz w:val="36"/>
          <w:szCs w:val="36"/>
          <w:lang w:eastAsia="it-IT"/>
          <w14:ligatures w14:val="none"/>
        </w:rPr>
        <w:t xml:space="preserve">Friuli Venezia Giulia </w:t>
      </w:r>
      <w:r w:rsidR="00AB41E4">
        <w:rPr>
          <w:rFonts w:ascii="Calibri" w:eastAsia="Times New Roman" w:hAnsi="Calibri" w:cs="Calibri"/>
          <w:b/>
          <w:bCs/>
          <w:kern w:val="0"/>
          <w:sz w:val="36"/>
          <w:szCs w:val="36"/>
          <w:lang w:eastAsia="it-IT"/>
          <w14:ligatures w14:val="none"/>
        </w:rPr>
        <w:t>Meets</w:t>
      </w:r>
      <w:r w:rsidRPr="00AB41E4">
        <w:rPr>
          <w:rFonts w:ascii="Calibri" w:eastAsia="Times New Roman" w:hAnsi="Calibri" w:cs="Calibri"/>
          <w:b/>
          <w:bCs/>
          <w:kern w:val="0"/>
          <w:sz w:val="36"/>
          <w:szCs w:val="36"/>
          <w:lang w:eastAsia="it-IT"/>
          <w14:ligatures w14:val="none"/>
        </w:rPr>
        <w:t xml:space="preserve"> Milano</w:t>
      </w:r>
    </w:p>
    <w:p w14:paraId="3E25C7E2" w14:textId="44EDFCFE" w:rsidR="00AF7B9B" w:rsidRPr="005945B4" w:rsidRDefault="008742B2" w:rsidP="008742B2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Tutto esaurito a Palazzo Castiglioni, Milano </w:t>
      </w:r>
    </w:p>
    <w:p w14:paraId="3003C5D1" w14:textId="26C0A348" w:rsidR="001C2149" w:rsidRPr="005945B4" w:rsidRDefault="002F0F15" w:rsidP="008742B2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per</w:t>
      </w:r>
      <w:proofErr w:type="gramEnd"/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celebrare le eccellenze del Friuli Venezia Giulia</w:t>
      </w:r>
      <w:r w:rsidR="00593FC6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p w14:paraId="584E57F7" w14:textId="34CF3FDB" w:rsidR="008742B2" w:rsidRPr="005945B4" w:rsidRDefault="008742B2" w:rsidP="008742B2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Oltre 300 partecipanti tra giornalisti, buyers e operatori del settore </w:t>
      </w:r>
    </w:p>
    <w:p w14:paraId="485D9D8B" w14:textId="3761E189" w:rsidR="008742B2" w:rsidRPr="005945B4" w:rsidRDefault="002F0F15" w:rsidP="008742B2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presenti</w:t>
      </w:r>
      <w:proofErr w:type="gramEnd"/>
      <w:r w:rsidR="008742B2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873C66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al</w:t>
      </w:r>
      <w:r w:rsidR="008742B2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la serata di </w:t>
      </w:r>
      <w:proofErr w:type="spellStart"/>
      <w:r w:rsidR="008742B2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tasting</w:t>
      </w:r>
      <w:proofErr w:type="spellEnd"/>
      <w:r w:rsidR="008742B2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e di scoperta culturale</w:t>
      </w:r>
    </w:p>
    <w:p w14:paraId="569261DD" w14:textId="052EA00D" w:rsidR="008E504E" w:rsidRPr="005945B4" w:rsidRDefault="002F0F15" w:rsidP="002F0F15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</w:t>
      </w:r>
      <w:r w:rsidR="008742B2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he</w:t>
      </w:r>
      <w:proofErr w:type="gramEnd"/>
      <w:r w:rsidR="008742B2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ha coinvolto ben 38 maestri del gusto d</w:t>
      </w:r>
      <w:r w:rsidR="00873C66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  <w:r w:rsidR="008742B2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l Friuli Venezia Giulia</w:t>
      </w:r>
    </w:p>
    <w:p w14:paraId="10B268D1" w14:textId="77B0B615" w:rsidR="008742B2" w:rsidRPr="00215294" w:rsidRDefault="008742B2" w:rsidP="006509F6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8 ristoranti, 19 vignaioli e distillatori e</w:t>
      </w:r>
      <w:r w:rsidR="002F0F15"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5945B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11 artigiani del gusto</w:t>
      </w:r>
    </w:p>
    <w:p w14:paraId="46ECDACA" w14:textId="77777777" w:rsidR="005945B4" w:rsidRDefault="005945B4" w:rsidP="00215294">
      <w:pPr>
        <w:shd w:val="clear" w:color="auto" w:fill="FFFFFF"/>
        <w:spacing w:after="0" w:line="235" w:lineRule="atLeast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1D87751C" w14:textId="6E05F30D" w:rsidR="00215294" w:rsidRDefault="00593FC6" w:rsidP="00750DDF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215294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Tutto esaurito a Palazzo Castiglioni di Milano per</w:t>
      </w:r>
      <w:r w:rsidRPr="00215294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Friuli Venezia Giulia </w:t>
      </w:r>
      <w:proofErr w:type="spellStart"/>
      <w:r w:rsidR="00AB41E4" w:rsidRPr="00AB41E4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Meets</w:t>
      </w:r>
      <w:proofErr w:type="spellEnd"/>
      <w:r w:rsidR="00AB41E4" w:rsidRPr="00AB41E4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Pr="00215294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Milano</w:t>
      </w:r>
      <w:r w:rsidR="00215294" w:rsidRPr="00215294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, l’evento rivolto al pubblico </w:t>
      </w:r>
      <w:proofErr w:type="spellStart"/>
      <w:r w:rsidR="00215294" w:rsidRPr="00215294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Horeca</w:t>
      </w:r>
      <w:proofErr w:type="spellEnd"/>
      <w:r w:rsidR="00215294" w:rsidRPr="00215294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e alla stampa org</w:t>
      </w:r>
      <w:r w:rsidR="00215294" w:rsidRPr="00215294">
        <w:rPr>
          <w:rFonts w:ascii="Calibri" w:hAnsi="Calibri" w:cs="Calibri"/>
        </w:rPr>
        <w:t xml:space="preserve">anizzato </w:t>
      </w:r>
      <w:r w:rsidR="00A452CE" w:rsidRPr="00A452CE">
        <w:rPr>
          <w:rFonts w:ascii="Calibri" w:hAnsi="Calibri" w:cs="Calibri"/>
        </w:rPr>
        <w:t xml:space="preserve">il </w:t>
      </w:r>
      <w:r w:rsidR="00A452CE" w:rsidRPr="00A452C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15 maggio</w:t>
      </w:r>
      <w:r w:rsidR="00A452CE" w:rsidRPr="00215294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215294" w:rsidRPr="00215294">
        <w:rPr>
          <w:rFonts w:ascii="Calibri" w:hAnsi="Calibri" w:cs="Calibri"/>
        </w:rPr>
        <w:t xml:space="preserve">dal </w:t>
      </w:r>
      <w:r w:rsidR="00215294" w:rsidRPr="00215294">
        <w:rPr>
          <w:rFonts w:ascii="Calibri" w:hAnsi="Calibri" w:cs="Calibri"/>
          <w:b/>
        </w:rPr>
        <w:t>Consorzio Friuli Venezia Giulia Via dei Sapori in collaborazione con PromoTurismoFVG e la Camera di Commercio Pordenone-Udine</w:t>
      </w:r>
      <w:r w:rsidR="00215294" w:rsidRPr="00215294">
        <w:rPr>
          <w:rFonts w:ascii="Calibri" w:hAnsi="Calibri" w:cs="Calibri"/>
        </w:rPr>
        <w:t xml:space="preserve"> </w:t>
      </w:r>
      <w:r w:rsidR="00215294" w:rsidRPr="00A452CE">
        <w:rPr>
          <w:rFonts w:ascii="Calibri" w:hAnsi="Calibri" w:cs="Calibri"/>
        </w:rPr>
        <w:t xml:space="preserve">per presentare </w:t>
      </w:r>
      <w:r w:rsidRPr="00A452C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le eccellenze </w:t>
      </w:r>
      <w:r w:rsidR="00215294" w:rsidRPr="00A452C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enogastronomiche </w:t>
      </w:r>
      <w:r w:rsidRPr="00A452C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del Friuli Venezia Giulia</w:t>
      </w:r>
      <w:r w:rsidR="00215294" w:rsidRPr="00A452C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e la straordinaria offerta turistica ad esse collegata</w:t>
      </w:r>
      <w:r w:rsidR="00A452C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.</w:t>
      </w:r>
    </w:p>
    <w:p w14:paraId="22E0E71C" w14:textId="77777777" w:rsidR="00A452CE" w:rsidRDefault="00A452CE" w:rsidP="00976DB0">
      <w:pPr>
        <w:spacing w:after="0"/>
        <w:jc w:val="both"/>
        <w:rPr>
          <w:rFonts w:ascii="Calibri" w:hAnsi="Calibri" w:cs="Calibri"/>
        </w:rPr>
      </w:pPr>
    </w:p>
    <w:p w14:paraId="57F7F832" w14:textId="65638EE9" w:rsidR="008A4731" w:rsidRPr="00215294" w:rsidRDefault="002F0F15" w:rsidP="00976DB0">
      <w:pPr>
        <w:spacing w:after="0"/>
        <w:jc w:val="both"/>
        <w:rPr>
          <w:rFonts w:ascii="Calibri" w:hAnsi="Calibri" w:cs="Calibri"/>
        </w:rPr>
      </w:pPr>
      <w:r w:rsidRPr="00215294">
        <w:rPr>
          <w:rFonts w:ascii="Calibri" w:hAnsi="Calibri" w:cs="Calibri"/>
        </w:rPr>
        <w:t>In una sala g</w:t>
      </w:r>
      <w:r w:rsidR="008E504E" w:rsidRPr="00215294">
        <w:rPr>
          <w:rFonts w:ascii="Calibri" w:hAnsi="Calibri" w:cs="Calibri"/>
        </w:rPr>
        <w:t>r</w:t>
      </w:r>
      <w:r w:rsidRPr="00215294">
        <w:rPr>
          <w:rFonts w:ascii="Calibri" w:hAnsi="Calibri" w:cs="Calibri"/>
        </w:rPr>
        <w:t xml:space="preserve">emita, </w:t>
      </w:r>
      <w:r w:rsidR="00A452CE">
        <w:rPr>
          <w:rFonts w:ascii="Calibri" w:hAnsi="Calibri" w:cs="Calibri"/>
        </w:rPr>
        <w:t xml:space="preserve">hanno inaugurato l’evento </w:t>
      </w:r>
      <w:r w:rsidR="00A452CE" w:rsidRPr="00A452CE">
        <w:rPr>
          <w:rFonts w:ascii="Calibri" w:hAnsi="Calibri" w:cs="Calibri"/>
          <w:b/>
        </w:rPr>
        <w:t>W</w:t>
      </w:r>
      <w:r w:rsidR="00873C66" w:rsidRPr="00215294">
        <w:rPr>
          <w:rFonts w:ascii="Calibri" w:hAnsi="Calibri" w:cs="Calibri"/>
          <w:b/>
          <w:bCs/>
        </w:rPr>
        <w:t xml:space="preserve">alter Filiputti Presidente di Friuli Venezia Giulia Via dei Sapori, Giovanni Da Pozzo Presidente della Camera di Commercio di Pordenone Udine, </w:t>
      </w:r>
      <w:proofErr w:type="spellStart"/>
      <w:r w:rsidR="00873C66" w:rsidRPr="00215294">
        <w:rPr>
          <w:rFonts w:ascii="Calibri" w:hAnsi="Calibri" w:cs="Calibri"/>
          <w:b/>
          <w:bCs/>
        </w:rPr>
        <w:t>Edy</w:t>
      </w:r>
      <w:proofErr w:type="spellEnd"/>
      <w:r w:rsidR="00873C66" w:rsidRPr="00215294">
        <w:rPr>
          <w:rFonts w:ascii="Calibri" w:hAnsi="Calibri" w:cs="Calibri"/>
          <w:b/>
          <w:bCs/>
        </w:rPr>
        <w:t xml:space="preserve"> Morandini Consigliere Regione Friuli Venezia Giulia e Carlo Sangalli Presidente di Confcommercio Imprese per l'Italia e della Camera di Commercio di Milan</w:t>
      </w:r>
      <w:r w:rsidR="00A452CE">
        <w:rPr>
          <w:rFonts w:ascii="Calibri" w:hAnsi="Calibri" w:cs="Calibri"/>
          <w:b/>
          <w:bCs/>
        </w:rPr>
        <w:t xml:space="preserve">o, Monza-Brianza e Lodi. </w:t>
      </w:r>
      <w:r w:rsidR="00873C66" w:rsidRPr="00215294">
        <w:rPr>
          <w:rFonts w:ascii="Calibri" w:hAnsi="Calibri" w:cs="Calibri"/>
        </w:rPr>
        <w:t xml:space="preserve"> </w:t>
      </w:r>
    </w:p>
    <w:p w14:paraId="2026368A" w14:textId="51B1B545" w:rsidR="00873C66" w:rsidRPr="00215294" w:rsidRDefault="00786154" w:rsidP="005945B4">
      <w:pPr>
        <w:spacing w:after="0"/>
        <w:jc w:val="both"/>
        <w:rPr>
          <w:rFonts w:ascii="Calibri" w:hAnsi="Calibri" w:cs="Calibri"/>
        </w:rPr>
      </w:pPr>
      <w:r w:rsidRPr="00215294">
        <w:rPr>
          <w:rFonts w:ascii="Calibri" w:hAnsi="Calibri" w:cs="Calibri"/>
        </w:rPr>
        <w:t xml:space="preserve">Ad aprire il simposio è stato </w:t>
      </w:r>
      <w:r w:rsidRPr="00215294">
        <w:rPr>
          <w:rFonts w:ascii="Calibri" w:hAnsi="Calibri" w:cs="Calibri"/>
          <w:b/>
          <w:bCs/>
        </w:rPr>
        <w:t>Carlo Sangalli</w:t>
      </w:r>
      <w:r w:rsidRPr="00215294">
        <w:rPr>
          <w:rFonts w:ascii="Calibri" w:hAnsi="Calibri" w:cs="Calibri"/>
        </w:rPr>
        <w:t>, che</w:t>
      </w:r>
      <w:r w:rsidR="0082456C" w:rsidRPr="00215294">
        <w:rPr>
          <w:rFonts w:ascii="Calibri" w:hAnsi="Calibri" w:cs="Calibri"/>
        </w:rPr>
        <w:t xml:space="preserve"> in qualità di padrone di casa ha dato il benvenuto a</w:t>
      </w:r>
      <w:r w:rsidR="00A452CE">
        <w:rPr>
          <w:rFonts w:ascii="Calibri" w:hAnsi="Calibri" w:cs="Calibri"/>
        </w:rPr>
        <w:t>i</w:t>
      </w:r>
      <w:r w:rsidR="0082456C" w:rsidRPr="00215294">
        <w:rPr>
          <w:rFonts w:ascii="Calibri" w:hAnsi="Calibri" w:cs="Calibri"/>
        </w:rPr>
        <w:t xml:space="preserve"> presenti dichiarando che Milano è </w:t>
      </w:r>
      <w:r w:rsidR="00873C66" w:rsidRPr="00215294">
        <w:rPr>
          <w:rFonts w:ascii="Calibri" w:hAnsi="Calibri" w:cs="Calibri"/>
        </w:rPr>
        <w:t>il luogo perfetto dove presentare il buono e il meglio del F</w:t>
      </w:r>
      <w:r w:rsidR="0082456C" w:rsidRPr="00215294">
        <w:rPr>
          <w:rFonts w:ascii="Calibri" w:hAnsi="Calibri" w:cs="Calibri"/>
        </w:rPr>
        <w:t xml:space="preserve">riuli Venezia Giulia. </w:t>
      </w:r>
      <w:r w:rsidR="0082456C" w:rsidRPr="00215294">
        <w:rPr>
          <w:rFonts w:ascii="Calibri" w:hAnsi="Calibri" w:cs="Calibri"/>
          <w:b/>
          <w:bCs/>
        </w:rPr>
        <w:t>Giovanni Da Pozzo</w:t>
      </w:r>
      <w:r w:rsidR="0082456C" w:rsidRPr="00215294">
        <w:rPr>
          <w:rFonts w:ascii="Calibri" w:hAnsi="Calibri" w:cs="Calibri"/>
        </w:rPr>
        <w:t xml:space="preserve"> nel suo intervento ha </w:t>
      </w:r>
      <w:r w:rsidR="00A85F59" w:rsidRPr="00215294">
        <w:rPr>
          <w:rFonts w:ascii="Calibri" w:hAnsi="Calibri" w:cs="Calibri"/>
        </w:rPr>
        <w:t>parlato del</w:t>
      </w:r>
      <w:r w:rsidR="0082456C" w:rsidRPr="00215294">
        <w:rPr>
          <w:rFonts w:ascii="Calibri" w:hAnsi="Calibri" w:cs="Calibri"/>
        </w:rPr>
        <w:t>la ricchezza di questa regione di confine</w:t>
      </w:r>
      <w:r w:rsidR="00A85F59" w:rsidRPr="00215294">
        <w:rPr>
          <w:rFonts w:ascii="Calibri" w:hAnsi="Calibri" w:cs="Calibri"/>
        </w:rPr>
        <w:t xml:space="preserve">, </w:t>
      </w:r>
      <w:r w:rsidR="0082456C" w:rsidRPr="00215294">
        <w:rPr>
          <w:rFonts w:ascii="Calibri" w:hAnsi="Calibri" w:cs="Calibri"/>
        </w:rPr>
        <w:t>“</w:t>
      </w:r>
      <w:r w:rsidR="001C2F94" w:rsidRPr="00215294">
        <w:rPr>
          <w:rFonts w:ascii="Calibri" w:hAnsi="Calibri" w:cs="Calibri"/>
          <w:i/>
          <w:iCs/>
        </w:rPr>
        <w:t>si tratta</w:t>
      </w:r>
      <w:r w:rsidR="001C2F94" w:rsidRPr="00215294">
        <w:rPr>
          <w:rFonts w:ascii="Calibri" w:hAnsi="Calibri" w:cs="Calibri"/>
        </w:rPr>
        <w:t xml:space="preserve"> di </w:t>
      </w:r>
      <w:r w:rsidR="0082456C" w:rsidRPr="00215294">
        <w:rPr>
          <w:rFonts w:ascii="Calibri" w:hAnsi="Calibri" w:cs="Calibri"/>
          <w:i/>
          <w:iCs/>
        </w:rPr>
        <w:t>u</w:t>
      </w:r>
      <w:r w:rsidR="00873C66" w:rsidRPr="00215294">
        <w:rPr>
          <w:rFonts w:ascii="Calibri" w:hAnsi="Calibri" w:cs="Calibri"/>
          <w:i/>
          <w:iCs/>
        </w:rPr>
        <w:t xml:space="preserve">na contaminazione che ha </w:t>
      </w:r>
      <w:r w:rsidR="001C2F94" w:rsidRPr="00215294">
        <w:rPr>
          <w:rFonts w:ascii="Calibri" w:hAnsi="Calibri" w:cs="Calibri"/>
          <w:i/>
          <w:iCs/>
        </w:rPr>
        <w:t xml:space="preserve">propiziato che </w:t>
      </w:r>
      <w:r w:rsidR="00873C66" w:rsidRPr="00215294">
        <w:rPr>
          <w:rFonts w:ascii="Calibri" w:hAnsi="Calibri" w:cs="Calibri"/>
          <w:i/>
          <w:iCs/>
        </w:rPr>
        <w:t>la storia della nostra gastronomia si intrecciasse con la storia di altre popolazioni</w:t>
      </w:r>
      <w:r w:rsidR="0082456C" w:rsidRPr="00215294">
        <w:rPr>
          <w:rFonts w:ascii="Calibri" w:hAnsi="Calibri" w:cs="Calibri"/>
          <w:i/>
          <w:iCs/>
        </w:rPr>
        <w:t xml:space="preserve">, </w:t>
      </w:r>
      <w:r w:rsidR="00873C66" w:rsidRPr="00215294">
        <w:rPr>
          <w:rFonts w:ascii="Calibri" w:hAnsi="Calibri" w:cs="Calibri"/>
          <w:i/>
          <w:iCs/>
        </w:rPr>
        <w:t>rappresentat</w:t>
      </w:r>
      <w:r w:rsidR="0082456C" w:rsidRPr="00215294">
        <w:rPr>
          <w:rFonts w:ascii="Calibri" w:hAnsi="Calibri" w:cs="Calibri"/>
          <w:i/>
          <w:iCs/>
        </w:rPr>
        <w:t>a</w:t>
      </w:r>
      <w:r w:rsidR="00873C66" w:rsidRPr="00215294">
        <w:rPr>
          <w:rFonts w:ascii="Calibri" w:hAnsi="Calibri" w:cs="Calibri"/>
          <w:i/>
          <w:iCs/>
        </w:rPr>
        <w:t xml:space="preserve"> questa sera da 8 ristoranti</w:t>
      </w:r>
      <w:r w:rsidR="0082456C" w:rsidRPr="00215294">
        <w:rPr>
          <w:rFonts w:ascii="Calibri" w:hAnsi="Calibri" w:cs="Calibri"/>
          <w:i/>
          <w:iCs/>
        </w:rPr>
        <w:t>, ambasciatori della nostra regione e rappresentati delle</w:t>
      </w:r>
      <w:r w:rsidR="00873C66" w:rsidRPr="00215294">
        <w:rPr>
          <w:rFonts w:ascii="Calibri" w:hAnsi="Calibri" w:cs="Calibri"/>
          <w:i/>
          <w:iCs/>
        </w:rPr>
        <w:t xml:space="preserve"> nostre eccellenze</w:t>
      </w:r>
      <w:r w:rsidR="0082456C" w:rsidRPr="00215294">
        <w:rPr>
          <w:rFonts w:ascii="Calibri" w:hAnsi="Calibri" w:cs="Calibri"/>
          <w:i/>
          <w:iCs/>
        </w:rPr>
        <w:t>”</w:t>
      </w:r>
      <w:r w:rsidR="00A85F59" w:rsidRPr="00215294">
        <w:rPr>
          <w:rFonts w:ascii="Calibri" w:hAnsi="Calibri" w:cs="Calibri"/>
          <w:i/>
          <w:iCs/>
        </w:rPr>
        <w:t xml:space="preserve"> </w:t>
      </w:r>
      <w:r w:rsidR="00A85F59" w:rsidRPr="00215294">
        <w:rPr>
          <w:rFonts w:ascii="Calibri" w:hAnsi="Calibri" w:cs="Calibri"/>
        </w:rPr>
        <w:t xml:space="preserve">ha spiegato il Presidente della Camera di Commercio di Pordenone Udine. </w:t>
      </w:r>
    </w:p>
    <w:p w14:paraId="1920E175" w14:textId="0F28C6CE" w:rsidR="00786154" w:rsidRPr="00215294" w:rsidRDefault="0041435D" w:rsidP="005945B4">
      <w:pPr>
        <w:spacing w:after="0"/>
        <w:jc w:val="both"/>
        <w:rPr>
          <w:rFonts w:ascii="Calibri" w:hAnsi="Calibri" w:cs="Calibri"/>
          <w:i/>
          <w:iCs/>
        </w:rPr>
      </w:pPr>
      <w:proofErr w:type="spellStart"/>
      <w:r w:rsidRPr="00215294">
        <w:rPr>
          <w:rFonts w:ascii="Calibri" w:hAnsi="Calibri" w:cs="Calibri"/>
          <w:b/>
          <w:bCs/>
        </w:rPr>
        <w:t>Edy</w:t>
      </w:r>
      <w:proofErr w:type="spellEnd"/>
      <w:r w:rsidRPr="00215294">
        <w:rPr>
          <w:rFonts w:ascii="Calibri" w:hAnsi="Calibri" w:cs="Calibri"/>
          <w:b/>
          <w:bCs/>
        </w:rPr>
        <w:t xml:space="preserve"> Morandini</w:t>
      </w:r>
      <w:r w:rsidR="008A4731" w:rsidRPr="00215294">
        <w:rPr>
          <w:rFonts w:ascii="Calibri" w:hAnsi="Calibri" w:cs="Calibri"/>
        </w:rPr>
        <w:t xml:space="preserve"> </w:t>
      </w:r>
      <w:r w:rsidR="00A452CE">
        <w:rPr>
          <w:rFonts w:ascii="Calibri" w:hAnsi="Calibri" w:cs="Calibri"/>
        </w:rPr>
        <w:t>ha proseguito dicendo che</w:t>
      </w:r>
      <w:r w:rsidRPr="00215294">
        <w:rPr>
          <w:rFonts w:ascii="Calibri" w:hAnsi="Calibri" w:cs="Calibri"/>
          <w:i/>
          <w:iCs/>
        </w:rPr>
        <w:t xml:space="preserve"> </w:t>
      </w:r>
      <w:r w:rsidR="008A4731" w:rsidRPr="00215294">
        <w:rPr>
          <w:rFonts w:ascii="Calibri" w:hAnsi="Calibri" w:cs="Calibri"/>
          <w:i/>
          <w:iCs/>
        </w:rPr>
        <w:t>“</w:t>
      </w:r>
      <w:r w:rsidR="00A452CE">
        <w:rPr>
          <w:rFonts w:ascii="Calibri" w:hAnsi="Calibri" w:cs="Calibri"/>
          <w:i/>
          <w:iCs/>
        </w:rPr>
        <w:t>l</w:t>
      </w:r>
      <w:r w:rsidR="00786154" w:rsidRPr="00215294">
        <w:rPr>
          <w:rFonts w:ascii="Calibri" w:hAnsi="Calibri" w:cs="Calibri"/>
          <w:i/>
          <w:iCs/>
        </w:rPr>
        <w:t xml:space="preserve">a Regione Friuli Venezia Giulia vuole continuare a puntare sul binomio turismo enogastronomia e farlo attraverso la qualità. Io posso </w:t>
      </w:r>
      <w:r w:rsidR="008A4731" w:rsidRPr="00215294">
        <w:rPr>
          <w:rFonts w:ascii="Calibri" w:hAnsi="Calibri" w:cs="Calibri"/>
          <w:i/>
          <w:iCs/>
        </w:rPr>
        <w:t>confermare</w:t>
      </w:r>
      <w:r w:rsidR="00786154" w:rsidRPr="00215294">
        <w:rPr>
          <w:rFonts w:ascii="Calibri" w:hAnsi="Calibri" w:cs="Calibri"/>
          <w:i/>
          <w:iCs/>
        </w:rPr>
        <w:t xml:space="preserve"> che la nostra consulta regionale negli ultimi 5 anni ha investito molto sia in infrastrutture per l’accoglienza turistica che per la promozione</w:t>
      </w:r>
      <w:r w:rsidR="008A4731" w:rsidRPr="00215294">
        <w:rPr>
          <w:rFonts w:ascii="Calibri" w:hAnsi="Calibri" w:cs="Calibri"/>
          <w:i/>
          <w:iCs/>
        </w:rPr>
        <w:t>; è un cardine per noi</w:t>
      </w:r>
      <w:r w:rsidR="00D45971">
        <w:rPr>
          <w:rFonts w:ascii="Calibri" w:hAnsi="Calibri" w:cs="Calibri"/>
          <w:i/>
          <w:iCs/>
        </w:rPr>
        <w:t>.</w:t>
      </w:r>
      <w:r w:rsidR="008A4731" w:rsidRPr="00215294">
        <w:rPr>
          <w:rFonts w:ascii="Calibri" w:hAnsi="Calibri" w:cs="Calibri"/>
          <w:i/>
          <w:iCs/>
        </w:rPr>
        <w:t>”</w:t>
      </w:r>
    </w:p>
    <w:p w14:paraId="14E4C695" w14:textId="6E401636" w:rsidR="005945B4" w:rsidRDefault="00A452CE" w:rsidP="005945B4">
      <w:pPr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>Walter Filiputti</w:t>
      </w:r>
      <w:r w:rsidRPr="005945B4">
        <w:rPr>
          <w:rFonts w:ascii="Calibri" w:hAnsi="Calibri" w:cs="Calibri"/>
          <w:bCs/>
        </w:rPr>
        <w:t>, da parte su</w:t>
      </w:r>
      <w:r w:rsidR="005945B4">
        <w:rPr>
          <w:rFonts w:ascii="Calibri" w:hAnsi="Calibri" w:cs="Calibri"/>
          <w:bCs/>
        </w:rPr>
        <w:t>a</w:t>
      </w:r>
      <w:r w:rsidRPr="005945B4">
        <w:rPr>
          <w:rFonts w:ascii="Calibri" w:hAnsi="Calibri" w:cs="Calibri"/>
          <w:bCs/>
        </w:rPr>
        <w:t>, ha sottolineato come</w:t>
      </w:r>
      <w:r w:rsidR="0041435D" w:rsidRPr="00215294">
        <w:rPr>
          <w:rFonts w:ascii="Calibri" w:hAnsi="Calibri" w:cs="Calibri"/>
        </w:rPr>
        <w:t xml:space="preserve"> </w:t>
      </w:r>
      <w:r w:rsidR="008A4731" w:rsidRPr="00215294">
        <w:rPr>
          <w:rFonts w:ascii="Calibri" w:hAnsi="Calibri" w:cs="Calibri"/>
        </w:rPr>
        <w:t>“</w:t>
      </w:r>
      <w:r w:rsidR="0041435D" w:rsidRPr="00215294">
        <w:rPr>
          <w:rFonts w:ascii="Calibri" w:hAnsi="Calibri" w:cs="Calibri"/>
          <w:i/>
          <w:iCs/>
        </w:rPr>
        <w:t>Lo spirito dei partecipanti del consorzio è la capacità di mettersi insieme</w:t>
      </w:r>
      <w:r w:rsidR="00832A26" w:rsidRPr="00215294">
        <w:rPr>
          <w:rFonts w:ascii="Calibri" w:hAnsi="Calibri" w:cs="Calibri"/>
          <w:i/>
          <w:iCs/>
        </w:rPr>
        <w:t>. A</w:t>
      </w:r>
      <w:r w:rsidR="0041435D" w:rsidRPr="00215294">
        <w:rPr>
          <w:rFonts w:ascii="Calibri" w:hAnsi="Calibri" w:cs="Calibri"/>
          <w:i/>
          <w:iCs/>
        </w:rPr>
        <w:t>llarg</w:t>
      </w:r>
      <w:r w:rsidR="00832A26" w:rsidRPr="00215294">
        <w:rPr>
          <w:rFonts w:ascii="Calibri" w:hAnsi="Calibri" w:cs="Calibri"/>
          <w:i/>
          <w:iCs/>
        </w:rPr>
        <w:t>ando</w:t>
      </w:r>
      <w:r w:rsidR="0041435D" w:rsidRPr="00215294">
        <w:rPr>
          <w:rFonts w:ascii="Calibri" w:hAnsi="Calibri" w:cs="Calibri"/>
          <w:i/>
          <w:iCs/>
        </w:rPr>
        <w:t xml:space="preserve"> la prospettiva</w:t>
      </w:r>
      <w:r w:rsidR="00832A26" w:rsidRPr="00215294">
        <w:rPr>
          <w:rFonts w:ascii="Calibri" w:hAnsi="Calibri" w:cs="Calibri"/>
          <w:i/>
          <w:iCs/>
        </w:rPr>
        <w:t>, Friuli Venezia Giulia Via dei Sapori ha promosso l</w:t>
      </w:r>
      <w:r w:rsidR="0041435D" w:rsidRPr="00215294">
        <w:rPr>
          <w:rFonts w:ascii="Calibri" w:hAnsi="Calibri" w:cs="Calibri"/>
          <w:i/>
          <w:iCs/>
        </w:rPr>
        <w:t xml:space="preserve">a cultura di fare squadra nel </w:t>
      </w:r>
      <w:r w:rsidR="00BB4D60">
        <w:rPr>
          <w:rFonts w:ascii="Calibri" w:hAnsi="Calibri" w:cs="Calibri"/>
          <w:i/>
          <w:iCs/>
        </w:rPr>
        <w:t xml:space="preserve">nostro </w:t>
      </w:r>
      <w:r w:rsidR="0041435D" w:rsidRPr="00215294">
        <w:rPr>
          <w:rFonts w:ascii="Calibri" w:hAnsi="Calibri" w:cs="Calibri"/>
          <w:i/>
          <w:iCs/>
        </w:rPr>
        <w:t>territorio</w:t>
      </w:r>
      <w:r w:rsidR="00DD0724" w:rsidRPr="00215294">
        <w:rPr>
          <w:rFonts w:ascii="Calibri" w:hAnsi="Calibri" w:cs="Calibri"/>
          <w:i/>
          <w:iCs/>
        </w:rPr>
        <w:t>,</w:t>
      </w:r>
      <w:r w:rsidR="0041435D" w:rsidRPr="00215294">
        <w:rPr>
          <w:rFonts w:ascii="Calibri" w:hAnsi="Calibri" w:cs="Calibri"/>
          <w:i/>
          <w:iCs/>
        </w:rPr>
        <w:t xml:space="preserve"> </w:t>
      </w:r>
      <w:r w:rsidR="00DD0724" w:rsidRPr="00215294">
        <w:rPr>
          <w:rFonts w:ascii="Calibri" w:hAnsi="Calibri" w:cs="Calibri"/>
          <w:i/>
          <w:iCs/>
        </w:rPr>
        <w:t xml:space="preserve">che abbiamo sempre contribuito a promuovere. Un caso virtuoso, che è stato anche studiato dall’Università Bocconi, che ci ha inserito come case </w:t>
      </w:r>
      <w:proofErr w:type="spellStart"/>
      <w:r w:rsidR="00DD0724" w:rsidRPr="00215294">
        <w:rPr>
          <w:rFonts w:ascii="Calibri" w:hAnsi="Calibri" w:cs="Calibri"/>
          <w:i/>
          <w:iCs/>
        </w:rPr>
        <w:t>history</w:t>
      </w:r>
      <w:proofErr w:type="spellEnd"/>
      <w:r w:rsidR="00DD0724" w:rsidRPr="00215294">
        <w:rPr>
          <w:rFonts w:ascii="Calibri" w:hAnsi="Calibri" w:cs="Calibri"/>
          <w:i/>
          <w:iCs/>
        </w:rPr>
        <w:t xml:space="preserve"> nell’International Master in Management </w:t>
      </w:r>
      <w:proofErr w:type="spellStart"/>
      <w:r w:rsidR="00DD0724" w:rsidRPr="00215294">
        <w:rPr>
          <w:rFonts w:ascii="Calibri" w:hAnsi="Calibri" w:cs="Calibri"/>
          <w:i/>
          <w:iCs/>
        </w:rPr>
        <w:t>Food</w:t>
      </w:r>
      <w:proofErr w:type="spellEnd"/>
      <w:r w:rsidR="00DD0724" w:rsidRPr="00215294">
        <w:rPr>
          <w:rFonts w:ascii="Calibri" w:hAnsi="Calibri" w:cs="Calibri"/>
          <w:i/>
          <w:iCs/>
        </w:rPr>
        <w:t xml:space="preserve"> and </w:t>
      </w:r>
      <w:proofErr w:type="spellStart"/>
      <w:r w:rsidR="00DD0724" w:rsidRPr="00215294">
        <w:rPr>
          <w:rFonts w:ascii="Calibri" w:hAnsi="Calibri" w:cs="Calibri"/>
          <w:i/>
          <w:iCs/>
        </w:rPr>
        <w:t>Beverage</w:t>
      </w:r>
      <w:proofErr w:type="spellEnd"/>
      <w:r w:rsidR="00DD0724" w:rsidRPr="00215294">
        <w:rPr>
          <w:rFonts w:ascii="Calibri" w:hAnsi="Calibri" w:cs="Calibri"/>
          <w:i/>
          <w:iCs/>
        </w:rPr>
        <w:t>.</w:t>
      </w:r>
      <w:r w:rsidR="006509F6" w:rsidRPr="00215294">
        <w:rPr>
          <w:rFonts w:ascii="Calibri" w:hAnsi="Calibri" w:cs="Calibri"/>
          <w:i/>
          <w:iCs/>
        </w:rPr>
        <w:t xml:space="preserve"> </w:t>
      </w:r>
      <w:r w:rsidR="005945B4">
        <w:rPr>
          <w:rFonts w:ascii="Calibri" w:hAnsi="Calibri" w:cs="Calibri"/>
          <w:i/>
          <w:iCs/>
        </w:rPr>
        <w:t xml:space="preserve">La settantina di </w:t>
      </w:r>
      <w:r w:rsidR="0041435D" w:rsidRPr="00215294">
        <w:rPr>
          <w:rFonts w:ascii="Calibri" w:hAnsi="Calibri" w:cs="Calibri"/>
          <w:i/>
          <w:iCs/>
        </w:rPr>
        <w:t xml:space="preserve">aziende che fanno parte del </w:t>
      </w:r>
      <w:r w:rsidR="00DD0724" w:rsidRPr="00215294">
        <w:rPr>
          <w:rFonts w:ascii="Calibri" w:hAnsi="Calibri" w:cs="Calibri"/>
          <w:i/>
          <w:iCs/>
        </w:rPr>
        <w:t>gruppo</w:t>
      </w:r>
      <w:r w:rsidR="0041435D" w:rsidRPr="00215294">
        <w:rPr>
          <w:rFonts w:ascii="Calibri" w:hAnsi="Calibri" w:cs="Calibri"/>
          <w:i/>
          <w:iCs/>
        </w:rPr>
        <w:t xml:space="preserve"> hanno un unico comune denominatore: la ricerca della qualità. </w:t>
      </w:r>
      <w:r w:rsidR="00DD0724" w:rsidRPr="00215294">
        <w:rPr>
          <w:rFonts w:ascii="Calibri" w:hAnsi="Calibri" w:cs="Calibri"/>
          <w:i/>
          <w:iCs/>
        </w:rPr>
        <w:t>Non solo la q</w:t>
      </w:r>
      <w:r w:rsidR="0041435D" w:rsidRPr="00215294">
        <w:rPr>
          <w:rFonts w:ascii="Calibri" w:hAnsi="Calibri" w:cs="Calibri"/>
          <w:i/>
          <w:iCs/>
        </w:rPr>
        <w:t>ualità percepita ma anche la qua</w:t>
      </w:r>
      <w:r w:rsidR="005945B4">
        <w:rPr>
          <w:rFonts w:ascii="Calibri" w:hAnsi="Calibri" w:cs="Calibri"/>
          <w:i/>
          <w:iCs/>
        </w:rPr>
        <w:t>lità etica e della sostenibilità,</w:t>
      </w:r>
      <w:r w:rsidR="00DD0724" w:rsidRPr="00215294">
        <w:rPr>
          <w:rFonts w:ascii="Calibri" w:hAnsi="Calibri" w:cs="Calibri"/>
          <w:i/>
          <w:iCs/>
        </w:rPr>
        <w:t xml:space="preserve"> valori oggi imprescindibili.</w:t>
      </w:r>
      <w:r w:rsidR="005945B4">
        <w:rPr>
          <w:rFonts w:ascii="Calibri" w:hAnsi="Calibri" w:cs="Calibri"/>
          <w:i/>
          <w:iCs/>
        </w:rPr>
        <w:t xml:space="preserve">” </w:t>
      </w:r>
    </w:p>
    <w:p w14:paraId="42D35573" w14:textId="2FBE4CB9" w:rsidR="0082456C" w:rsidRPr="00215294" w:rsidRDefault="00D45971" w:rsidP="005945B4">
      <w:pPr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“</w:t>
      </w:r>
      <w:r w:rsidR="005945B4">
        <w:rPr>
          <w:rFonts w:ascii="Calibri" w:hAnsi="Calibri" w:cs="Calibri"/>
          <w:i/>
          <w:iCs/>
        </w:rPr>
        <w:t>A</w:t>
      </w:r>
      <w:r w:rsidR="00D12F4E" w:rsidRPr="00215294">
        <w:rPr>
          <w:rFonts w:ascii="Calibri" w:hAnsi="Calibri" w:cs="Calibri"/>
          <w:i/>
          <w:iCs/>
        </w:rPr>
        <w:t xml:space="preserve">bbiamo iniziato </w:t>
      </w:r>
      <w:r w:rsidR="005945B4">
        <w:rPr>
          <w:rFonts w:ascii="Calibri" w:hAnsi="Calibri" w:cs="Calibri"/>
          <w:i/>
          <w:iCs/>
        </w:rPr>
        <w:t xml:space="preserve">questo progetto </w:t>
      </w:r>
      <w:r w:rsidR="00D12F4E" w:rsidRPr="00215294">
        <w:rPr>
          <w:rFonts w:ascii="Calibri" w:hAnsi="Calibri" w:cs="Calibri"/>
          <w:i/>
          <w:iCs/>
        </w:rPr>
        <w:t>23</w:t>
      </w:r>
      <w:r w:rsidR="0041435D" w:rsidRPr="00215294">
        <w:rPr>
          <w:rFonts w:ascii="Calibri" w:hAnsi="Calibri" w:cs="Calibri"/>
          <w:i/>
          <w:iCs/>
        </w:rPr>
        <w:t xml:space="preserve"> anni fa</w:t>
      </w:r>
      <w:r w:rsidR="004E5965" w:rsidRPr="00215294">
        <w:rPr>
          <w:rFonts w:ascii="Calibri" w:hAnsi="Calibri" w:cs="Calibri"/>
          <w:i/>
          <w:iCs/>
        </w:rPr>
        <w:t xml:space="preserve"> e siamo in continua evoluzione</w:t>
      </w:r>
      <w:r w:rsidR="005945B4">
        <w:rPr>
          <w:rFonts w:ascii="Calibri" w:hAnsi="Calibri" w:cs="Calibri"/>
          <w:i/>
          <w:iCs/>
        </w:rPr>
        <w:t>- ha continuato-</w:t>
      </w:r>
      <w:r w:rsidR="00832A26" w:rsidRPr="00215294">
        <w:rPr>
          <w:rFonts w:ascii="Calibri" w:hAnsi="Calibri" w:cs="Calibri"/>
          <w:i/>
          <w:iCs/>
        </w:rPr>
        <w:t xml:space="preserve"> </w:t>
      </w:r>
      <w:r w:rsidR="005945B4">
        <w:rPr>
          <w:rFonts w:ascii="Calibri" w:hAnsi="Calibri" w:cs="Calibri"/>
          <w:i/>
          <w:iCs/>
        </w:rPr>
        <w:t>Allora intui</w:t>
      </w:r>
      <w:r w:rsidR="00772FD7" w:rsidRPr="00215294">
        <w:rPr>
          <w:rFonts w:ascii="Calibri" w:hAnsi="Calibri" w:cs="Calibri"/>
          <w:i/>
          <w:iCs/>
        </w:rPr>
        <w:t>mmo che le potenzialità del ri</w:t>
      </w:r>
      <w:r w:rsidR="00DD0724" w:rsidRPr="00215294">
        <w:rPr>
          <w:rFonts w:ascii="Calibri" w:hAnsi="Calibri" w:cs="Calibri"/>
          <w:i/>
          <w:iCs/>
        </w:rPr>
        <w:t>storante andassero ben oltre il</w:t>
      </w:r>
      <w:r w:rsidR="00772FD7" w:rsidRPr="00215294">
        <w:rPr>
          <w:rFonts w:ascii="Calibri" w:hAnsi="Calibri" w:cs="Calibri"/>
          <w:i/>
          <w:iCs/>
        </w:rPr>
        <w:t xml:space="preserve"> fare cucina e da allora </w:t>
      </w:r>
      <w:r w:rsidR="00DD0724" w:rsidRPr="00215294">
        <w:rPr>
          <w:rFonts w:ascii="Calibri" w:hAnsi="Calibri" w:cs="Calibri"/>
          <w:i/>
          <w:iCs/>
        </w:rPr>
        <w:t xml:space="preserve">siamo impegnati con passione e convinzione </w:t>
      </w:r>
      <w:r w:rsidR="00772FD7" w:rsidRPr="00215294">
        <w:rPr>
          <w:rFonts w:ascii="Calibri" w:hAnsi="Calibri" w:cs="Calibri"/>
          <w:i/>
          <w:iCs/>
        </w:rPr>
        <w:t>allo sviluppo dell’identità enogastronomic</w:t>
      </w:r>
      <w:r w:rsidR="007A1BB8" w:rsidRPr="00215294">
        <w:rPr>
          <w:rFonts w:ascii="Calibri" w:hAnsi="Calibri" w:cs="Calibri"/>
          <w:i/>
          <w:iCs/>
        </w:rPr>
        <w:t xml:space="preserve">a attraverso </w:t>
      </w:r>
      <w:r w:rsidR="00DD0724" w:rsidRPr="00215294">
        <w:rPr>
          <w:rFonts w:ascii="Calibri" w:hAnsi="Calibri" w:cs="Calibri"/>
          <w:i/>
          <w:iCs/>
        </w:rPr>
        <w:t xml:space="preserve">il lavoro quotidiano dei nostri chef ed </w:t>
      </w:r>
      <w:r w:rsidR="007A1BB8" w:rsidRPr="00215294">
        <w:rPr>
          <w:rFonts w:ascii="Calibri" w:hAnsi="Calibri" w:cs="Calibri"/>
          <w:i/>
          <w:iCs/>
        </w:rPr>
        <w:t>eventi importanti, come quello di questa sera</w:t>
      </w:r>
      <w:r w:rsidR="00772FD7" w:rsidRPr="00215294">
        <w:rPr>
          <w:rFonts w:ascii="Calibri" w:hAnsi="Calibri" w:cs="Calibri"/>
          <w:i/>
          <w:iCs/>
        </w:rPr>
        <w:t xml:space="preserve">. </w:t>
      </w:r>
      <w:r w:rsidR="004E5965" w:rsidRPr="00215294">
        <w:rPr>
          <w:rFonts w:ascii="Calibri" w:hAnsi="Calibri" w:cs="Calibri"/>
          <w:i/>
          <w:iCs/>
        </w:rPr>
        <w:t>U</w:t>
      </w:r>
      <w:r w:rsidR="00987E1F" w:rsidRPr="00215294">
        <w:rPr>
          <w:rFonts w:ascii="Calibri" w:hAnsi="Calibri" w:cs="Calibri"/>
          <w:i/>
          <w:iCs/>
        </w:rPr>
        <w:t xml:space="preserve">n domani vorremmo creare una piccola </w:t>
      </w:r>
      <w:r w:rsidR="004E5965" w:rsidRPr="00215294">
        <w:rPr>
          <w:rFonts w:ascii="Calibri" w:hAnsi="Calibri" w:cs="Calibri"/>
          <w:i/>
          <w:iCs/>
        </w:rPr>
        <w:t>Academy</w:t>
      </w:r>
      <w:r w:rsidR="00987E1F" w:rsidRPr="00215294">
        <w:rPr>
          <w:rFonts w:ascii="Calibri" w:hAnsi="Calibri" w:cs="Calibri"/>
          <w:i/>
          <w:iCs/>
        </w:rPr>
        <w:t xml:space="preserve"> per il personale di sala mettendo a disposizione la nostra esperienza per</w:t>
      </w:r>
      <w:r w:rsidR="00DD0724" w:rsidRPr="00215294">
        <w:rPr>
          <w:rFonts w:ascii="Calibri" w:hAnsi="Calibri" w:cs="Calibri"/>
          <w:i/>
          <w:iCs/>
        </w:rPr>
        <w:t xml:space="preserve"> allevare questi ragazzi </w:t>
      </w:r>
      <w:r w:rsidR="006509F6" w:rsidRPr="00215294">
        <w:rPr>
          <w:rFonts w:ascii="Calibri" w:hAnsi="Calibri" w:cs="Calibri"/>
          <w:i/>
          <w:iCs/>
        </w:rPr>
        <w:t>con la collaborazione</w:t>
      </w:r>
      <w:r w:rsidR="00DD0724" w:rsidRPr="00215294">
        <w:rPr>
          <w:rFonts w:ascii="Calibri" w:hAnsi="Calibri" w:cs="Calibri"/>
          <w:i/>
          <w:iCs/>
        </w:rPr>
        <w:t xml:space="preserve"> </w:t>
      </w:r>
      <w:r w:rsidR="006509F6" w:rsidRPr="00215294">
        <w:rPr>
          <w:rFonts w:ascii="Calibri" w:hAnsi="Calibri" w:cs="Calibri"/>
          <w:i/>
          <w:iCs/>
        </w:rPr>
        <w:t>del</w:t>
      </w:r>
      <w:r w:rsidR="00987E1F" w:rsidRPr="00215294">
        <w:rPr>
          <w:rFonts w:ascii="Calibri" w:hAnsi="Calibri" w:cs="Calibri"/>
          <w:i/>
          <w:iCs/>
        </w:rPr>
        <w:t>la Regione Friuli Venez</w:t>
      </w:r>
      <w:r w:rsidR="00DD0724" w:rsidRPr="00215294">
        <w:rPr>
          <w:rFonts w:ascii="Calibri" w:hAnsi="Calibri" w:cs="Calibri"/>
          <w:i/>
          <w:iCs/>
        </w:rPr>
        <w:t xml:space="preserve">ia Giulia e </w:t>
      </w:r>
      <w:r w:rsidR="006509F6" w:rsidRPr="00215294">
        <w:rPr>
          <w:rFonts w:ascii="Calibri" w:hAnsi="Calibri" w:cs="Calibri"/>
          <w:i/>
          <w:iCs/>
        </w:rPr>
        <w:t xml:space="preserve">di </w:t>
      </w:r>
      <w:r w:rsidR="00DD0724" w:rsidRPr="00215294">
        <w:rPr>
          <w:rFonts w:ascii="Calibri" w:hAnsi="Calibri" w:cs="Calibri"/>
          <w:i/>
          <w:iCs/>
        </w:rPr>
        <w:t>Promo</w:t>
      </w:r>
      <w:r w:rsidR="00167382" w:rsidRPr="00215294">
        <w:rPr>
          <w:rFonts w:ascii="Calibri" w:hAnsi="Calibri" w:cs="Calibri"/>
          <w:i/>
          <w:iCs/>
        </w:rPr>
        <w:t>T</w:t>
      </w:r>
      <w:r w:rsidR="00987E1F" w:rsidRPr="00215294">
        <w:rPr>
          <w:rFonts w:ascii="Calibri" w:hAnsi="Calibri" w:cs="Calibri"/>
          <w:i/>
          <w:iCs/>
        </w:rPr>
        <w:t>urismo</w:t>
      </w:r>
      <w:r w:rsidR="00167382" w:rsidRPr="00215294">
        <w:rPr>
          <w:rFonts w:ascii="Calibri" w:hAnsi="Calibri" w:cs="Calibri"/>
          <w:i/>
          <w:iCs/>
        </w:rPr>
        <w:t>FVG</w:t>
      </w:r>
      <w:r w:rsidR="006509F6" w:rsidRPr="00215294">
        <w:rPr>
          <w:rFonts w:ascii="Calibri" w:hAnsi="Calibri" w:cs="Calibri"/>
          <w:i/>
          <w:iCs/>
        </w:rPr>
        <w:t>.”</w:t>
      </w:r>
    </w:p>
    <w:p w14:paraId="48EE8CFD" w14:textId="77777777" w:rsidR="005945B4" w:rsidRDefault="005945B4" w:rsidP="00976DB0">
      <w:pPr>
        <w:spacing w:after="0"/>
        <w:jc w:val="both"/>
        <w:rPr>
          <w:rFonts w:ascii="Calibri" w:hAnsi="Calibri" w:cs="Calibri"/>
          <w:b/>
          <w:bCs/>
        </w:rPr>
      </w:pPr>
    </w:p>
    <w:p w14:paraId="4B70AD55" w14:textId="314199EC" w:rsidR="002014F7" w:rsidRPr="00215294" w:rsidRDefault="002014F7" w:rsidP="00F91E19">
      <w:pPr>
        <w:spacing w:after="0"/>
        <w:jc w:val="both"/>
        <w:rPr>
          <w:rFonts w:ascii="Calibri" w:hAnsi="Calibri" w:cs="Calibri"/>
        </w:rPr>
      </w:pPr>
    </w:p>
    <w:p w14:paraId="1DDAE090" w14:textId="4988E34F" w:rsidR="00BE13E7" w:rsidRDefault="008A4731" w:rsidP="007C716A">
      <w:pPr>
        <w:spacing w:after="0"/>
        <w:jc w:val="both"/>
        <w:rPr>
          <w:rFonts w:ascii="Calibri" w:hAnsi="Calibri" w:cs="Calibri"/>
          <w:b/>
          <w:bCs/>
        </w:rPr>
      </w:pPr>
      <w:r w:rsidRPr="00215294">
        <w:rPr>
          <w:rFonts w:ascii="Calibri" w:hAnsi="Calibri" w:cs="Calibri"/>
          <w:b/>
          <w:bCs/>
        </w:rPr>
        <w:lastRenderedPageBreak/>
        <w:t>Il viaggio</w:t>
      </w:r>
      <w:r w:rsidR="005F52AD" w:rsidRPr="00215294">
        <w:rPr>
          <w:rFonts w:ascii="Calibri" w:hAnsi="Calibri" w:cs="Calibri"/>
          <w:b/>
          <w:bCs/>
        </w:rPr>
        <w:t xml:space="preserve"> enogastronomico del Friuli Venezia Giulia a Milano: l</w:t>
      </w:r>
      <w:r w:rsidR="00BE13E7" w:rsidRPr="00215294">
        <w:rPr>
          <w:rFonts w:ascii="Calibri" w:hAnsi="Calibri" w:cs="Calibri"/>
          <w:b/>
          <w:bCs/>
        </w:rPr>
        <w:t xml:space="preserve">e tappe </w:t>
      </w:r>
    </w:p>
    <w:p w14:paraId="531CA082" w14:textId="49CBA31E" w:rsidR="00F84516" w:rsidRPr="00BB4D60" w:rsidRDefault="00F84516" w:rsidP="00F84516">
      <w:pPr>
        <w:spacing w:after="0"/>
        <w:jc w:val="both"/>
        <w:rPr>
          <w:rFonts w:ascii="Calibri" w:hAnsi="Calibri" w:cs="Calibri"/>
          <w:b/>
          <w:bCs/>
        </w:rPr>
      </w:pPr>
      <w:r w:rsidRPr="005945B4">
        <w:rPr>
          <w:rFonts w:ascii="Calibri" w:hAnsi="Calibri" w:cs="Calibri"/>
          <w:bCs/>
        </w:rPr>
        <w:t xml:space="preserve">La serata è proseguita con </w:t>
      </w:r>
      <w:r>
        <w:rPr>
          <w:rFonts w:ascii="Calibri" w:hAnsi="Calibri" w:cs="Calibri"/>
          <w:bCs/>
        </w:rPr>
        <w:t xml:space="preserve">un </w:t>
      </w:r>
      <w:r w:rsidRPr="005945B4">
        <w:rPr>
          <w:rFonts w:ascii="Calibri" w:hAnsi="Calibri" w:cs="Calibri"/>
          <w:b/>
        </w:rPr>
        <w:t>viaggio del gusto</w:t>
      </w:r>
      <w:r>
        <w:rPr>
          <w:rFonts w:ascii="Calibri" w:hAnsi="Calibri" w:cs="Calibri"/>
        </w:rPr>
        <w:t xml:space="preserve"> firmato </w:t>
      </w:r>
      <w:r w:rsidRPr="00215294">
        <w:rPr>
          <w:rFonts w:ascii="Calibri" w:hAnsi="Calibri" w:cs="Calibri"/>
          <w:b/>
          <w:bCs/>
        </w:rPr>
        <w:t>Friuli Venezia Giulia Via dei Sapori</w:t>
      </w:r>
      <w:r>
        <w:rPr>
          <w:rFonts w:ascii="Calibri" w:hAnsi="Calibri" w:cs="Calibri"/>
        </w:rPr>
        <w:t xml:space="preserve">, il gruppo di </w:t>
      </w:r>
      <w:r w:rsidRPr="00BB4D60">
        <w:rPr>
          <w:rFonts w:ascii="Calibri" w:hAnsi="Calibri" w:cs="Calibri"/>
          <w:bCs/>
        </w:rPr>
        <w:t>aziende top-</w:t>
      </w:r>
      <w:proofErr w:type="spellStart"/>
      <w:r w:rsidRPr="00BB4D60">
        <w:rPr>
          <w:rFonts w:ascii="Calibri" w:hAnsi="Calibri" w:cs="Calibri"/>
          <w:bCs/>
        </w:rPr>
        <w:t>quality</w:t>
      </w:r>
      <w:proofErr w:type="spellEnd"/>
      <w:r w:rsidRPr="00BB4D60">
        <w:rPr>
          <w:rFonts w:ascii="Calibri" w:hAnsi="Calibri" w:cs="Calibri"/>
          <w:bCs/>
        </w:rPr>
        <w:t xml:space="preserve"> portabandiera dell’eccellenza dell’enogastronomia regionale, </w:t>
      </w:r>
      <w:r w:rsidRPr="00BB4D60">
        <w:rPr>
          <w:rFonts w:ascii="Calibri" w:hAnsi="Calibri" w:cs="Calibri"/>
        </w:rPr>
        <w:t>c</w:t>
      </w:r>
      <w:r w:rsidRPr="00215294">
        <w:rPr>
          <w:rFonts w:ascii="Calibri" w:hAnsi="Calibri" w:cs="Calibri"/>
        </w:rPr>
        <w:t xml:space="preserve">he ha visto protagonisti in rappresentanza del consorzio </w:t>
      </w:r>
      <w:r w:rsidRPr="00BB4D60">
        <w:rPr>
          <w:rFonts w:ascii="Calibri" w:hAnsi="Calibri" w:cs="Calibri"/>
          <w:b/>
        </w:rPr>
        <w:t>8 ristoranti, affiancati da 19 vignaioli e distillatori e da 11 artigiani del gusto.</w:t>
      </w:r>
    </w:p>
    <w:p w14:paraId="2C79AE33" w14:textId="77777777" w:rsidR="00F84516" w:rsidRPr="00BB4D60" w:rsidRDefault="00F84516" w:rsidP="007C716A">
      <w:pPr>
        <w:spacing w:after="0"/>
        <w:jc w:val="both"/>
        <w:rPr>
          <w:rFonts w:ascii="Calibri" w:hAnsi="Calibri" w:cs="Calibri"/>
          <w:b/>
          <w:bCs/>
        </w:rPr>
      </w:pPr>
    </w:p>
    <w:p w14:paraId="3B92EEDC" w14:textId="185911B2" w:rsidR="00433D4E" w:rsidRPr="00215294" w:rsidRDefault="00047965" w:rsidP="00D835E3">
      <w:pPr>
        <w:spacing w:after="0"/>
        <w:jc w:val="both"/>
        <w:rPr>
          <w:rFonts w:ascii="Calibri" w:hAnsi="Calibri" w:cs="Calibri"/>
        </w:rPr>
      </w:pPr>
      <w:r w:rsidRPr="00215294">
        <w:rPr>
          <w:rFonts w:ascii="Calibri" w:hAnsi="Calibri" w:cs="Calibri"/>
        </w:rPr>
        <w:t xml:space="preserve">Gli chef </w:t>
      </w:r>
      <w:r w:rsidR="008A4731" w:rsidRPr="00215294">
        <w:rPr>
          <w:rFonts w:ascii="Calibri" w:hAnsi="Calibri" w:cs="Calibri"/>
        </w:rPr>
        <w:t>hanno raccontato</w:t>
      </w:r>
      <w:r w:rsidRPr="00215294">
        <w:rPr>
          <w:rFonts w:ascii="Calibri" w:hAnsi="Calibri" w:cs="Calibri"/>
        </w:rPr>
        <w:t xml:space="preserve"> attraverso i loro piatti la propria terra e le innumerevoli contaminazioni storiche e </w:t>
      </w:r>
      <w:r w:rsidR="00F84516">
        <w:rPr>
          <w:rFonts w:ascii="Calibri" w:hAnsi="Calibri" w:cs="Calibri"/>
        </w:rPr>
        <w:t xml:space="preserve">culturali che la rendono unica e hanno </w:t>
      </w:r>
      <w:r w:rsidR="00F84516" w:rsidRPr="00215294">
        <w:rPr>
          <w:rFonts w:ascii="Calibri" w:hAnsi="Calibri" w:cs="Calibri"/>
        </w:rPr>
        <w:t>cucinato in diretta</w:t>
      </w:r>
      <w:r w:rsidR="00F84516">
        <w:rPr>
          <w:rFonts w:ascii="Calibri" w:hAnsi="Calibri" w:cs="Calibri"/>
        </w:rPr>
        <w:t xml:space="preserve"> davanti al pubblico i seguenti piatti studiati per l’occasione:</w:t>
      </w:r>
      <w:r w:rsidR="007C716A" w:rsidRPr="00215294">
        <w:rPr>
          <w:rFonts w:ascii="Calibri" w:hAnsi="Calibri" w:cs="Calibri"/>
        </w:rPr>
        <w:t xml:space="preserve"> Gulasch di coda di rospo, polenta di grano saraceno al burro di malga del ristorante </w:t>
      </w:r>
      <w:r w:rsidR="007C716A" w:rsidRPr="00215294">
        <w:rPr>
          <w:rFonts w:ascii="Calibri" w:hAnsi="Calibri" w:cs="Calibri"/>
          <w:b/>
          <w:bCs/>
        </w:rPr>
        <w:t>Ai Fiori</w:t>
      </w:r>
      <w:r w:rsidR="007C716A" w:rsidRPr="00215294">
        <w:rPr>
          <w:rFonts w:ascii="Calibri" w:hAnsi="Calibri" w:cs="Calibri"/>
        </w:rPr>
        <w:t xml:space="preserve"> di Trieste; Lumache alle erbe di Primavera del ristorante </w:t>
      </w:r>
      <w:r w:rsidR="007C716A" w:rsidRPr="00215294">
        <w:rPr>
          <w:rFonts w:ascii="Calibri" w:hAnsi="Calibri" w:cs="Calibri"/>
          <w:b/>
          <w:bCs/>
        </w:rPr>
        <w:t>Al Paradiso</w:t>
      </w:r>
      <w:r w:rsidR="007C716A" w:rsidRPr="00215294">
        <w:rPr>
          <w:rFonts w:ascii="Calibri" w:hAnsi="Calibri" w:cs="Calibri"/>
        </w:rPr>
        <w:t xml:space="preserve"> di Pocenia (UD); Gnocchetti di cervo marinato, frutti di bosco padellati lime e maggiorana del ristorante </w:t>
      </w:r>
      <w:r w:rsidR="007C716A" w:rsidRPr="00215294">
        <w:rPr>
          <w:rFonts w:ascii="Calibri" w:hAnsi="Calibri" w:cs="Calibri"/>
          <w:b/>
          <w:bCs/>
        </w:rPr>
        <w:t>Al Ponte</w:t>
      </w:r>
      <w:r w:rsidR="007C716A" w:rsidRPr="00215294">
        <w:rPr>
          <w:rFonts w:ascii="Calibri" w:hAnsi="Calibri" w:cs="Calibri"/>
        </w:rPr>
        <w:t xml:space="preserve"> di Gradisca D’Isonzo (GO); Crema di “</w:t>
      </w:r>
      <w:proofErr w:type="spellStart"/>
      <w:r w:rsidR="007C716A" w:rsidRPr="00215294">
        <w:rPr>
          <w:rFonts w:ascii="Calibri" w:hAnsi="Calibri" w:cs="Calibri"/>
        </w:rPr>
        <w:t>sclopit</w:t>
      </w:r>
      <w:proofErr w:type="spellEnd"/>
      <w:r w:rsidR="007C716A" w:rsidRPr="00215294">
        <w:rPr>
          <w:rFonts w:ascii="Calibri" w:hAnsi="Calibri" w:cs="Calibri"/>
        </w:rPr>
        <w:t xml:space="preserve">“ con guancette di </w:t>
      </w:r>
      <w:proofErr w:type="spellStart"/>
      <w:r w:rsidR="007C716A" w:rsidRPr="00215294">
        <w:rPr>
          <w:rFonts w:ascii="Calibri" w:hAnsi="Calibri" w:cs="Calibri"/>
        </w:rPr>
        <w:t>Friultrota</w:t>
      </w:r>
      <w:proofErr w:type="spellEnd"/>
      <w:r w:rsidR="007C716A" w:rsidRPr="00215294">
        <w:rPr>
          <w:rFonts w:ascii="Calibri" w:hAnsi="Calibri" w:cs="Calibri"/>
        </w:rPr>
        <w:t xml:space="preserve"> del ristorante </w:t>
      </w:r>
      <w:r w:rsidR="007C716A" w:rsidRPr="00215294">
        <w:rPr>
          <w:rFonts w:ascii="Calibri" w:hAnsi="Calibri" w:cs="Calibri"/>
          <w:b/>
          <w:bCs/>
        </w:rPr>
        <w:t>Costantini di Collalto</w:t>
      </w:r>
      <w:r w:rsidR="007C716A" w:rsidRPr="00215294">
        <w:rPr>
          <w:rFonts w:ascii="Calibri" w:hAnsi="Calibri" w:cs="Calibri"/>
        </w:rPr>
        <w:t xml:space="preserve"> di Tarcento (UD);  “</w:t>
      </w:r>
      <w:proofErr w:type="spellStart"/>
      <w:r w:rsidR="007C716A" w:rsidRPr="00215294">
        <w:rPr>
          <w:rFonts w:ascii="Calibri" w:hAnsi="Calibri" w:cs="Calibri"/>
        </w:rPr>
        <w:t>Lovo</w:t>
      </w:r>
      <w:proofErr w:type="spellEnd"/>
      <w:r w:rsidR="007C716A" w:rsidRPr="00215294">
        <w:rPr>
          <w:rFonts w:ascii="Calibri" w:hAnsi="Calibri" w:cs="Calibri"/>
        </w:rPr>
        <w:t>” a primavera: asparagi, branzino, uova e uovo!</w:t>
      </w:r>
      <w:r w:rsidR="00965EF0" w:rsidRPr="00215294">
        <w:rPr>
          <w:rFonts w:ascii="Calibri" w:hAnsi="Calibri" w:cs="Calibri"/>
        </w:rPr>
        <w:t xml:space="preserve"> del ristorante </w:t>
      </w:r>
      <w:r w:rsidR="007C716A" w:rsidRPr="00215294">
        <w:rPr>
          <w:rFonts w:ascii="Calibri" w:hAnsi="Calibri" w:cs="Calibri"/>
          <w:b/>
          <w:bCs/>
        </w:rPr>
        <w:t>Da Nando</w:t>
      </w:r>
      <w:r w:rsidR="007C716A" w:rsidRPr="00215294">
        <w:rPr>
          <w:rFonts w:ascii="Calibri" w:hAnsi="Calibri" w:cs="Calibri"/>
        </w:rPr>
        <w:t xml:space="preserve"> di</w:t>
      </w:r>
      <w:r w:rsidR="007C716A" w:rsidRPr="00215294">
        <w:rPr>
          <w:rFonts w:ascii="Calibri" w:hAnsi="Calibri" w:cs="Calibri"/>
          <w:bCs/>
        </w:rPr>
        <w:t xml:space="preserve"> Mortegliano (UD)</w:t>
      </w:r>
      <w:r w:rsidR="00965EF0" w:rsidRPr="00215294">
        <w:rPr>
          <w:rFonts w:ascii="Calibri" w:hAnsi="Calibri" w:cs="Calibri"/>
        </w:rPr>
        <w:t xml:space="preserve">; Crudo di capasanta: carpaccio di capasanta, maionese e polvere di corallo, gel al limone, croccante di pane al </w:t>
      </w:r>
      <w:proofErr w:type="spellStart"/>
      <w:r w:rsidR="00965EF0" w:rsidRPr="00215294">
        <w:rPr>
          <w:rFonts w:ascii="Calibri" w:hAnsi="Calibri" w:cs="Calibri"/>
        </w:rPr>
        <w:t>salmoriglio</w:t>
      </w:r>
      <w:proofErr w:type="spellEnd"/>
      <w:r w:rsidR="00965EF0" w:rsidRPr="00215294">
        <w:rPr>
          <w:rFonts w:ascii="Calibri" w:hAnsi="Calibri" w:cs="Calibri"/>
        </w:rPr>
        <w:t>, germogli di prezzemolo dell’</w:t>
      </w:r>
      <w:r w:rsidR="007C716A" w:rsidRPr="00215294">
        <w:rPr>
          <w:rFonts w:ascii="Calibri" w:hAnsi="Calibri" w:cs="Calibri"/>
          <w:b/>
          <w:bCs/>
        </w:rPr>
        <w:t>Enoteca di Buttrio</w:t>
      </w:r>
      <w:r w:rsidR="007C716A" w:rsidRPr="00215294">
        <w:rPr>
          <w:rFonts w:ascii="Calibri" w:hAnsi="Calibri" w:cs="Calibri"/>
        </w:rPr>
        <w:t xml:space="preserve"> (UD)</w:t>
      </w:r>
      <w:r w:rsidR="00965EF0" w:rsidRPr="00215294">
        <w:rPr>
          <w:rFonts w:ascii="Calibri" w:hAnsi="Calibri" w:cs="Calibri"/>
        </w:rPr>
        <w:t xml:space="preserve">; </w:t>
      </w:r>
      <w:proofErr w:type="spellStart"/>
      <w:r w:rsidR="00965EF0" w:rsidRPr="00215294">
        <w:rPr>
          <w:rFonts w:ascii="Calibri" w:hAnsi="Calibri" w:cs="Calibri"/>
        </w:rPr>
        <w:t>Zuff</w:t>
      </w:r>
      <w:proofErr w:type="spellEnd"/>
      <w:r w:rsidR="00965EF0" w:rsidRPr="00215294">
        <w:rPr>
          <w:rFonts w:ascii="Calibri" w:hAnsi="Calibri" w:cs="Calibri"/>
        </w:rPr>
        <w:t xml:space="preserve">: farinata, tartufino di ricotta di capra alle erbe primaverili, pepe rosa, Montasio e </w:t>
      </w:r>
      <w:proofErr w:type="spellStart"/>
      <w:r w:rsidR="00965EF0" w:rsidRPr="00215294">
        <w:rPr>
          <w:rFonts w:ascii="Calibri" w:hAnsi="Calibri" w:cs="Calibri"/>
        </w:rPr>
        <w:t>crudit</w:t>
      </w:r>
      <w:r w:rsidR="00D756E4" w:rsidRPr="00215294">
        <w:rPr>
          <w:rFonts w:ascii="Calibri" w:hAnsi="Calibri" w:cs="Calibri"/>
        </w:rPr>
        <w:t>è</w:t>
      </w:r>
      <w:proofErr w:type="spellEnd"/>
      <w:r w:rsidR="00965EF0" w:rsidRPr="00215294">
        <w:rPr>
          <w:rFonts w:ascii="Calibri" w:hAnsi="Calibri" w:cs="Calibri"/>
        </w:rPr>
        <w:t xml:space="preserve"> di asparagi della </w:t>
      </w:r>
      <w:proofErr w:type="spellStart"/>
      <w:r w:rsidR="007C716A" w:rsidRPr="00215294">
        <w:rPr>
          <w:rFonts w:ascii="Calibri" w:hAnsi="Calibri" w:cs="Calibri"/>
          <w:b/>
          <w:bCs/>
        </w:rPr>
        <w:t>Lokanda</w:t>
      </w:r>
      <w:proofErr w:type="spellEnd"/>
      <w:r w:rsidR="007C716A" w:rsidRPr="00215294">
        <w:rPr>
          <w:rFonts w:ascii="Calibri" w:hAnsi="Calibri" w:cs="Calibri"/>
          <w:b/>
          <w:bCs/>
        </w:rPr>
        <w:t xml:space="preserve"> </w:t>
      </w:r>
      <w:proofErr w:type="spellStart"/>
      <w:r w:rsidR="007C716A" w:rsidRPr="00215294">
        <w:rPr>
          <w:rFonts w:ascii="Calibri" w:hAnsi="Calibri" w:cs="Calibri"/>
          <w:b/>
          <w:bCs/>
        </w:rPr>
        <w:t>Devetak</w:t>
      </w:r>
      <w:proofErr w:type="spellEnd"/>
      <w:r w:rsidR="007C716A" w:rsidRPr="00215294">
        <w:rPr>
          <w:rFonts w:ascii="Calibri" w:hAnsi="Calibri" w:cs="Calibri"/>
        </w:rPr>
        <w:t xml:space="preserve"> di Savogna (GO) d’Isonzo</w:t>
      </w:r>
      <w:r w:rsidR="00965EF0" w:rsidRPr="00215294">
        <w:rPr>
          <w:rFonts w:ascii="Calibri" w:hAnsi="Calibri" w:cs="Calibri"/>
        </w:rPr>
        <w:t xml:space="preserve"> e</w:t>
      </w:r>
      <w:r w:rsidR="007C716A" w:rsidRPr="00215294">
        <w:rPr>
          <w:rFonts w:ascii="Calibri" w:hAnsi="Calibri" w:cs="Calibri"/>
        </w:rPr>
        <w:t xml:space="preserve"> </w:t>
      </w:r>
      <w:r w:rsidR="00965EF0" w:rsidRPr="00215294">
        <w:rPr>
          <w:rFonts w:ascii="Calibri" w:hAnsi="Calibri" w:cs="Calibri"/>
        </w:rPr>
        <w:t>Riso</w:t>
      </w:r>
      <w:r w:rsidR="00BB4D60">
        <w:rPr>
          <w:rFonts w:ascii="Calibri" w:hAnsi="Calibri" w:cs="Calibri"/>
        </w:rPr>
        <w:t>; E</w:t>
      </w:r>
      <w:r w:rsidR="00965EF0" w:rsidRPr="00215294">
        <w:rPr>
          <w:rFonts w:ascii="Calibri" w:hAnsi="Calibri" w:cs="Calibri"/>
        </w:rPr>
        <w:t xml:space="preserve">rbe e mare del ristorante </w:t>
      </w:r>
      <w:r w:rsidR="007C716A" w:rsidRPr="00215294">
        <w:rPr>
          <w:rFonts w:ascii="Calibri" w:hAnsi="Calibri" w:cs="Calibri"/>
          <w:b/>
          <w:bCs/>
        </w:rPr>
        <w:t>Vitello d’Oro</w:t>
      </w:r>
      <w:r w:rsidR="007C716A" w:rsidRPr="00215294">
        <w:rPr>
          <w:rFonts w:ascii="Calibri" w:hAnsi="Calibri" w:cs="Calibri"/>
        </w:rPr>
        <w:t xml:space="preserve"> di Udine</w:t>
      </w:r>
      <w:r w:rsidR="00965EF0" w:rsidRPr="00215294">
        <w:rPr>
          <w:rFonts w:ascii="Calibri" w:hAnsi="Calibri" w:cs="Calibri"/>
        </w:rPr>
        <w:t>.</w:t>
      </w:r>
    </w:p>
    <w:p w14:paraId="150C31DE" w14:textId="4F2E06C0" w:rsidR="00855285" w:rsidRPr="00215294" w:rsidRDefault="00750DDF" w:rsidP="00D835E3">
      <w:pPr>
        <w:spacing w:after="0"/>
        <w:jc w:val="both"/>
        <w:rPr>
          <w:rFonts w:ascii="Calibri" w:hAnsi="Calibri" w:cs="Calibri"/>
        </w:rPr>
      </w:pPr>
      <w:r w:rsidRPr="00750DDF">
        <w:rPr>
          <w:rFonts w:ascii="Calibri" w:hAnsi="Calibri" w:cs="Calibri"/>
        </w:rPr>
        <w:t xml:space="preserve">Al percorso di valorizzazione dell’enogastronomia regionale si unite </w:t>
      </w:r>
      <w:r w:rsidR="00341545" w:rsidRPr="00215294">
        <w:rPr>
          <w:rFonts w:ascii="Calibri" w:hAnsi="Calibri" w:cs="Calibri"/>
        </w:rPr>
        <w:t xml:space="preserve">le cantine </w:t>
      </w:r>
      <w:r w:rsidR="00A7770E" w:rsidRPr="00215294">
        <w:rPr>
          <w:rFonts w:ascii="Calibri" w:hAnsi="Calibri" w:cs="Calibri"/>
        </w:rPr>
        <w:t xml:space="preserve"> </w:t>
      </w:r>
      <w:r w:rsidR="00845248" w:rsidRPr="00215294">
        <w:rPr>
          <w:rFonts w:ascii="Calibri" w:hAnsi="Calibri" w:cs="Calibri"/>
          <w:b/>
          <w:bCs/>
        </w:rPr>
        <w:t xml:space="preserve">Albino Armani, Castello di Spessa, Dario </w:t>
      </w:r>
      <w:proofErr w:type="spellStart"/>
      <w:r w:rsidR="00845248" w:rsidRPr="00215294">
        <w:rPr>
          <w:rFonts w:ascii="Calibri" w:hAnsi="Calibri" w:cs="Calibri"/>
          <w:b/>
          <w:bCs/>
        </w:rPr>
        <w:t>Coos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Di </w:t>
      </w:r>
      <w:proofErr w:type="spellStart"/>
      <w:r w:rsidR="00845248" w:rsidRPr="00215294">
        <w:rPr>
          <w:rFonts w:ascii="Calibri" w:hAnsi="Calibri" w:cs="Calibri"/>
          <w:b/>
          <w:bCs/>
        </w:rPr>
        <w:t>Lenardo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Ermacora, Eugenio </w:t>
      </w:r>
      <w:proofErr w:type="spellStart"/>
      <w:r w:rsidR="00845248" w:rsidRPr="00215294">
        <w:rPr>
          <w:rFonts w:ascii="Calibri" w:hAnsi="Calibri" w:cs="Calibri"/>
          <w:b/>
          <w:bCs/>
        </w:rPr>
        <w:t>Collavini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</w:t>
      </w:r>
      <w:proofErr w:type="spellStart"/>
      <w:r w:rsidR="00845248" w:rsidRPr="00215294">
        <w:rPr>
          <w:rFonts w:ascii="Calibri" w:hAnsi="Calibri" w:cs="Calibri"/>
          <w:b/>
          <w:bCs/>
        </w:rPr>
        <w:t>Forchir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</w:t>
      </w:r>
      <w:proofErr w:type="spellStart"/>
      <w:r w:rsidR="00845248" w:rsidRPr="00215294">
        <w:rPr>
          <w:rFonts w:ascii="Calibri" w:hAnsi="Calibri" w:cs="Calibri"/>
          <w:b/>
          <w:bCs/>
        </w:rPr>
        <w:t>Gradis’ciutta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Jermann, Livon, Marco </w:t>
      </w:r>
      <w:proofErr w:type="spellStart"/>
      <w:r w:rsidR="00845248" w:rsidRPr="00215294">
        <w:rPr>
          <w:rFonts w:ascii="Calibri" w:hAnsi="Calibri" w:cs="Calibri"/>
          <w:b/>
          <w:bCs/>
        </w:rPr>
        <w:t>Felluga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 </w:t>
      </w:r>
      <w:proofErr w:type="spellStart"/>
      <w:r w:rsidR="00845248" w:rsidRPr="00215294">
        <w:rPr>
          <w:rFonts w:ascii="Calibri" w:hAnsi="Calibri" w:cs="Calibri"/>
          <w:b/>
          <w:bCs/>
        </w:rPr>
        <w:t>Russiz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 Superiore, Nero </w:t>
      </w:r>
      <w:proofErr w:type="spellStart"/>
      <w:r w:rsidR="00845248" w:rsidRPr="00215294">
        <w:rPr>
          <w:rFonts w:ascii="Calibri" w:hAnsi="Calibri" w:cs="Calibri"/>
          <w:b/>
          <w:bCs/>
        </w:rPr>
        <w:t>Magis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</w:t>
      </w:r>
      <w:proofErr w:type="spellStart"/>
      <w:r w:rsidR="00845248" w:rsidRPr="00215294">
        <w:rPr>
          <w:rFonts w:ascii="Calibri" w:hAnsi="Calibri" w:cs="Calibri"/>
          <w:b/>
          <w:bCs/>
        </w:rPr>
        <w:t>Petrussa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</w:t>
      </w:r>
      <w:proofErr w:type="spellStart"/>
      <w:r w:rsidR="00845248" w:rsidRPr="00215294">
        <w:rPr>
          <w:rFonts w:ascii="Calibri" w:hAnsi="Calibri" w:cs="Calibri"/>
          <w:b/>
          <w:bCs/>
        </w:rPr>
        <w:t>Picech</w:t>
      </w:r>
      <w:proofErr w:type="spellEnd"/>
      <w:r w:rsidR="00845248" w:rsidRPr="00215294">
        <w:rPr>
          <w:rFonts w:ascii="Calibri" w:hAnsi="Calibri" w:cs="Calibri"/>
          <w:b/>
          <w:bCs/>
        </w:rPr>
        <w:t xml:space="preserve">, Ronco delle Betulle, Sirch, </w:t>
      </w:r>
      <w:proofErr w:type="spellStart"/>
      <w:r w:rsidR="00845248" w:rsidRPr="00215294">
        <w:rPr>
          <w:rFonts w:ascii="Calibri" w:hAnsi="Calibri" w:cs="Calibri"/>
          <w:b/>
          <w:bCs/>
        </w:rPr>
        <w:t>Venica&amp;Venica</w:t>
      </w:r>
      <w:proofErr w:type="spellEnd"/>
      <w:r w:rsidR="00845248" w:rsidRPr="00215294">
        <w:rPr>
          <w:rFonts w:ascii="Calibri" w:hAnsi="Calibri" w:cs="Calibri"/>
          <w:b/>
          <w:bCs/>
        </w:rPr>
        <w:t>, Vistorta</w:t>
      </w:r>
      <w:r>
        <w:rPr>
          <w:rFonts w:ascii="Calibri" w:hAnsi="Calibri" w:cs="Calibri"/>
          <w:b/>
          <w:bCs/>
        </w:rPr>
        <w:t xml:space="preserve"> </w:t>
      </w:r>
      <w:r w:rsidRPr="00750DDF">
        <w:rPr>
          <w:rFonts w:ascii="Calibri" w:hAnsi="Calibri" w:cs="Calibri"/>
          <w:bCs/>
        </w:rPr>
        <w:t>che hanno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proposto</w:t>
      </w:r>
      <w:r w:rsidRPr="00215294">
        <w:rPr>
          <w:rFonts w:ascii="Calibri" w:hAnsi="Calibri" w:cs="Calibri"/>
        </w:rPr>
        <w:t xml:space="preserve"> in degustazione una selezione di etichette che rappresenta</w:t>
      </w:r>
      <w:r>
        <w:rPr>
          <w:rFonts w:ascii="Calibri" w:hAnsi="Calibri" w:cs="Calibri"/>
        </w:rPr>
        <w:t>no al meglio la loro produzione</w:t>
      </w:r>
      <w:r w:rsidR="00A7770E" w:rsidRPr="00215294">
        <w:rPr>
          <w:rFonts w:ascii="Calibri" w:hAnsi="Calibri" w:cs="Calibri"/>
          <w:b/>
          <w:bCs/>
        </w:rPr>
        <w:t xml:space="preserve"> </w:t>
      </w:r>
      <w:r w:rsidR="00A7770E" w:rsidRPr="00215294">
        <w:rPr>
          <w:rFonts w:ascii="Calibri" w:hAnsi="Calibri" w:cs="Calibri"/>
        </w:rPr>
        <w:t>e la</w:t>
      </w:r>
      <w:r w:rsidR="00A7770E" w:rsidRPr="00215294">
        <w:rPr>
          <w:rFonts w:ascii="Calibri" w:hAnsi="Calibri" w:cs="Calibri"/>
          <w:b/>
          <w:bCs/>
        </w:rPr>
        <w:t xml:space="preserve"> </w:t>
      </w:r>
      <w:r w:rsidR="00A7770E" w:rsidRPr="00215294">
        <w:rPr>
          <w:rFonts w:ascii="Calibri" w:hAnsi="Calibri" w:cs="Calibri"/>
        </w:rPr>
        <w:t>storica</w:t>
      </w:r>
      <w:r w:rsidR="00A7770E" w:rsidRPr="00215294">
        <w:rPr>
          <w:rFonts w:ascii="Calibri" w:hAnsi="Calibri" w:cs="Calibri"/>
          <w:b/>
          <w:bCs/>
        </w:rPr>
        <w:t xml:space="preserve"> distilleria</w:t>
      </w:r>
      <w:r w:rsidR="00845248" w:rsidRPr="00215294">
        <w:rPr>
          <w:rFonts w:ascii="Calibri" w:hAnsi="Calibri" w:cs="Calibri"/>
          <w:b/>
          <w:bCs/>
        </w:rPr>
        <w:t xml:space="preserve"> </w:t>
      </w:r>
      <w:proofErr w:type="spellStart"/>
      <w:r w:rsidR="00845248" w:rsidRPr="00215294">
        <w:rPr>
          <w:rFonts w:ascii="Calibri" w:hAnsi="Calibri" w:cs="Calibri"/>
          <w:b/>
          <w:bCs/>
        </w:rPr>
        <w:t>Nonino</w:t>
      </w:r>
      <w:proofErr w:type="spellEnd"/>
      <w:r w:rsidR="00341545" w:rsidRPr="00215294">
        <w:rPr>
          <w:rFonts w:ascii="Calibri" w:hAnsi="Calibri" w:cs="Calibri"/>
          <w:b/>
          <w:bCs/>
        </w:rPr>
        <w:t xml:space="preserve"> </w:t>
      </w:r>
      <w:r w:rsidRPr="00750DDF">
        <w:rPr>
          <w:rFonts w:ascii="Calibri" w:hAnsi="Calibri" w:cs="Calibri"/>
          <w:bCs/>
        </w:rPr>
        <w:t>con le sue</w:t>
      </w:r>
      <w:r w:rsidR="00D12F4E" w:rsidRPr="00750DDF">
        <w:rPr>
          <w:rFonts w:ascii="Calibri" w:hAnsi="Calibri" w:cs="Calibri"/>
          <w:bCs/>
        </w:rPr>
        <w:t xml:space="preserve"> </w:t>
      </w:r>
      <w:r w:rsidR="00341545" w:rsidRPr="00750DDF">
        <w:rPr>
          <w:rFonts w:ascii="Calibri" w:hAnsi="Calibri" w:cs="Calibri"/>
          <w:bCs/>
        </w:rPr>
        <w:t>pregiate grappe e distillati</w:t>
      </w:r>
      <w:r w:rsidR="00845248" w:rsidRPr="00215294">
        <w:rPr>
          <w:rFonts w:ascii="Calibri" w:hAnsi="Calibri" w:cs="Calibri"/>
        </w:rPr>
        <w:t>.</w:t>
      </w:r>
      <w:r w:rsidR="002F5C84" w:rsidRPr="00215294">
        <w:rPr>
          <w:rFonts w:ascii="Calibri" w:hAnsi="Calibri" w:cs="Calibri"/>
        </w:rPr>
        <w:t xml:space="preserve"> Infine, </w:t>
      </w:r>
      <w:r w:rsidR="00341545" w:rsidRPr="00215294">
        <w:rPr>
          <w:rFonts w:ascii="Calibri" w:hAnsi="Calibri" w:cs="Calibri"/>
        </w:rPr>
        <w:t xml:space="preserve">si sono </w:t>
      </w:r>
      <w:r w:rsidR="002F5C84" w:rsidRPr="00215294">
        <w:rPr>
          <w:rFonts w:ascii="Calibri" w:hAnsi="Calibri" w:cs="Calibri"/>
        </w:rPr>
        <w:t>degusta</w:t>
      </w:r>
      <w:r w:rsidR="00341545" w:rsidRPr="00215294">
        <w:rPr>
          <w:rFonts w:ascii="Calibri" w:hAnsi="Calibri" w:cs="Calibri"/>
        </w:rPr>
        <w:t>ti</w:t>
      </w:r>
      <w:r w:rsidR="002F5C84" w:rsidRPr="00215294">
        <w:rPr>
          <w:rFonts w:ascii="Calibri" w:hAnsi="Calibri" w:cs="Calibri"/>
        </w:rPr>
        <w:t xml:space="preserve"> </w:t>
      </w:r>
      <w:r w:rsidR="00133B1C" w:rsidRPr="00215294">
        <w:rPr>
          <w:rFonts w:ascii="Calibri" w:hAnsi="Calibri" w:cs="Calibri"/>
        </w:rPr>
        <w:t xml:space="preserve">i salumi d’oca e i prodotti di </w:t>
      </w:r>
      <w:r w:rsidR="00133B1C" w:rsidRPr="00215294">
        <w:rPr>
          <w:rFonts w:ascii="Calibri" w:hAnsi="Calibri" w:cs="Calibri"/>
          <w:b/>
          <w:bCs/>
        </w:rPr>
        <w:t>Jolanda de Colò</w:t>
      </w:r>
      <w:r w:rsidR="00133B1C" w:rsidRPr="00215294">
        <w:rPr>
          <w:rFonts w:ascii="Calibri" w:hAnsi="Calibri" w:cs="Calibri"/>
        </w:rPr>
        <w:t xml:space="preserve"> di Palmanova</w:t>
      </w:r>
      <w:r w:rsidR="002F5C84" w:rsidRPr="00215294">
        <w:rPr>
          <w:rFonts w:ascii="Calibri" w:hAnsi="Calibri" w:cs="Calibri"/>
        </w:rPr>
        <w:t xml:space="preserve">, </w:t>
      </w:r>
      <w:r w:rsidR="00133B1C" w:rsidRPr="00215294">
        <w:rPr>
          <w:rFonts w:ascii="Calibri" w:hAnsi="Calibri" w:cs="Calibri"/>
        </w:rPr>
        <w:t xml:space="preserve">il pregiato pesce della vallicoltura </w:t>
      </w:r>
      <w:r w:rsidR="00133B1C" w:rsidRPr="00215294">
        <w:rPr>
          <w:rFonts w:ascii="Calibri" w:hAnsi="Calibri" w:cs="Calibri"/>
          <w:b/>
          <w:bCs/>
        </w:rPr>
        <w:t xml:space="preserve">Valle del </w:t>
      </w:r>
      <w:proofErr w:type="spellStart"/>
      <w:r w:rsidR="00133B1C" w:rsidRPr="00215294">
        <w:rPr>
          <w:rFonts w:ascii="Calibri" w:hAnsi="Calibri" w:cs="Calibri"/>
          <w:b/>
          <w:bCs/>
        </w:rPr>
        <w:t>Lovo</w:t>
      </w:r>
      <w:proofErr w:type="spellEnd"/>
      <w:r w:rsidR="00133B1C" w:rsidRPr="00215294">
        <w:rPr>
          <w:rFonts w:ascii="Calibri" w:hAnsi="Calibri" w:cs="Calibri"/>
        </w:rPr>
        <w:t xml:space="preserve"> di Carlino</w:t>
      </w:r>
      <w:r w:rsidR="002F5C84" w:rsidRPr="00215294">
        <w:rPr>
          <w:rFonts w:ascii="Calibri" w:hAnsi="Calibri" w:cs="Calibri"/>
        </w:rPr>
        <w:t xml:space="preserve">, </w:t>
      </w:r>
      <w:r w:rsidR="00133B1C" w:rsidRPr="00215294">
        <w:rPr>
          <w:rFonts w:ascii="Calibri" w:hAnsi="Calibri" w:cs="Calibri"/>
        </w:rPr>
        <w:t xml:space="preserve">le golosità a base di trota di </w:t>
      </w:r>
      <w:proofErr w:type="spellStart"/>
      <w:r w:rsidR="00133B1C" w:rsidRPr="00215294">
        <w:rPr>
          <w:rFonts w:ascii="Calibri" w:hAnsi="Calibri" w:cs="Calibri"/>
          <w:b/>
          <w:bCs/>
        </w:rPr>
        <w:t>FriulTrota</w:t>
      </w:r>
      <w:proofErr w:type="spellEnd"/>
      <w:r w:rsidR="00133B1C" w:rsidRPr="00215294">
        <w:rPr>
          <w:rFonts w:ascii="Calibri" w:hAnsi="Calibri" w:cs="Calibri"/>
        </w:rPr>
        <w:t xml:space="preserve"> di San Daniele</w:t>
      </w:r>
      <w:r w:rsidR="002F5C84" w:rsidRPr="00215294">
        <w:rPr>
          <w:rFonts w:ascii="Calibri" w:hAnsi="Calibri" w:cs="Calibri"/>
        </w:rPr>
        <w:t xml:space="preserve">, </w:t>
      </w:r>
      <w:r w:rsidR="00133B1C" w:rsidRPr="00215294">
        <w:rPr>
          <w:rFonts w:ascii="Calibri" w:hAnsi="Calibri" w:cs="Calibri"/>
        </w:rPr>
        <w:t xml:space="preserve">il prosciutto crudo di San Daniele di </w:t>
      </w:r>
      <w:r w:rsidR="00133B1C" w:rsidRPr="00215294">
        <w:rPr>
          <w:rFonts w:ascii="Calibri" w:hAnsi="Calibri" w:cs="Calibri"/>
          <w:b/>
          <w:bCs/>
        </w:rPr>
        <w:t>DOK Dall’Ava</w:t>
      </w:r>
      <w:r w:rsidR="002F5C84" w:rsidRPr="00215294">
        <w:rPr>
          <w:rFonts w:ascii="Calibri" w:hAnsi="Calibri" w:cs="Calibri"/>
        </w:rPr>
        <w:t xml:space="preserve">, </w:t>
      </w:r>
      <w:r w:rsidR="00133B1C" w:rsidRPr="00215294">
        <w:rPr>
          <w:rFonts w:ascii="Calibri" w:hAnsi="Calibri" w:cs="Calibri"/>
        </w:rPr>
        <w:t xml:space="preserve">i formaggi e i prodotti della </w:t>
      </w:r>
      <w:r w:rsidR="00133B1C" w:rsidRPr="00215294">
        <w:rPr>
          <w:rFonts w:ascii="Calibri" w:hAnsi="Calibri" w:cs="Calibri"/>
          <w:b/>
          <w:bCs/>
        </w:rPr>
        <w:t>Latteria di Cividale</w:t>
      </w:r>
      <w:r w:rsidR="000B7A40" w:rsidRPr="00215294">
        <w:rPr>
          <w:rFonts w:ascii="Calibri" w:hAnsi="Calibri" w:cs="Calibri"/>
        </w:rPr>
        <w:t>,</w:t>
      </w:r>
      <w:r w:rsidR="002F5C84" w:rsidRPr="00215294">
        <w:rPr>
          <w:rFonts w:ascii="Calibri" w:hAnsi="Calibri" w:cs="Calibri"/>
        </w:rPr>
        <w:t xml:space="preserve"> i dolci e i cioccolati delle </w:t>
      </w:r>
      <w:r w:rsidR="002F5C84" w:rsidRPr="00215294">
        <w:rPr>
          <w:rFonts w:ascii="Calibri" w:hAnsi="Calibri" w:cs="Calibri"/>
          <w:b/>
          <w:bCs/>
        </w:rPr>
        <w:t xml:space="preserve">Pasticcerie Mosaico e </w:t>
      </w:r>
      <w:proofErr w:type="spellStart"/>
      <w:r w:rsidR="002F5C84" w:rsidRPr="00215294">
        <w:rPr>
          <w:rFonts w:ascii="Calibri" w:hAnsi="Calibri" w:cs="Calibri"/>
          <w:b/>
          <w:bCs/>
        </w:rPr>
        <w:t>Cocambo</w:t>
      </w:r>
      <w:proofErr w:type="spellEnd"/>
      <w:r w:rsidR="002F5C84" w:rsidRPr="00215294">
        <w:rPr>
          <w:rFonts w:ascii="Calibri" w:hAnsi="Calibri" w:cs="Calibri"/>
        </w:rPr>
        <w:t xml:space="preserve"> di Aquileia, i pani e i dolci di </w:t>
      </w:r>
      <w:r w:rsidR="002F5C84" w:rsidRPr="00215294">
        <w:rPr>
          <w:rFonts w:ascii="Calibri" w:hAnsi="Calibri" w:cs="Calibri"/>
          <w:b/>
          <w:bCs/>
        </w:rPr>
        <w:t>Rizzo Caffè Bistrot</w:t>
      </w:r>
      <w:r w:rsidR="002F5C84" w:rsidRPr="00215294">
        <w:rPr>
          <w:rFonts w:ascii="Calibri" w:hAnsi="Calibri" w:cs="Calibri"/>
        </w:rPr>
        <w:t xml:space="preserve"> di Tarcento, il caffè di </w:t>
      </w:r>
      <w:r w:rsidR="002F5C84" w:rsidRPr="00215294">
        <w:rPr>
          <w:rFonts w:ascii="Calibri" w:hAnsi="Calibri" w:cs="Calibri"/>
          <w:b/>
          <w:bCs/>
        </w:rPr>
        <w:t>Oro Caffè</w:t>
      </w:r>
      <w:r w:rsidR="002F5C84" w:rsidRPr="00215294">
        <w:rPr>
          <w:rFonts w:ascii="Calibri" w:hAnsi="Calibri" w:cs="Calibri"/>
        </w:rPr>
        <w:t xml:space="preserve"> di Udine e il prodotto friulano caseario per eccellenza con il </w:t>
      </w:r>
      <w:r w:rsidR="00855285" w:rsidRPr="00215294">
        <w:rPr>
          <w:rFonts w:ascii="Calibri" w:hAnsi="Calibri" w:cs="Calibri"/>
          <w:b/>
          <w:bCs/>
        </w:rPr>
        <w:t>Consorzio per la Tutela del Formaggio Montasio</w:t>
      </w:r>
      <w:r w:rsidR="002F5C84" w:rsidRPr="00215294">
        <w:rPr>
          <w:rFonts w:ascii="Calibri" w:hAnsi="Calibri" w:cs="Calibri"/>
        </w:rPr>
        <w:t>.</w:t>
      </w:r>
    </w:p>
    <w:p w14:paraId="0E46A78B" w14:textId="77777777" w:rsidR="007A1BB8" w:rsidRPr="00215294" w:rsidRDefault="007A1BB8" w:rsidP="002F5C84">
      <w:pPr>
        <w:spacing w:after="0"/>
        <w:jc w:val="both"/>
        <w:rPr>
          <w:rFonts w:ascii="Calibri" w:hAnsi="Calibri" w:cs="Calibri"/>
          <w:b/>
          <w:bCs/>
        </w:rPr>
      </w:pPr>
    </w:p>
    <w:p w14:paraId="0E8BBC96" w14:textId="5B6D619D" w:rsidR="002F5C84" w:rsidRPr="00215294" w:rsidRDefault="002F5C84" w:rsidP="002F5C84">
      <w:pPr>
        <w:spacing w:after="0"/>
        <w:jc w:val="both"/>
        <w:rPr>
          <w:rFonts w:ascii="Calibri" w:hAnsi="Calibri" w:cs="Calibri"/>
          <w:b/>
          <w:bCs/>
        </w:rPr>
      </w:pPr>
      <w:r w:rsidRPr="00215294">
        <w:rPr>
          <w:rFonts w:ascii="Calibri" w:hAnsi="Calibri" w:cs="Calibri"/>
          <w:b/>
          <w:bCs/>
        </w:rPr>
        <w:t>Partner tecnici</w:t>
      </w:r>
      <w:r w:rsidR="00DF4AC5" w:rsidRPr="00215294">
        <w:rPr>
          <w:rFonts w:ascii="Calibri" w:hAnsi="Calibri" w:cs="Calibri"/>
          <w:b/>
          <w:bCs/>
        </w:rPr>
        <w:t xml:space="preserve"> </w:t>
      </w:r>
    </w:p>
    <w:p w14:paraId="21CE78C5" w14:textId="0D6BB2A2" w:rsidR="002F5C84" w:rsidRPr="00215294" w:rsidRDefault="00E6354E" w:rsidP="002F5C84">
      <w:pPr>
        <w:spacing w:after="0"/>
        <w:jc w:val="both"/>
        <w:rPr>
          <w:rFonts w:ascii="Calibri" w:hAnsi="Calibri" w:cs="Calibri"/>
        </w:rPr>
      </w:pPr>
      <w:r w:rsidRPr="00215294">
        <w:rPr>
          <w:rFonts w:ascii="Calibri" w:hAnsi="Calibri" w:cs="Calibri"/>
        </w:rPr>
        <w:t xml:space="preserve">L’evento </w:t>
      </w:r>
      <w:r w:rsidR="00341545" w:rsidRPr="00215294">
        <w:rPr>
          <w:rFonts w:ascii="Calibri" w:hAnsi="Calibri" w:cs="Calibri"/>
        </w:rPr>
        <w:t>è stato</w:t>
      </w:r>
      <w:r w:rsidR="006509F6" w:rsidRPr="00215294">
        <w:rPr>
          <w:rFonts w:ascii="Calibri" w:hAnsi="Calibri" w:cs="Calibri"/>
          <w:strike/>
        </w:rPr>
        <w:t xml:space="preserve"> </w:t>
      </w:r>
      <w:r w:rsidRPr="00215294">
        <w:rPr>
          <w:rFonts w:ascii="Calibri" w:hAnsi="Calibri" w:cs="Calibri"/>
        </w:rPr>
        <w:t>supportato da importanti partner</w:t>
      </w:r>
      <w:r w:rsidR="00433D4E" w:rsidRPr="00215294">
        <w:rPr>
          <w:rFonts w:ascii="Calibri" w:hAnsi="Calibri" w:cs="Calibri"/>
        </w:rPr>
        <w:t xml:space="preserve"> tecnici</w:t>
      </w:r>
      <w:r w:rsidRPr="00215294">
        <w:rPr>
          <w:rFonts w:ascii="Calibri" w:hAnsi="Calibri" w:cs="Calibri"/>
        </w:rPr>
        <w:t xml:space="preserve"> </w:t>
      </w:r>
      <w:r w:rsidR="00433D4E" w:rsidRPr="00215294">
        <w:rPr>
          <w:rFonts w:ascii="Calibri" w:hAnsi="Calibri" w:cs="Calibri"/>
        </w:rPr>
        <w:t>anche loro</w:t>
      </w:r>
      <w:r w:rsidRPr="00215294">
        <w:rPr>
          <w:rFonts w:ascii="Calibri" w:hAnsi="Calibri" w:cs="Calibri"/>
        </w:rPr>
        <w:t xml:space="preserve"> </w:t>
      </w:r>
      <w:r w:rsidR="00341545" w:rsidRPr="00215294">
        <w:rPr>
          <w:rFonts w:ascii="Calibri" w:hAnsi="Calibri" w:cs="Calibri"/>
        </w:rPr>
        <w:t xml:space="preserve">parte </w:t>
      </w:r>
      <w:r w:rsidR="00433D4E" w:rsidRPr="00215294">
        <w:rPr>
          <w:rFonts w:ascii="Calibri" w:hAnsi="Calibri" w:cs="Calibri"/>
        </w:rPr>
        <w:t>integrant</w:t>
      </w:r>
      <w:r w:rsidR="00341545" w:rsidRPr="00215294">
        <w:rPr>
          <w:rFonts w:ascii="Calibri" w:hAnsi="Calibri" w:cs="Calibri"/>
        </w:rPr>
        <w:t>e</w:t>
      </w:r>
      <w:r w:rsidRPr="00215294">
        <w:rPr>
          <w:rFonts w:ascii="Calibri" w:hAnsi="Calibri" w:cs="Calibri"/>
        </w:rPr>
        <w:t xml:space="preserve"> del consorzio Friuli Venezia Giulia Via dei Sapori: </w:t>
      </w:r>
      <w:r w:rsidR="002F5C84" w:rsidRPr="00215294">
        <w:rPr>
          <w:rFonts w:ascii="Calibri" w:hAnsi="Calibri" w:cs="Calibri"/>
          <w:b/>
          <w:bCs/>
        </w:rPr>
        <w:t>GP Eventi</w:t>
      </w:r>
      <w:r w:rsidR="002F5C84" w:rsidRPr="00215294">
        <w:rPr>
          <w:rFonts w:ascii="Calibri" w:hAnsi="Calibri" w:cs="Calibri"/>
        </w:rPr>
        <w:t xml:space="preserve"> di Buia</w:t>
      </w:r>
      <w:r w:rsidRPr="00215294">
        <w:rPr>
          <w:rFonts w:ascii="Calibri" w:hAnsi="Calibri" w:cs="Calibri"/>
        </w:rPr>
        <w:t>,</w:t>
      </w:r>
      <w:r w:rsidR="002F5C84" w:rsidRPr="00215294">
        <w:rPr>
          <w:rFonts w:ascii="Calibri" w:hAnsi="Calibri" w:cs="Calibri"/>
        </w:rPr>
        <w:t xml:space="preserve"> </w:t>
      </w:r>
      <w:proofErr w:type="spellStart"/>
      <w:r w:rsidR="002F5C84" w:rsidRPr="00215294">
        <w:rPr>
          <w:rFonts w:ascii="Calibri" w:hAnsi="Calibri" w:cs="Calibri"/>
          <w:b/>
          <w:bCs/>
        </w:rPr>
        <w:t>Globus</w:t>
      </w:r>
      <w:proofErr w:type="spellEnd"/>
      <w:r w:rsidR="002F5C84" w:rsidRPr="00215294">
        <w:rPr>
          <w:rFonts w:ascii="Calibri" w:hAnsi="Calibri" w:cs="Calibri"/>
        </w:rPr>
        <w:t xml:space="preserve"> </w:t>
      </w:r>
      <w:r w:rsidRPr="00215294">
        <w:rPr>
          <w:rFonts w:ascii="Calibri" w:hAnsi="Calibri" w:cs="Calibri"/>
        </w:rPr>
        <w:t xml:space="preserve">per il </w:t>
      </w:r>
      <w:r w:rsidR="002F5C84" w:rsidRPr="00215294">
        <w:rPr>
          <w:rFonts w:ascii="Calibri" w:hAnsi="Calibri" w:cs="Calibri"/>
        </w:rPr>
        <w:t xml:space="preserve">noleggio attrezzature per catering di Pavia di Udine, </w:t>
      </w:r>
      <w:proofErr w:type="spellStart"/>
      <w:r w:rsidR="002F5C84" w:rsidRPr="00215294">
        <w:rPr>
          <w:rFonts w:ascii="Calibri" w:hAnsi="Calibri" w:cs="Calibri"/>
          <w:b/>
          <w:bCs/>
        </w:rPr>
        <w:t>Lis</w:t>
      </w:r>
      <w:proofErr w:type="spellEnd"/>
      <w:r w:rsidR="002F5C84" w:rsidRPr="00215294">
        <w:rPr>
          <w:rFonts w:ascii="Calibri" w:hAnsi="Calibri" w:cs="Calibri"/>
          <w:b/>
          <w:bCs/>
        </w:rPr>
        <w:t xml:space="preserve"> Lavanderie</w:t>
      </w:r>
      <w:r w:rsidR="002F5C84" w:rsidRPr="00215294">
        <w:rPr>
          <w:rFonts w:ascii="Calibri" w:hAnsi="Calibri" w:cs="Calibri"/>
        </w:rPr>
        <w:t xml:space="preserve"> di San Vito al Tagliamento, </w:t>
      </w:r>
      <w:r w:rsidR="002F5C84" w:rsidRPr="00215294">
        <w:rPr>
          <w:rFonts w:ascii="Calibri" w:hAnsi="Calibri" w:cs="Calibri"/>
          <w:b/>
          <w:bCs/>
        </w:rPr>
        <w:t>Monaco Ristorazione</w:t>
      </w:r>
      <w:r w:rsidR="002F5C84" w:rsidRPr="00215294">
        <w:rPr>
          <w:rFonts w:ascii="Calibri" w:hAnsi="Calibri" w:cs="Calibri"/>
        </w:rPr>
        <w:t xml:space="preserve"> con le sue stoviglie monouso </w:t>
      </w:r>
      <w:proofErr w:type="spellStart"/>
      <w:r w:rsidR="002F5C84" w:rsidRPr="00215294">
        <w:rPr>
          <w:rFonts w:ascii="Calibri" w:hAnsi="Calibri" w:cs="Calibri"/>
        </w:rPr>
        <w:t>bio&amp;compostabile</w:t>
      </w:r>
      <w:proofErr w:type="spellEnd"/>
      <w:r w:rsidR="002F5C84" w:rsidRPr="00215294">
        <w:rPr>
          <w:rFonts w:ascii="Calibri" w:hAnsi="Calibri" w:cs="Calibri"/>
        </w:rPr>
        <w:t xml:space="preserve"> di Udine</w:t>
      </w:r>
      <w:r w:rsidRPr="00215294">
        <w:rPr>
          <w:rFonts w:ascii="Calibri" w:hAnsi="Calibri" w:cs="Calibri"/>
        </w:rPr>
        <w:t xml:space="preserve"> e </w:t>
      </w:r>
      <w:r w:rsidR="002F5C84" w:rsidRPr="00215294">
        <w:rPr>
          <w:rFonts w:ascii="Calibri" w:hAnsi="Calibri" w:cs="Calibri"/>
        </w:rPr>
        <w:t xml:space="preserve">le stampe di qualità di </w:t>
      </w:r>
      <w:proofErr w:type="spellStart"/>
      <w:r w:rsidR="002F5C84" w:rsidRPr="00215294">
        <w:rPr>
          <w:rFonts w:ascii="Calibri" w:hAnsi="Calibri" w:cs="Calibri"/>
          <w:b/>
          <w:bCs/>
        </w:rPr>
        <w:t>Publicad</w:t>
      </w:r>
      <w:proofErr w:type="spellEnd"/>
      <w:r w:rsidR="002F5C84" w:rsidRPr="00215294">
        <w:rPr>
          <w:rFonts w:ascii="Calibri" w:hAnsi="Calibri" w:cs="Calibri"/>
        </w:rPr>
        <w:t xml:space="preserve"> di Udine</w:t>
      </w:r>
      <w:r w:rsidRPr="00215294">
        <w:rPr>
          <w:rFonts w:ascii="Calibri" w:hAnsi="Calibri" w:cs="Calibri"/>
        </w:rPr>
        <w:t>.</w:t>
      </w:r>
    </w:p>
    <w:p w14:paraId="2CD47992" w14:textId="77777777" w:rsidR="00855285" w:rsidRPr="00215294" w:rsidRDefault="00855285" w:rsidP="00D835E3">
      <w:pPr>
        <w:spacing w:after="0"/>
        <w:jc w:val="both"/>
        <w:rPr>
          <w:rFonts w:ascii="Calibri" w:hAnsi="Calibri" w:cs="Calibri"/>
        </w:rPr>
      </w:pPr>
      <w:bookmarkStart w:id="0" w:name="_GoBack"/>
      <w:bookmarkEnd w:id="0"/>
    </w:p>
    <w:p w14:paraId="702F7CEE" w14:textId="77777777" w:rsidR="00450F8C" w:rsidRPr="00215294" w:rsidRDefault="00450F8C" w:rsidP="00D835E3">
      <w:pPr>
        <w:spacing w:after="0"/>
        <w:jc w:val="both"/>
        <w:rPr>
          <w:rFonts w:ascii="Calibri" w:hAnsi="Calibri" w:cs="Calibri"/>
          <w:b/>
          <w:bCs/>
          <w:shd w:val="clear" w:color="auto" w:fill="FFFFFF"/>
        </w:rPr>
      </w:pPr>
    </w:p>
    <w:p w14:paraId="5F81F1A6" w14:textId="77777777" w:rsidR="00BE13E7" w:rsidRPr="00215294" w:rsidRDefault="00BE13E7" w:rsidP="00BE13E7">
      <w:pPr>
        <w:spacing w:after="0"/>
        <w:jc w:val="both"/>
        <w:rPr>
          <w:rFonts w:ascii="Calibri" w:hAnsi="Calibri" w:cs="Calibri"/>
          <w:b/>
          <w:bCs/>
          <w:shd w:val="clear" w:color="auto" w:fill="FFFFFF"/>
        </w:rPr>
      </w:pPr>
      <w:r w:rsidRPr="00215294">
        <w:rPr>
          <w:rFonts w:ascii="Calibri" w:hAnsi="Calibri" w:cs="Calibri"/>
          <w:b/>
          <w:bCs/>
          <w:shd w:val="clear" w:color="auto" w:fill="FFFFFF"/>
        </w:rPr>
        <w:t xml:space="preserve">Friuli Venezia Giulia Via dei Sapori  </w:t>
      </w:r>
    </w:p>
    <w:p w14:paraId="4C93C481" w14:textId="216F3B77" w:rsidR="00D835E3" w:rsidRPr="00215294" w:rsidRDefault="00BE13E7" w:rsidP="00BE13E7">
      <w:pPr>
        <w:spacing w:after="0"/>
        <w:jc w:val="both"/>
        <w:rPr>
          <w:rFonts w:ascii="Calibri" w:hAnsi="Calibri" w:cs="Calibri"/>
          <w:shd w:val="clear" w:color="auto" w:fill="FFFFFF"/>
          <w:lang w:val="en-US"/>
        </w:rPr>
      </w:pPr>
      <w:r w:rsidRPr="00BB4D60">
        <w:rPr>
          <w:rFonts w:ascii="Calibri" w:hAnsi="Calibri" w:cs="Calibri"/>
          <w:shd w:val="clear" w:color="auto" w:fill="FFFFFF"/>
          <w:lang w:val="en-US"/>
        </w:rPr>
        <w:t xml:space="preserve">www.friuliviadeisapori.it - info@friuliviadeisapori.it </w:t>
      </w:r>
      <w:r w:rsidR="00D45971">
        <w:rPr>
          <w:rFonts w:ascii="Calibri" w:hAnsi="Calibri" w:cs="Calibri"/>
          <w:shd w:val="clear" w:color="auto" w:fill="FFFFFF"/>
          <w:lang w:val="en-US"/>
        </w:rPr>
        <w:t xml:space="preserve">– </w:t>
      </w:r>
      <w:r w:rsidRPr="00215294">
        <w:rPr>
          <w:rFonts w:ascii="Calibri" w:hAnsi="Calibri" w:cs="Calibri"/>
          <w:shd w:val="clear" w:color="auto" w:fill="FFFFFF"/>
          <w:lang w:val="en-US"/>
        </w:rPr>
        <w:t>Tel</w:t>
      </w:r>
      <w:r w:rsidR="00D45971">
        <w:rPr>
          <w:rFonts w:ascii="Calibri" w:hAnsi="Calibri" w:cs="Calibri"/>
          <w:shd w:val="clear" w:color="auto" w:fill="FFFFFF"/>
          <w:lang w:val="en-US"/>
        </w:rPr>
        <w:t>.</w:t>
      </w:r>
      <w:r w:rsidRPr="00215294">
        <w:rPr>
          <w:rFonts w:ascii="Calibri" w:hAnsi="Calibri" w:cs="Calibri"/>
          <w:shd w:val="clear" w:color="auto" w:fill="FFFFFF"/>
          <w:lang w:val="en-US"/>
        </w:rPr>
        <w:t xml:space="preserve"> 0432 530052</w:t>
      </w:r>
    </w:p>
    <w:p w14:paraId="57233CCC" w14:textId="2D6D7368" w:rsidR="002F5C84" w:rsidRPr="00215294" w:rsidRDefault="002F5C84" w:rsidP="00BE13E7">
      <w:pPr>
        <w:spacing w:after="0"/>
        <w:jc w:val="both"/>
        <w:rPr>
          <w:rFonts w:ascii="Calibri" w:hAnsi="Calibri" w:cs="Calibri"/>
          <w:b/>
          <w:bCs/>
          <w:shd w:val="clear" w:color="auto" w:fill="FFFFFF"/>
          <w:lang w:val="en-US"/>
        </w:rPr>
      </w:pPr>
      <w:r w:rsidRPr="00215294">
        <w:rPr>
          <w:rFonts w:ascii="Calibri" w:hAnsi="Calibri" w:cs="Calibri"/>
          <w:b/>
          <w:bCs/>
          <w:shd w:val="clear" w:color="auto" w:fill="FFFFFF"/>
          <w:lang w:val="en-US"/>
        </w:rPr>
        <w:t>Social:</w:t>
      </w:r>
    </w:p>
    <w:p w14:paraId="737E5B49" w14:textId="6BE04C83" w:rsidR="002F5C84" w:rsidRPr="00215294" w:rsidRDefault="002F5C84" w:rsidP="00BE13E7">
      <w:pPr>
        <w:spacing w:after="0"/>
        <w:jc w:val="both"/>
        <w:rPr>
          <w:rFonts w:ascii="Calibri" w:hAnsi="Calibri" w:cs="Calibri"/>
          <w:shd w:val="clear" w:color="auto" w:fill="FFFFFF"/>
          <w:lang w:val="en-US"/>
        </w:rPr>
      </w:pPr>
      <w:r w:rsidRPr="00215294">
        <w:rPr>
          <w:rFonts w:ascii="Calibri" w:hAnsi="Calibri" w:cs="Calibri"/>
          <w:shd w:val="clear" w:color="auto" w:fill="FFFFFF"/>
          <w:lang w:val="en-US"/>
        </w:rPr>
        <w:t xml:space="preserve">Facebook: </w:t>
      </w:r>
      <w:hyperlink r:id="rId8" w:history="1">
        <w:r w:rsidRPr="00215294">
          <w:rPr>
            <w:rStyle w:val="Collegamentoipertestuale"/>
            <w:rFonts w:ascii="Calibri" w:hAnsi="Calibri" w:cs="Calibri"/>
            <w:color w:val="auto"/>
            <w:shd w:val="clear" w:color="auto" w:fill="FFFFFF"/>
            <w:lang w:val="en-US"/>
          </w:rPr>
          <w:t>https://www.facebook.com/fvgviadeisapori</w:t>
        </w:r>
      </w:hyperlink>
      <w:r w:rsidRPr="00215294">
        <w:rPr>
          <w:rFonts w:ascii="Calibri" w:hAnsi="Calibri" w:cs="Calibri"/>
          <w:shd w:val="clear" w:color="auto" w:fill="FFFFFF"/>
          <w:lang w:val="en-US"/>
        </w:rPr>
        <w:t xml:space="preserve"> </w:t>
      </w:r>
    </w:p>
    <w:p w14:paraId="44F68DA6" w14:textId="386A70DC" w:rsidR="002F5C84" w:rsidRPr="00215294" w:rsidRDefault="002F5C84" w:rsidP="00BE13E7">
      <w:pPr>
        <w:spacing w:after="0"/>
        <w:jc w:val="both"/>
        <w:rPr>
          <w:rFonts w:ascii="Calibri" w:hAnsi="Calibri" w:cs="Calibri"/>
          <w:shd w:val="clear" w:color="auto" w:fill="FFFFFF"/>
          <w:lang w:val="en-US"/>
        </w:rPr>
      </w:pPr>
      <w:r w:rsidRPr="00215294">
        <w:rPr>
          <w:rFonts w:ascii="Calibri" w:hAnsi="Calibri" w:cs="Calibri"/>
          <w:shd w:val="clear" w:color="auto" w:fill="FFFFFF"/>
          <w:lang w:val="en-US"/>
        </w:rPr>
        <w:t xml:space="preserve">Instagram: </w:t>
      </w:r>
      <w:hyperlink r:id="rId9" w:history="1">
        <w:r w:rsidRPr="00215294">
          <w:rPr>
            <w:rStyle w:val="Collegamentoipertestuale"/>
            <w:rFonts w:ascii="Calibri" w:hAnsi="Calibri" w:cs="Calibri"/>
            <w:color w:val="auto"/>
            <w:shd w:val="clear" w:color="auto" w:fill="FFFFFF"/>
            <w:lang w:val="en-US"/>
          </w:rPr>
          <w:t>https://www.instagram.com/fvgviadeisapori/</w:t>
        </w:r>
      </w:hyperlink>
      <w:r w:rsidRPr="00215294">
        <w:rPr>
          <w:rFonts w:ascii="Calibri" w:hAnsi="Calibri" w:cs="Calibri"/>
          <w:shd w:val="clear" w:color="auto" w:fill="FFFFFF"/>
          <w:lang w:val="en-US"/>
        </w:rPr>
        <w:t xml:space="preserve"> </w:t>
      </w:r>
    </w:p>
    <w:p w14:paraId="3BC107F5" w14:textId="28B8E029" w:rsidR="00BE13E7" w:rsidRPr="00215294" w:rsidRDefault="00BE13E7" w:rsidP="00BE13E7">
      <w:pPr>
        <w:spacing w:after="0" w:line="240" w:lineRule="auto"/>
        <w:rPr>
          <w:rFonts w:ascii="Calibri" w:hAnsi="Calibri" w:cs="Calibri"/>
          <w:lang w:val="en-US"/>
        </w:rPr>
      </w:pPr>
    </w:p>
    <w:p w14:paraId="7AA1A159" w14:textId="77777777" w:rsidR="002B3E75" w:rsidRPr="00215294" w:rsidRDefault="002B3E75" w:rsidP="00BE13E7">
      <w:pPr>
        <w:spacing w:after="0" w:line="240" w:lineRule="auto"/>
        <w:rPr>
          <w:rFonts w:ascii="Calibri" w:hAnsi="Calibri" w:cs="Calibri"/>
        </w:rPr>
      </w:pPr>
      <w:r w:rsidRPr="00215294">
        <w:rPr>
          <w:rFonts w:ascii="Calibri" w:hAnsi="Calibri" w:cs="Calibri"/>
          <w:b/>
          <w:bCs/>
        </w:rPr>
        <w:t>Ufficio Stampa Friuli Venezia Giulia Via dei Sapori</w:t>
      </w:r>
      <w:r w:rsidRPr="00215294">
        <w:rPr>
          <w:rFonts w:ascii="Calibri" w:hAnsi="Calibri" w:cs="Calibri"/>
        </w:rPr>
        <w:t xml:space="preserve">  </w:t>
      </w:r>
    </w:p>
    <w:p w14:paraId="348A3513" w14:textId="290D3471" w:rsidR="002B3E75" w:rsidRPr="00215294" w:rsidRDefault="002B3E75" w:rsidP="00BE13E7">
      <w:pPr>
        <w:spacing w:after="0" w:line="240" w:lineRule="auto"/>
        <w:rPr>
          <w:rFonts w:ascii="Calibri" w:hAnsi="Calibri" w:cs="Calibri"/>
          <w:lang w:val="pt-PT"/>
        </w:rPr>
      </w:pPr>
      <w:r w:rsidRPr="00215294">
        <w:rPr>
          <w:rFonts w:ascii="Calibri" w:hAnsi="Calibri" w:cs="Calibri"/>
          <w:lang w:val="pt-PT"/>
        </w:rPr>
        <w:t>Studio Agorà - Tel. 0481 62385 - agora@studio-agora.it</w:t>
      </w:r>
    </w:p>
    <w:p w14:paraId="4B35AB5E" w14:textId="77777777" w:rsidR="002B3E75" w:rsidRPr="00215294" w:rsidRDefault="002B3E75" w:rsidP="00BE13E7">
      <w:pPr>
        <w:pStyle w:val="Tabellasemplice-31"/>
        <w:widowControl w:val="0"/>
        <w:tabs>
          <w:tab w:val="left" w:pos="142"/>
        </w:tabs>
        <w:autoSpaceDE w:val="0"/>
        <w:autoSpaceDN w:val="0"/>
        <w:adjustRightInd w:val="0"/>
        <w:spacing w:line="280" w:lineRule="atLeast"/>
        <w:ind w:left="0"/>
        <w:jc w:val="both"/>
        <w:rPr>
          <w:rFonts w:ascii="Calibri" w:hAnsi="Calibri" w:cs="Calibri"/>
          <w:b/>
          <w:bCs/>
          <w:sz w:val="22"/>
          <w:szCs w:val="22"/>
          <w:lang w:val="pt-PT"/>
        </w:rPr>
      </w:pPr>
    </w:p>
    <w:p w14:paraId="775B0BF5" w14:textId="25785D04" w:rsidR="00BE13E7" w:rsidRPr="00215294" w:rsidRDefault="00BE13E7" w:rsidP="00BE13E7">
      <w:pPr>
        <w:pStyle w:val="Tabellasemplice-31"/>
        <w:widowControl w:val="0"/>
        <w:tabs>
          <w:tab w:val="left" w:pos="142"/>
        </w:tabs>
        <w:autoSpaceDE w:val="0"/>
        <w:autoSpaceDN w:val="0"/>
        <w:adjustRightInd w:val="0"/>
        <w:spacing w:line="280" w:lineRule="atLeast"/>
        <w:ind w:left="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15294">
        <w:rPr>
          <w:rFonts w:ascii="Calibri" w:hAnsi="Calibri" w:cs="Calibri"/>
          <w:b/>
          <w:bCs/>
          <w:sz w:val="22"/>
          <w:szCs w:val="22"/>
          <w:lang w:val="en-US"/>
        </w:rPr>
        <w:t xml:space="preserve">Ufficio Stampa </w:t>
      </w:r>
      <w:r w:rsidR="00374845" w:rsidRPr="00215294">
        <w:rPr>
          <w:rFonts w:ascii="Calibri" w:hAnsi="Calibri" w:cs="Calibri"/>
          <w:b/>
          <w:bCs/>
          <w:sz w:val="22"/>
          <w:szCs w:val="22"/>
          <w:lang w:val="en-US"/>
        </w:rPr>
        <w:t xml:space="preserve">FVG Meets Milano </w:t>
      </w:r>
      <w:r w:rsidRPr="00215294">
        <w:rPr>
          <w:rFonts w:ascii="Calibri" w:hAnsi="Calibri" w:cs="Calibri"/>
          <w:b/>
          <w:bCs/>
          <w:sz w:val="22"/>
          <w:szCs w:val="22"/>
          <w:lang w:val="en-US"/>
        </w:rPr>
        <w:t>Les Enderlin Bureau</w:t>
      </w:r>
    </w:p>
    <w:p w14:paraId="7AE69A8E" w14:textId="7B9E0B90" w:rsidR="00BE13E7" w:rsidRPr="00215294" w:rsidRDefault="00BE13E7" w:rsidP="00BE13E7">
      <w:pPr>
        <w:pStyle w:val="Tabellasemplice-31"/>
        <w:widowControl w:val="0"/>
        <w:tabs>
          <w:tab w:val="left" w:pos="142"/>
        </w:tabs>
        <w:autoSpaceDE w:val="0"/>
        <w:autoSpaceDN w:val="0"/>
        <w:adjustRightInd w:val="0"/>
        <w:spacing w:line="280" w:lineRule="atLeast"/>
        <w:ind w:left="0"/>
        <w:jc w:val="both"/>
        <w:rPr>
          <w:rFonts w:ascii="Calibri" w:hAnsi="Calibri" w:cs="Calibri"/>
          <w:sz w:val="22"/>
          <w:szCs w:val="22"/>
          <w:lang w:val="en-US"/>
        </w:rPr>
      </w:pPr>
      <w:r w:rsidRPr="00215294">
        <w:rPr>
          <w:rFonts w:ascii="Calibri" w:hAnsi="Calibri" w:cs="Calibri"/>
          <w:sz w:val="22"/>
          <w:szCs w:val="22"/>
          <w:lang w:val="fr-FR"/>
        </w:rPr>
        <w:t xml:space="preserve">Véronique </w:t>
      </w:r>
      <w:proofErr w:type="spellStart"/>
      <w:r w:rsidRPr="00215294">
        <w:rPr>
          <w:rFonts w:ascii="Calibri" w:hAnsi="Calibri" w:cs="Calibri"/>
          <w:sz w:val="22"/>
          <w:szCs w:val="22"/>
          <w:lang w:val="fr-FR"/>
        </w:rPr>
        <w:t>Enderlin</w:t>
      </w:r>
      <w:proofErr w:type="spellEnd"/>
      <w:r w:rsidR="00D45971">
        <w:rPr>
          <w:rFonts w:ascii="Calibri" w:hAnsi="Calibri" w:cs="Calibri"/>
          <w:sz w:val="22"/>
          <w:szCs w:val="22"/>
          <w:lang w:val="fr-FR"/>
        </w:rPr>
        <w:t xml:space="preserve"> -</w:t>
      </w:r>
      <w:r w:rsidRPr="00215294">
        <w:rPr>
          <w:rFonts w:ascii="Calibri" w:hAnsi="Calibri" w:cs="Calibri"/>
          <w:sz w:val="22"/>
          <w:szCs w:val="22"/>
          <w:lang w:val="fr-FR"/>
        </w:rPr>
        <w:t xml:space="preserve"> </w:t>
      </w:r>
      <w:hyperlink r:id="rId10">
        <w:r w:rsidRPr="00215294">
          <w:rPr>
            <w:rStyle w:val="Collegamentoipertestuale"/>
            <w:rFonts w:ascii="Calibri" w:hAnsi="Calibri" w:cs="Calibri"/>
            <w:color w:val="auto"/>
            <w:sz w:val="22"/>
            <w:szCs w:val="22"/>
            <w:lang w:val="fr-FR"/>
          </w:rPr>
          <w:t>veronique@enderlin.it</w:t>
        </w:r>
      </w:hyperlink>
      <w:r w:rsidRPr="00215294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D45971">
        <w:rPr>
          <w:rFonts w:ascii="Calibri" w:hAnsi="Calibri" w:cs="Calibri"/>
          <w:sz w:val="22"/>
          <w:szCs w:val="22"/>
          <w:lang w:val="fr-FR"/>
        </w:rPr>
        <w:t xml:space="preserve">- </w:t>
      </w:r>
      <w:proofErr w:type="spellStart"/>
      <w:r w:rsidRPr="00215294">
        <w:rPr>
          <w:rFonts w:ascii="Calibri" w:hAnsi="Calibri" w:cs="Calibri"/>
          <w:sz w:val="22"/>
          <w:szCs w:val="22"/>
          <w:lang w:val="fr-FR"/>
        </w:rPr>
        <w:t>cell</w:t>
      </w:r>
      <w:proofErr w:type="spellEnd"/>
      <w:r w:rsidRPr="00215294">
        <w:rPr>
          <w:rFonts w:ascii="Calibri" w:hAnsi="Calibri" w:cs="Calibri"/>
          <w:sz w:val="22"/>
          <w:szCs w:val="22"/>
          <w:lang w:val="fr-FR"/>
        </w:rPr>
        <w:t xml:space="preserve">. </w:t>
      </w:r>
      <w:r w:rsidRPr="00215294">
        <w:rPr>
          <w:rFonts w:ascii="Calibri" w:hAnsi="Calibri" w:cs="Calibri"/>
          <w:sz w:val="22"/>
          <w:szCs w:val="22"/>
          <w:lang w:val="en-US"/>
        </w:rPr>
        <w:t>+39 340 85 25 313</w:t>
      </w:r>
    </w:p>
    <w:p w14:paraId="7BC430CB" w14:textId="792E8CC5" w:rsidR="00BE13E7" w:rsidRPr="00750DDF" w:rsidRDefault="00BE13E7" w:rsidP="00BE13E7">
      <w:pPr>
        <w:pStyle w:val="Tabellasemplice-31"/>
        <w:widowControl w:val="0"/>
        <w:tabs>
          <w:tab w:val="left" w:pos="142"/>
        </w:tabs>
        <w:autoSpaceDE w:val="0"/>
        <w:autoSpaceDN w:val="0"/>
        <w:adjustRightInd w:val="0"/>
        <w:spacing w:line="280" w:lineRule="atLeast"/>
        <w:ind w:left="0"/>
        <w:jc w:val="both"/>
        <w:rPr>
          <w:rFonts w:ascii="Calibri" w:hAnsi="Calibri" w:cs="Calibri"/>
          <w:sz w:val="22"/>
          <w:szCs w:val="22"/>
          <w:lang w:val="en-US"/>
        </w:rPr>
      </w:pPr>
      <w:r w:rsidRPr="00215294">
        <w:rPr>
          <w:rFonts w:ascii="Calibri" w:hAnsi="Calibri" w:cs="Calibri"/>
          <w:sz w:val="22"/>
          <w:szCs w:val="22"/>
          <w:lang w:val="en-US"/>
        </w:rPr>
        <w:t>Andrea Lopez</w:t>
      </w:r>
      <w:r w:rsidR="00D45971">
        <w:rPr>
          <w:rFonts w:ascii="Calibri" w:hAnsi="Calibri" w:cs="Calibri"/>
          <w:sz w:val="22"/>
          <w:szCs w:val="22"/>
          <w:lang w:val="en-US"/>
        </w:rPr>
        <w:t xml:space="preserve"> -</w:t>
      </w:r>
      <w:r w:rsidRPr="00215294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11">
        <w:r w:rsidRPr="00215294">
          <w:rPr>
            <w:rStyle w:val="Collegamentoipertestuale"/>
            <w:rFonts w:ascii="Calibri" w:hAnsi="Calibri" w:cs="Calibri"/>
            <w:color w:val="auto"/>
            <w:sz w:val="22"/>
            <w:szCs w:val="22"/>
            <w:lang w:val="en-US"/>
          </w:rPr>
          <w:t>andrea@enderlin.it</w:t>
        </w:r>
      </w:hyperlink>
      <w:r w:rsidRPr="0021529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45971">
        <w:rPr>
          <w:rFonts w:ascii="Calibri" w:hAnsi="Calibri" w:cs="Calibri"/>
          <w:sz w:val="22"/>
          <w:szCs w:val="22"/>
          <w:lang w:val="en-US"/>
        </w:rPr>
        <w:t xml:space="preserve">- </w:t>
      </w:r>
      <w:r w:rsidRPr="00215294">
        <w:rPr>
          <w:rFonts w:ascii="Calibri" w:hAnsi="Calibri" w:cs="Calibri"/>
          <w:sz w:val="22"/>
          <w:szCs w:val="22"/>
          <w:lang w:val="en-US"/>
        </w:rPr>
        <w:t xml:space="preserve">cell. </w:t>
      </w:r>
      <w:r w:rsidRPr="00750DDF">
        <w:rPr>
          <w:rFonts w:ascii="Calibri" w:hAnsi="Calibri" w:cs="Calibri"/>
          <w:sz w:val="22"/>
          <w:szCs w:val="22"/>
          <w:lang w:val="en-US"/>
        </w:rPr>
        <w:t>+39 327 28 58 066</w:t>
      </w:r>
    </w:p>
    <w:p w14:paraId="22A5AADA" w14:textId="77777777" w:rsidR="00BE13E7" w:rsidRPr="00215294" w:rsidRDefault="00BE13E7" w:rsidP="009F2B92">
      <w:pPr>
        <w:spacing w:after="0"/>
        <w:jc w:val="center"/>
        <w:rPr>
          <w:rFonts w:ascii="Calibri" w:hAnsi="Calibri" w:cs="Calibri"/>
          <w:b/>
          <w:bCs/>
          <w:shd w:val="clear" w:color="auto" w:fill="FFFFFF"/>
          <w:lang w:val="de-DE"/>
        </w:rPr>
      </w:pPr>
    </w:p>
    <w:p w14:paraId="11C8FA19" w14:textId="77777777" w:rsidR="009F2B92" w:rsidRPr="00215294" w:rsidRDefault="009F2B92" w:rsidP="009F2B92">
      <w:pPr>
        <w:spacing w:after="0"/>
        <w:jc w:val="center"/>
        <w:rPr>
          <w:rFonts w:ascii="Calibri" w:hAnsi="Calibri" w:cs="Calibri"/>
          <w:b/>
          <w:bCs/>
          <w:shd w:val="clear" w:color="auto" w:fill="FFFFFF"/>
          <w:lang w:val="de-DE"/>
        </w:rPr>
      </w:pPr>
    </w:p>
    <w:sectPr w:rsidR="009F2B92" w:rsidRPr="00215294" w:rsidSect="00920765">
      <w:headerReference w:type="default" r:id="rId12"/>
      <w:footerReference w:type="default" r:id="rId13"/>
      <w:pgSz w:w="11906" w:h="16838"/>
      <w:pgMar w:top="1418" w:right="1134" w:bottom="14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BB22C" w14:textId="77777777" w:rsidR="00666CFF" w:rsidRDefault="00666CFF" w:rsidP="00780718">
      <w:pPr>
        <w:spacing w:after="0" w:line="240" w:lineRule="auto"/>
      </w:pPr>
      <w:r>
        <w:separator/>
      </w:r>
    </w:p>
  </w:endnote>
  <w:endnote w:type="continuationSeparator" w:id="0">
    <w:p w14:paraId="3BF94368" w14:textId="77777777" w:rsidR="00666CFF" w:rsidRDefault="00666CFF" w:rsidP="0078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402B7" w14:textId="746C2A14" w:rsidR="00433D4E" w:rsidRDefault="00433D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4B7723D" wp14:editId="6511D8D6">
          <wp:simplePos x="0" y="0"/>
          <wp:positionH relativeFrom="column">
            <wp:posOffset>773430</wp:posOffset>
          </wp:positionH>
          <wp:positionV relativeFrom="paragraph">
            <wp:posOffset>-447675</wp:posOffset>
          </wp:positionV>
          <wp:extent cx="1036320" cy="596900"/>
          <wp:effectExtent l="0" t="0" r="0" b="0"/>
          <wp:wrapTight wrapText="bothSides">
            <wp:wrapPolygon edited="0">
              <wp:start x="0" y="0"/>
              <wp:lineTo x="0" y="20681"/>
              <wp:lineTo x="21044" y="20681"/>
              <wp:lineTo x="21044" y="0"/>
              <wp:lineTo x="0" y="0"/>
            </wp:wrapPolygon>
          </wp:wrapTight>
          <wp:docPr id="14633632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6325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E7EFAEC" wp14:editId="65F16928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2089785" cy="510540"/>
          <wp:effectExtent l="0" t="0" r="5715" b="3810"/>
          <wp:wrapTight wrapText="bothSides">
            <wp:wrapPolygon edited="0">
              <wp:start x="0" y="0"/>
              <wp:lineTo x="0" y="20955"/>
              <wp:lineTo x="21462" y="20955"/>
              <wp:lineTo x="21462" y="0"/>
              <wp:lineTo x="0" y="0"/>
            </wp:wrapPolygon>
          </wp:wrapTight>
          <wp:docPr id="8174485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44858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E81AB1F" wp14:editId="3A533548">
          <wp:simplePos x="0" y="0"/>
          <wp:positionH relativeFrom="column">
            <wp:posOffset>4285938</wp:posOffset>
          </wp:positionH>
          <wp:positionV relativeFrom="paragraph">
            <wp:posOffset>-485140</wp:posOffset>
          </wp:positionV>
          <wp:extent cx="717862" cy="723900"/>
          <wp:effectExtent l="0" t="0" r="6350" b="0"/>
          <wp:wrapNone/>
          <wp:docPr id="5252888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88882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53" cy="7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965E" w14:textId="77777777" w:rsidR="00666CFF" w:rsidRDefault="00666CFF" w:rsidP="00780718">
      <w:pPr>
        <w:spacing w:after="0" w:line="240" w:lineRule="auto"/>
      </w:pPr>
      <w:r>
        <w:separator/>
      </w:r>
    </w:p>
  </w:footnote>
  <w:footnote w:type="continuationSeparator" w:id="0">
    <w:p w14:paraId="6E483AB7" w14:textId="77777777" w:rsidR="00666CFF" w:rsidRDefault="00666CFF" w:rsidP="0078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DE19" w14:textId="77777777" w:rsidR="00433D4E" w:rsidRDefault="00433D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903"/>
    <w:multiLevelType w:val="hybridMultilevel"/>
    <w:tmpl w:val="BC3CEB94"/>
    <w:lvl w:ilvl="0" w:tplc="39C6F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8E"/>
    <w:rsid w:val="00044837"/>
    <w:rsid w:val="00047965"/>
    <w:rsid w:val="00051080"/>
    <w:rsid w:val="00093E24"/>
    <w:rsid w:val="000B764B"/>
    <w:rsid w:val="000B7A40"/>
    <w:rsid w:val="00133B1C"/>
    <w:rsid w:val="00167382"/>
    <w:rsid w:val="001C2149"/>
    <w:rsid w:val="001C2F94"/>
    <w:rsid w:val="002014F7"/>
    <w:rsid w:val="00215294"/>
    <w:rsid w:val="00223020"/>
    <w:rsid w:val="00283EBB"/>
    <w:rsid w:val="002B3E75"/>
    <w:rsid w:val="002F0F15"/>
    <w:rsid w:val="002F4591"/>
    <w:rsid w:val="002F5C84"/>
    <w:rsid w:val="00307E97"/>
    <w:rsid w:val="00341545"/>
    <w:rsid w:val="00352E3C"/>
    <w:rsid w:val="00374845"/>
    <w:rsid w:val="00396934"/>
    <w:rsid w:val="00396C7C"/>
    <w:rsid w:val="0041435D"/>
    <w:rsid w:val="00433D4E"/>
    <w:rsid w:val="00435F3D"/>
    <w:rsid w:val="00442F47"/>
    <w:rsid w:val="00450F8C"/>
    <w:rsid w:val="00465270"/>
    <w:rsid w:val="004E5965"/>
    <w:rsid w:val="00511300"/>
    <w:rsid w:val="00537E67"/>
    <w:rsid w:val="00551374"/>
    <w:rsid w:val="00593FC6"/>
    <w:rsid w:val="005945B4"/>
    <w:rsid w:val="005E246B"/>
    <w:rsid w:val="005F52AD"/>
    <w:rsid w:val="006509F6"/>
    <w:rsid w:val="006517B6"/>
    <w:rsid w:val="006529A0"/>
    <w:rsid w:val="00664405"/>
    <w:rsid w:val="00666CFF"/>
    <w:rsid w:val="007056D3"/>
    <w:rsid w:val="00737B8E"/>
    <w:rsid w:val="00750DDF"/>
    <w:rsid w:val="00772FD7"/>
    <w:rsid w:val="00780718"/>
    <w:rsid w:val="00786154"/>
    <w:rsid w:val="007A1BB8"/>
    <w:rsid w:val="007B03B0"/>
    <w:rsid w:val="007B2949"/>
    <w:rsid w:val="007C716A"/>
    <w:rsid w:val="007D0AB7"/>
    <w:rsid w:val="0082456C"/>
    <w:rsid w:val="00832A26"/>
    <w:rsid w:val="00845248"/>
    <w:rsid w:val="00855285"/>
    <w:rsid w:val="00873C66"/>
    <w:rsid w:val="008742B2"/>
    <w:rsid w:val="008A4731"/>
    <w:rsid w:val="008C50A8"/>
    <w:rsid w:val="008E504E"/>
    <w:rsid w:val="00920765"/>
    <w:rsid w:val="00965EF0"/>
    <w:rsid w:val="00976DB0"/>
    <w:rsid w:val="00987E1F"/>
    <w:rsid w:val="009B28DE"/>
    <w:rsid w:val="009F2B92"/>
    <w:rsid w:val="009F2E0E"/>
    <w:rsid w:val="00A452CE"/>
    <w:rsid w:val="00A7770E"/>
    <w:rsid w:val="00A85F59"/>
    <w:rsid w:val="00AB41E4"/>
    <w:rsid w:val="00AF7B9B"/>
    <w:rsid w:val="00B403C5"/>
    <w:rsid w:val="00BB298E"/>
    <w:rsid w:val="00BB4D60"/>
    <w:rsid w:val="00BE13E7"/>
    <w:rsid w:val="00C46733"/>
    <w:rsid w:val="00CC69EC"/>
    <w:rsid w:val="00CD112F"/>
    <w:rsid w:val="00CE6851"/>
    <w:rsid w:val="00CF093E"/>
    <w:rsid w:val="00D12F4E"/>
    <w:rsid w:val="00D13C20"/>
    <w:rsid w:val="00D17BC1"/>
    <w:rsid w:val="00D23590"/>
    <w:rsid w:val="00D45971"/>
    <w:rsid w:val="00D756E4"/>
    <w:rsid w:val="00D75A15"/>
    <w:rsid w:val="00D835E3"/>
    <w:rsid w:val="00DB5654"/>
    <w:rsid w:val="00DD0724"/>
    <w:rsid w:val="00DF4AC5"/>
    <w:rsid w:val="00E6354E"/>
    <w:rsid w:val="00F11A86"/>
    <w:rsid w:val="00F13D34"/>
    <w:rsid w:val="00F44846"/>
    <w:rsid w:val="00F82B7C"/>
    <w:rsid w:val="00F84516"/>
    <w:rsid w:val="00F91E19"/>
    <w:rsid w:val="00F93314"/>
    <w:rsid w:val="00F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4016"/>
  <w15:chartTrackingRefBased/>
  <w15:docId w15:val="{86EE2EE7-8FFA-48F9-B442-64DC581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13E7"/>
    <w:rPr>
      <w:color w:val="0563C1" w:themeColor="hyperlink"/>
      <w:u w:val="single"/>
    </w:rPr>
  </w:style>
  <w:style w:type="paragraph" w:customStyle="1" w:styleId="Tabellasemplice-31">
    <w:name w:val="Tabella semplice - 31"/>
    <w:basedOn w:val="Normale"/>
    <w:uiPriority w:val="34"/>
    <w:qFormat/>
    <w:rsid w:val="00BE13E7"/>
    <w:pPr>
      <w:spacing w:after="0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5C8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718"/>
  </w:style>
  <w:style w:type="paragraph" w:styleId="Pidipagina">
    <w:name w:val="footer"/>
    <w:basedOn w:val="Normale"/>
    <w:link w:val="PidipaginaCarattere"/>
    <w:uiPriority w:val="99"/>
    <w:unhideWhenUsed/>
    <w:rsid w:val="0078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718"/>
  </w:style>
  <w:style w:type="paragraph" w:styleId="Paragrafoelenco">
    <w:name w:val="List Paragraph"/>
    <w:basedOn w:val="Normale"/>
    <w:uiPriority w:val="34"/>
    <w:qFormat/>
    <w:rsid w:val="00987E1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44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8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6472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75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vgviadeisapor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a@enderlin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onique@enderl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vgviadeisapor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 martinez</dc:creator>
  <cp:keywords/>
  <dc:description/>
  <cp:lastModifiedBy>Studio Agorà</cp:lastModifiedBy>
  <cp:revision>13</cp:revision>
  <dcterms:created xsi:type="dcterms:W3CDTF">2023-05-16T15:39:00Z</dcterms:created>
  <dcterms:modified xsi:type="dcterms:W3CDTF">2023-05-19T08:24:00Z</dcterms:modified>
</cp:coreProperties>
</file>