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5AB76228" w:rsidR="005B3351" w:rsidRDefault="00126C51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A0091F3" wp14:editId="6FD85EBD">
            <wp:extent cx="2809875" cy="762000"/>
            <wp:effectExtent l="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8770" w14:textId="77777777" w:rsidR="00173959" w:rsidRDefault="00173959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5B2EB385" w14:textId="30E79E2D" w:rsidR="00576156" w:rsidRDefault="00D94E05" w:rsidP="00010230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cstheme="minorHAnsi"/>
          <w:b/>
          <w:color w:val="538135" w:themeColor="accent6" w:themeShade="BF"/>
        </w:rPr>
        <w:t>31 marzo, 1 e al 2 aprile 2023 in Friuli Venezia Giulia</w:t>
      </w:r>
    </w:p>
    <w:p w14:paraId="29A9E3D6" w14:textId="30A60AC9" w:rsidR="006D2CE0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“Magici Intrecci </w:t>
      </w:r>
      <w:r w:rsidR="00D94E05">
        <w:rPr>
          <w:rFonts w:cstheme="minorHAnsi"/>
          <w:b/>
          <w:color w:val="538135" w:themeColor="accent6" w:themeShade="BF"/>
          <w:sz w:val="28"/>
          <w:szCs w:val="28"/>
        </w:rPr>
        <w:t>Primaverili</w:t>
      </w: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” </w:t>
      </w:r>
    </w:p>
    <w:p w14:paraId="75965F82" w14:textId="77777777" w:rsidR="005B3351" w:rsidRPr="000B0C3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0B0C30">
        <w:rPr>
          <w:rFonts w:cstheme="minorHAnsi"/>
          <w:b/>
          <w:color w:val="538135" w:themeColor="accent6" w:themeShade="BF"/>
          <w:sz w:val="28"/>
          <w:szCs w:val="28"/>
        </w:rPr>
        <w:t>al</w:t>
      </w:r>
      <w:proofErr w:type="gramEnd"/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6D2CE0" w:rsidRPr="000B0C30">
        <w:rPr>
          <w:rFonts w:cstheme="minorHAnsi"/>
          <w:b/>
          <w:color w:val="538135" w:themeColor="accent6" w:themeShade="BF"/>
          <w:sz w:val="28"/>
          <w:szCs w:val="28"/>
        </w:rPr>
        <w:t>(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>Udine)</w:t>
      </w:r>
    </w:p>
    <w:p w14:paraId="16E42B23" w14:textId="03721B0C" w:rsidR="00322462" w:rsidRPr="00322462" w:rsidRDefault="00322462" w:rsidP="00322462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r w:rsidRPr="00322462">
        <w:rPr>
          <w:rFonts w:cstheme="minorHAnsi"/>
          <w:b/>
          <w:color w:val="538135" w:themeColor="accent6" w:themeShade="BF"/>
        </w:rPr>
        <w:t>25 anni per la raffinata rassegna che vede radunati nel complesso castellano e nei suoi giardini</w:t>
      </w:r>
      <w:r>
        <w:rPr>
          <w:rFonts w:cstheme="minorHAnsi"/>
          <w:b/>
          <w:color w:val="538135" w:themeColor="accent6" w:themeShade="BF"/>
        </w:rPr>
        <w:t xml:space="preserve"> in fiore</w:t>
      </w:r>
    </w:p>
    <w:p w14:paraId="3A960601" w14:textId="704DFE9C" w:rsidR="00322462" w:rsidRPr="00322462" w:rsidRDefault="00322462" w:rsidP="00322462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proofErr w:type="gramStart"/>
      <w:r>
        <w:rPr>
          <w:rFonts w:cstheme="minorHAnsi"/>
          <w:b/>
          <w:color w:val="538135" w:themeColor="accent6" w:themeShade="BF"/>
        </w:rPr>
        <w:t>oltre</w:t>
      </w:r>
      <w:proofErr w:type="gramEnd"/>
      <w:r>
        <w:rPr>
          <w:rFonts w:cstheme="minorHAnsi"/>
          <w:b/>
          <w:color w:val="538135" w:themeColor="accent6" w:themeShade="BF"/>
        </w:rPr>
        <w:t xml:space="preserve"> 100 </w:t>
      </w:r>
      <w:r w:rsidRPr="00322462">
        <w:rPr>
          <w:rFonts w:cstheme="minorHAnsi"/>
          <w:b/>
          <w:color w:val="538135" w:themeColor="accent6" w:themeShade="BF"/>
        </w:rPr>
        <w:t xml:space="preserve">maestri artigiani e vivaisti di nicchia </w:t>
      </w:r>
    </w:p>
    <w:p w14:paraId="03EF4B4A" w14:textId="77777777" w:rsidR="00B819F7" w:rsidRPr="00B819F7" w:rsidRDefault="00B819F7" w:rsidP="00B819F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5744511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>Il 31 marzo, 1 e 2 aprile 2023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819F7">
        <w:rPr>
          <w:rFonts w:asciiTheme="minorHAnsi" w:hAnsiTheme="minorHAnsi" w:cstheme="minorHAnsi"/>
          <w:sz w:val="22"/>
          <w:szCs w:val="22"/>
        </w:rPr>
        <w:t>week-end delle Palme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819F7">
        <w:rPr>
          <w:rFonts w:asciiTheme="minorHAnsi" w:hAnsiTheme="minorHAnsi" w:cstheme="minorHAnsi"/>
          <w:sz w:val="22"/>
          <w:szCs w:val="22"/>
        </w:rPr>
        <w:t xml:space="preserve">ritorna al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B819F7">
        <w:rPr>
          <w:rFonts w:asciiTheme="minorHAnsi" w:hAnsiTheme="minorHAnsi" w:cstheme="minorHAnsi"/>
          <w:sz w:val="22"/>
          <w:szCs w:val="22"/>
        </w:rPr>
        <w:t xml:space="preserve">astello di Strassoldo di Sopra (Ud) </w:t>
      </w:r>
      <w:r>
        <w:rPr>
          <w:rFonts w:asciiTheme="minorHAnsi" w:hAnsiTheme="minorHAnsi" w:cstheme="minorHAnsi"/>
          <w:sz w:val="22"/>
          <w:szCs w:val="22"/>
        </w:rPr>
        <w:t xml:space="preserve">in Friuli Venezia Giulia </w:t>
      </w:r>
      <w:r w:rsidRPr="00B819F7">
        <w:rPr>
          <w:rFonts w:asciiTheme="minorHAnsi" w:hAnsiTheme="minorHAnsi" w:cstheme="minorHAnsi"/>
          <w:sz w:val="22"/>
          <w:szCs w:val="22"/>
        </w:rPr>
        <w:t xml:space="preserve">l'attesa rassegna </w:t>
      </w:r>
      <w:r w:rsidRPr="00322462">
        <w:rPr>
          <w:rFonts w:asciiTheme="minorHAnsi" w:hAnsiTheme="minorHAnsi" w:cstheme="minorHAnsi"/>
          <w:b/>
          <w:sz w:val="22"/>
          <w:szCs w:val="22"/>
        </w:rPr>
        <w:t>"Magici Intrecci Primaverili"</w:t>
      </w:r>
      <w:r w:rsidRPr="00322462">
        <w:rPr>
          <w:rFonts w:asciiTheme="minorHAnsi" w:hAnsiTheme="minorHAnsi" w:cstheme="minorHAnsi"/>
          <w:sz w:val="22"/>
          <w:szCs w:val="22"/>
        </w:rPr>
        <w:t>,</w:t>
      </w:r>
      <w:r w:rsidRPr="00B819F7">
        <w:rPr>
          <w:rFonts w:asciiTheme="minorHAnsi" w:hAnsiTheme="minorHAnsi" w:cstheme="minorHAnsi"/>
          <w:sz w:val="22"/>
          <w:szCs w:val="22"/>
        </w:rPr>
        <w:t xml:space="preserve"> che 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>dal 1998</w:t>
      </w:r>
      <w:r w:rsidRPr="00B819F7">
        <w:rPr>
          <w:rFonts w:asciiTheme="minorHAnsi" w:hAnsiTheme="minorHAnsi" w:cstheme="minorHAnsi"/>
          <w:sz w:val="22"/>
          <w:szCs w:val="22"/>
        </w:rPr>
        <w:t xml:space="preserve"> attira ogni volta un folto e affezionato pubblico che ama il bello, la storia, la creatività e la natura</w:t>
      </w:r>
      <w:r>
        <w:rPr>
          <w:rFonts w:asciiTheme="minorHAnsi" w:hAnsiTheme="minorHAnsi" w:cstheme="minorHAnsi"/>
          <w:sz w:val="22"/>
          <w:szCs w:val="22"/>
        </w:rPr>
        <w:t xml:space="preserve">, attratto dal </w:t>
      </w:r>
      <w:r w:rsidRPr="00742E6D">
        <w:rPr>
          <w:rFonts w:asciiTheme="minorHAnsi" w:hAnsiTheme="minorHAnsi" w:cstheme="minorHAnsi"/>
          <w:b/>
          <w:sz w:val="22"/>
          <w:szCs w:val="22"/>
        </w:rPr>
        <w:t xml:space="preserve">raffinate proposte degli espositori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742E6D">
        <w:rPr>
          <w:rFonts w:asciiTheme="minorHAnsi" w:hAnsiTheme="minorHAnsi" w:cstheme="minorHAnsi"/>
          <w:b/>
          <w:sz w:val="22"/>
          <w:szCs w:val="22"/>
        </w:rPr>
        <w:t>dagli scenografici addobbi</w:t>
      </w:r>
      <w:r w:rsidRPr="00B819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che, diversi da edizione ad edizione, decorano interni ed esterni del complesso castellano.</w:t>
      </w:r>
    </w:p>
    <w:p w14:paraId="788A51D9" w14:textId="77777777" w:rsidR="004F2C4D" w:rsidRPr="0052197A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D72E645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 xml:space="preserve">Cuore dell'omonimo paesino friulano che fa parte dei </w:t>
      </w:r>
      <w:r>
        <w:rPr>
          <w:rFonts w:asciiTheme="minorHAnsi" w:hAnsiTheme="minorHAnsi" w:cstheme="minorHAnsi"/>
          <w:b/>
          <w:bCs/>
          <w:sz w:val="22"/>
          <w:szCs w:val="22"/>
        </w:rPr>
        <w:t>Borghi più B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>elli d'Italia</w:t>
      </w:r>
      <w:r w:rsidRPr="00B819F7">
        <w:rPr>
          <w:rFonts w:asciiTheme="minorHAnsi" w:hAnsiTheme="minorHAnsi" w:cstheme="minorHAnsi"/>
          <w:sz w:val="22"/>
          <w:szCs w:val="22"/>
        </w:rPr>
        <w:t>, il maniero e il suo antico borgo (ch</w:t>
      </w:r>
      <w:r>
        <w:rPr>
          <w:rFonts w:asciiTheme="minorHAnsi" w:hAnsiTheme="minorHAnsi" w:cstheme="minorHAnsi"/>
          <w:sz w:val="22"/>
          <w:szCs w:val="22"/>
        </w:rPr>
        <w:t>e ha anche un gemello, cioè il C</w:t>
      </w:r>
      <w:r w:rsidRPr="00B819F7">
        <w:rPr>
          <w:rFonts w:asciiTheme="minorHAnsi" w:hAnsiTheme="minorHAnsi" w:cstheme="minorHAnsi"/>
          <w:sz w:val="22"/>
          <w:szCs w:val="22"/>
        </w:rPr>
        <w:t xml:space="preserve">astello di Strassoldo di Sotto) faranno da </w:t>
      </w:r>
      <w:r>
        <w:rPr>
          <w:rFonts w:asciiTheme="minorHAnsi" w:hAnsiTheme="minorHAnsi" w:cstheme="minorHAnsi"/>
          <w:b/>
          <w:bCs/>
          <w:sz w:val="22"/>
          <w:szCs w:val="22"/>
        </w:rPr>
        <w:t>cornice d'eccezione a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oltre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100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 xml:space="preserve"> eccellenti artigiani, vivaisti e piccoli imprenditori agricoli provenienti da tutta l'Italia,</w:t>
      </w:r>
      <w:r>
        <w:rPr>
          <w:rFonts w:asciiTheme="minorHAnsi" w:hAnsiTheme="minorHAnsi" w:cstheme="minorHAnsi"/>
          <w:sz w:val="22"/>
          <w:szCs w:val="22"/>
        </w:rPr>
        <w:t xml:space="preserve"> le cui postazioni</w:t>
      </w:r>
      <w:r w:rsidRPr="00B819F7">
        <w:rPr>
          <w:rFonts w:asciiTheme="minorHAnsi" w:hAnsiTheme="minorHAnsi" w:cstheme="minorHAnsi"/>
          <w:sz w:val="22"/>
          <w:szCs w:val="22"/>
        </w:rPr>
        <w:t xml:space="preserve"> verranno dispost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819F7">
        <w:rPr>
          <w:rFonts w:asciiTheme="minorHAnsi" w:hAnsiTheme="minorHAnsi" w:cstheme="minorHAnsi"/>
          <w:sz w:val="22"/>
          <w:szCs w:val="22"/>
        </w:rPr>
        <w:t xml:space="preserve"> con cura nei 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 xml:space="preserve">saloni dei due piani del palazzo principale del </w:t>
      </w:r>
      <w:r>
        <w:rPr>
          <w:rFonts w:asciiTheme="minorHAnsi" w:hAnsiTheme="minorHAnsi" w:cstheme="minorHAnsi"/>
          <w:b/>
          <w:bCs/>
          <w:sz w:val="22"/>
          <w:szCs w:val="22"/>
        </w:rPr>
        <w:t>complesso castellano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>, nel parco, nella pileria del riso, nel brolo e nella cancelleria</w:t>
      </w:r>
      <w:r w:rsidRPr="00B819F7">
        <w:rPr>
          <w:rFonts w:asciiTheme="minorHAnsi" w:hAnsiTheme="minorHAnsi" w:cstheme="minorHAnsi"/>
          <w:sz w:val="22"/>
          <w:szCs w:val="22"/>
        </w:rPr>
        <w:t xml:space="preserve">. Lungo l'affascinante itinerario, abbellito da </w:t>
      </w:r>
      <w:r w:rsidRPr="00322462">
        <w:rPr>
          <w:rFonts w:asciiTheme="minorHAnsi" w:hAnsiTheme="minorHAnsi" w:cstheme="minorHAnsi"/>
          <w:b/>
          <w:sz w:val="22"/>
          <w:szCs w:val="22"/>
        </w:rPr>
        <w:t>scenografiche decorazioni primaverili</w:t>
      </w:r>
      <w:r w:rsidRPr="00B819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 visitatori potranno ammirare ed </w:t>
      </w:r>
      <w:r w:rsidRPr="00B819F7">
        <w:rPr>
          <w:rFonts w:asciiTheme="minorHAnsi" w:hAnsiTheme="minorHAnsi" w:cstheme="minorHAnsi"/>
          <w:sz w:val="22"/>
          <w:szCs w:val="22"/>
        </w:rPr>
        <w:t xml:space="preserve">acquistare </w:t>
      </w:r>
      <w:r w:rsidRPr="00322462">
        <w:rPr>
          <w:rFonts w:asciiTheme="minorHAnsi" w:hAnsiTheme="minorHAnsi" w:cstheme="minorHAnsi"/>
          <w:b/>
          <w:sz w:val="22"/>
          <w:szCs w:val="22"/>
        </w:rPr>
        <w:t>oggetti che non si trovano ovunque</w:t>
      </w:r>
      <w:r w:rsidRPr="00B819F7">
        <w:rPr>
          <w:rFonts w:asciiTheme="minorHAnsi" w:hAnsiTheme="minorHAnsi" w:cstheme="minorHAnsi"/>
          <w:sz w:val="22"/>
          <w:szCs w:val="22"/>
        </w:rPr>
        <w:t xml:space="preserve"> e immergersi nell’incanto del castello e dei suoi giardini. </w:t>
      </w:r>
    </w:p>
    <w:p w14:paraId="6BF8C965" w14:textId="77777777" w:rsidR="004F2C4D" w:rsidRPr="0052197A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425309EC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 xml:space="preserve">Selezionati personalmente dalla proprietaria, gli espositori porteranno </w:t>
      </w:r>
      <w:r w:rsidRPr="00322462">
        <w:rPr>
          <w:rFonts w:asciiTheme="minorHAnsi" w:hAnsiTheme="minorHAnsi" w:cstheme="minorHAnsi"/>
          <w:b/>
          <w:sz w:val="22"/>
          <w:szCs w:val="22"/>
        </w:rPr>
        <w:t>produzioni rigorosamente fatte a mano, di alta qualità e rispettose dell’ambiente</w:t>
      </w:r>
      <w:r w:rsidRPr="00B819F7">
        <w:rPr>
          <w:rFonts w:asciiTheme="minorHAnsi" w:hAnsiTheme="minorHAnsi" w:cstheme="minorHAnsi"/>
          <w:sz w:val="22"/>
          <w:szCs w:val="22"/>
        </w:rPr>
        <w:t xml:space="preserve"> come decori e arredi per la casa e il giardino, abiti sartoriali, gioielli in oro, argento, rame e bronzo impreziositi con pietre preziose e perle, bigiotteria di alta gamma e retrò, cappelli, borse e pochette di ogni forma, lampade, capi lavorati al telaio e tinti con erbe officinali, scarpe da uomo e donna, "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scarpets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 xml:space="preserve">" semplici o arricchite con ricami e cristalli, oggetti in cartapesta, mobili e quadri antichi, oggetti di 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brocantage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 xml:space="preserve">, cosmetici naturali, cerchietti, profumi per l'ambiente e la persona, preparati fitoterapici, frutta e verdura biologica essiccata, candele di soia e cera d'api, sculture, creazioni in fildiferro, vimini, carta, vetro, ferro, lana cotta, legno e ceramica. </w:t>
      </w:r>
    </w:p>
    <w:p w14:paraId="06B081AC" w14:textId="77777777" w:rsidR="004F2C4D" w:rsidRPr="0052197A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3C6B5C48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>L'anti</w:t>
      </w:r>
      <w:r>
        <w:rPr>
          <w:rFonts w:asciiTheme="minorHAnsi" w:hAnsiTheme="minorHAnsi" w:cstheme="minorHAnsi"/>
          <w:sz w:val="22"/>
          <w:szCs w:val="22"/>
        </w:rPr>
        <w:t xml:space="preserve">co brolo accoglierà </w:t>
      </w:r>
      <w:r w:rsidRPr="00322462">
        <w:rPr>
          <w:rFonts w:asciiTheme="minorHAnsi" w:hAnsiTheme="minorHAnsi" w:cstheme="minorHAnsi"/>
          <w:b/>
          <w:sz w:val="22"/>
          <w:szCs w:val="22"/>
        </w:rPr>
        <w:t>vivaisti con piante particolari e rare e un “</w:t>
      </w:r>
      <w:proofErr w:type="spellStart"/>
      <w:r w:rsidRPr="00322462">
        <w:rPr>
          <w:rFonts w:asciiTheme="minorHAnsi" w:hAnsiTheme="minorHAnsi" w:cstheme="minorHAnsi"/>
          <w:b/>
          <w:sz w:val="22"/>
          <w:szCs w:val="22"/>
        </w:rPr>
        <w:t>plant</w:t>
      </w:r>
      <w:proofErr w:type="spellEnd"/>
      <w:r w:rsidRPr="00322462">
        <w:rPr>
          <w:rFonts w:asciiTheme="minorHAnsi" w:hAnsiTheme="minorHAnsi" w:cstheme="minorHAnsi"/>
          <w:b/>
          <w:sz w:val="22"/>
          <w:szCs w:val="22"/>
        </w:rPr>
        <w:t xml:space="preserve"> hunter</w:t>
      </w:r>
      <w:r w:rsidRPr="004C02CA">
        <w:rPr>
          <w:rFonts w:asciiTheme="minorHAnsi" w:hAnsiTheme="minorHAnsi" w:cstheme="minorHAnsi"/>
          <w:sz w:val="22"/>
          <w:szCs w:val="22"/>
        </w:rPr>
        <w:t xml:space="preserve">" (letteralmente “cacciatore di piante”), che saranno lieti di dispensare buoni </w:t>
      </w:r>
      <w:r w:rsidRPr="00B819F7">
        <w:rPr>
          <w:rFonts w:asciiTheme="minorHAnsi" w:hAnsiTheme="minorHAnsi" w:cstheme="minorHAnsi"/>
          <w:sz w:val="22"/>
          <w:szCs w:val="22"/>
        </w:rPr>
        <w:t xml:space="preserve">consigli. Gli amanti del verde potranno ammirare i </w:t>
      </w:r>
      <w:r w:rsidRPr="004C02CA">
        <w:rPr>
          <w:rFonts w:asciiTheme="minorHAnsi" w:hAnsiTheme="minorHAnsi" w:cstheme="minorHAnsi"/>
          <w:b/>
          <w:sz w:val="22"/>
          <w:szCs w:val="22"/>
        </w:rPr>
        <w:t xml:space="preserve">giardini </w:t>
      </w:r>
      <w:r>
        <w:rPr>
          <w:rFonts w:asciiTheme="minorHAnsi" w:hAnsiTheme="minorHAnsi" w:cstheme="minorHAnsi"/>
          <w:b/>
          <w:sz w:val="22"/>
          <w:szCs w:val="22"/>
        </w:rPr>
        <w:t xml:space="preserve">con teneri colori primaverili </w:t>
      </w:r>
      <w:r w:rsidRPr="004C02CA">
        <w:rPr>
          <w:rFonts w:asciiTheme="minorHAnsi" w:hAnsiTheme="minorHAnsi" w:cstheme="minorHAnsi"/>
          <w:sz w:val="22"/>
          <w:szCs w:val="22"/>
        </w:rPr>
        <w:t>mentre si risvegliano dal sonno invernale,</w:t>
      </w:r>
      <w:r w:rsidRPr="00B819F7">
        <w:rPr>
          <w:rFonts w:asciiTheme="minorHAnsi" w:hAnsiTheme="minorHAnsi" w:cstheme="minorHAnsi"/>
          <w:sz w:val="22"/>
          <w:szCs w:val="22"/>
        </w:rPr>
        <w:t xml:space="preserve"> quando gli alberi saranno tempestati da</w:t>
      </w:r>
      <w:r>
        <w:rPr>
          <w:rFonts w:asciiTheme="minorHAnsi" w:hAnsiTheme="minorHAnsi" w:cstheme="minorHAnsi"/>
          <w:sz w:val="22"/>
          <w:szCs w:val="22"/>
        </w:rPr>
        <w:t xml:space="preserve"> morbide</w:t>
      </w:r>
      <w:r w:rsidRPr="00B819F7">
        <w:rPr>
          <w:rFonts w:asciiTheme="minorHAnsi" w:hAnsiTheme="minorHAnsi" w:cstheme="minorHAnsi"/>
          <w:sz w:val="22"/>
          <w:szCs w:val="22"/>
        </w:rPr>
        <w:t xml:space="preserve"> gemme, le piante da frutto saranno fiorite e i </w:t>
      </w:r>
      <w:r>
        <w:rPr>
          <w:rFonts w:asciiTheme="minorHAnsi" w:hAnsiTheme="minorHAnsi" w:cstheme="minorHAnsi"/>
          <w:sz w:val="22"/>
          <w:szCs w:val="22"/>
        </w:rPr>
        <w:t>freschi</w:t>
      </w:r>
      <w:r w:rsidRPr="00B819F7">
        <w:rPr>
          <w:rFonts w:asciiTheme="minorHAnsi" w:hAnsiTheme="minorHAnsi" w:cstheme="minorHAnsi"/>
          <w:sz w:val="22"/>
          <w:szCs w:val="22"/>
        </w:rPr>
        <w:t xml:space="preserve"> prati lambi</w:t>
      </w:r>
      <w:r>
        <w:rPr>
          <w:rFonts w:asciiTheme="minorHAnsi" w:hAnsiTheme="minorHAnsi" w:cstheme="minorHAnsi"/>
          <w:sz w:val="22"/>
          <w:szCs w:val="22"/>
        </w:rPr>
        <w:t>ti da chiare acque di risorgiva</w:t>
      </w:r>
      <w:r w:rsidRPr="00B819F7">
        <w:rPr>
          <w:rFonts w:asciiTheme="minorHAnsi" w:hAnsiTheme="minorHAnsi" w:cstheme="minorHAnsi"/>
          <w:sz w:val="22"/>
          <w:szCs w:val="22"/>
        </w:rPr>
        <w:t xml:space="preserve"> celerano qua e là ellebori, tulipani, 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muscari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 xml:space="preserve">, narcisi, giacinti, anemoni e 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ipheion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>.</w:t>
      </w:r>
    </w:p>
    <w:p w14:paraId="7DC003DA" w14:textId="77777777" w:rsidR="004F2C4D" w:rsidRPr="0052197A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4A60D042" w14:textId="77777777" w:rsidR="004F2C4D" w:rsidRPr="00B819F7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 xml:space="preserve">Non mancheranno </w:t>
      </w:r>
      <w:r w:rsidRPr="004C02CA">
        <w:rPr>
          <w:rFonts w:asciiTheme="minorHAnsi" w:hAnsiTheme="minorHAnsi" w:cstheme="minorHAnsi"/>
          <w:b/>
          <w:sz w:val="22"/>
          <w:szCs w:val="22"/>
        </w:rPr>
        <w:t>delizie anche per il palato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819F7">
        <w:rPr>
          <w:rFonts w:asciiTheme="minorHAnsi" w:hAnsiTheme="minorHAnsi" w:cstheme="minorHAnsi"/>
          <w:sz w:val="22"/>
          <w:szCs w:val="22"/>
        </w:rPr>
        <w:t xml:space="preserve">golose cioccolate, torte glassate, creme, biscotti e pasticcini, chutney, primizie dell’orto, preparati a base di peperoncini coltivati in Friuli, marmellate, pane speciale, grappe di fiori ed erbe, miele, prosecco e vini premiati, olio extravergine d’oliva umbro, formaggi della Franciacorta e vero aceto balsamico di Modena. Nei giardini ci saranno due piccoli </w:t>
      </w:r>
      <w:r w:rsidRPr="004C02CA">
        <w:rPr>
          <w:rFonts w:asciiTheme="minorHAnsi" w:hAnsiTheme="minorHAnsi" w:cstheme="minorHAnsi"/>
          <w:b/>
          <w:sz w:val="22"/>
          <w:szCs w:val="22"/>
        </w:rPr>
        <w:t>angoli ristoro</w:t>
      </w:r>
      <w:r w:rsidRPr="00B819F7">
        <w:rPr>
          <w:rFonts w:asciiTheme="minorHAnsi" w:hAnsiTheme="minorHAnsi" w:cstheme="minorHAnsi"/>
          <w:sz w:val="22"/>
          <w:szCs w:val="22"/>
        </w:rPr>
        <w:t>.</w:t>
      </w:r>
    </w:p>
    <w:p w14:paraId="7F225CCC" w14:textId="77777777" w:rsidR="004F2C4D" w:rsidRPr="0052197A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644F02BB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Come è nello “spirito di Strassoldo”</w:t>
      </w:r>
      <w:r w:rsidRPr="00B819F7">
        <w:rPr>
          <w:rFonts w:asciiTheme="minorHAnsi" w:hAnsiTheme="minorHAnsi" w:cstheme="minorHAnsi"/>
          <w:sz w:val="22"/>
          <w:szCs w:val="22"/>
        </w:rPr>
        <w:t xml:space="preserve">, i visitatori, gli espositori e gli organizzatori saranno accomunati dalla voglia di dimenticare le tensioni quotidiane e di assorbire </w:t>
      </w:r>
      <w:r w:rsidRPr="00742E6D">
        <w:rPr>
          <w:rFonts w:asciiTheme="minorHAnsi" w:hAnsiTheme="minorHAnsi" w:cstheme="minorHAnsi"/>
          <w:b/>
          <w:sz w:val="22"/>
          <w:szCs w:val="22"/>
        </w:rPr>
        <w:t>l’energia positiva</w:t>
      </w:r>
      <w:r w:rsidRPr="00B819F7">
        <w:rPr>
          <w:rFonts w:asciiTheme="minorHAnsi" w:hAnsiTheme="minorHAnsi" w:cstheme="minorHAnsi"/>
          <w:sz w:val="22"/>
          <w:szCs w:val="22"/>
        </w:rPr>
        <w:t xml:space="preserve"> che permea</w:t>
      </w:r>
      <w:r>
        <w:rPr>
          <w:rFonts w:asciiTheme="minorHAnsi" w:hAnsiTheme="minorHAnsi" w:cstheme="minorHAnsi"/>
          <w:sz w:val="22"/>
          <w:szCs w:val="22"/>
        </w:rPr>
        <w:t>no</w:t>
      </w:r>
      <w:r w:rsidRPr="00B819F7">
        <w:rPr>
          <w:rFonts w:asciiTheme="minorHAnsi" w:hAnsiTheme="minorHAnsi" w:cstheme="minorHAnsi"/>
          <w:sz w:val="22"/>
          <w:szCs w:val="22"/>
        </w:rPr>
        <w:t xml:space="preserve"> il luogo e la rassegna.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Piacevoli i</w:t>
      </w:r>
      <w:r w:rsidRPr="00B819F7">
        <w:rPr>
          <w:rFonts w:asciiTheme="minorHAnsi" w:hAnsiTheme="minorHAnsi" w:cstheme="minorHAnsi"/>
          <w:b/>
          <w:bCs/>
          <w:sz w:val="22"/>
          <w:szCs w:val="22"/>
        </w:rPr>
        <w:t>niziative collaterali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arricchiranno le giornate</w:t>
      </w:r>
      <w:r w:rsidRPr="00742E6D">
        <w:rPr>
          <w:rFonts w:asciiTheme="minorHAnsi" w:hAnsiTheme="minorHAnsi" w:cstheme="minorHAnsi"/>
          <w:bCs/>
          <w:sz w:val="22"/>
          <w:szCs w:val="22"/>
        </w:rPr>
        <w:t>, fra cui la</w:t>
      </w:r>
      <w:r w:rsidRPr="00B819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819F7">
        <w:rPr>
          <w:rFonts w:asciiTheme="minorHAnsi" w:hAnsiTheme="minorHAnsi" w:cstheme="minorHAnsi"/>
          <w:sz w:val="22"/>
          <w:szCs w:val="22"/>
        </w:rPr>
        <w:t>ostra di galline ornamentali curata dall’As</w:t>
      </w:r>
      <w:r>
        <w:rPr>
          <w:rFonts w:asciiTheme="minorHAnsi" w:hAnsiTheme="minorHAnsi" w:cstheme="minorHAnsi"/>
          <w:sz w:val="22"/>
          <w:szCs w:val="22"/>
        </w:rPr>
        <w:t>sociazione Friulana Avicoltor nel Brolo, le v</w:t>
      </w:r>
      <w:r w:rsidRPr="00B819F7">
        <w:rPr>
          <w:rFonts w:asciiTheme="minorHAnsi" w:hAnsiTheme="minorHAnsi" w:cstheme="minorHAnsi"/>
          <w:sz w:val="22"/>
          <w:szCs w:val="22"/>
        </w:rPr>
        <w:t xml:space="preserve">isite guidate esterne ai borghi dei castelli e </w:t>
      </w:r>
      <w:r>
        <w:rPr>
          <w:rFonts w:asciiTheme="minorHAnsi" w:hAnsiTheme="minorHAnsi" w:cstheme="minorHAnsi"/>
          <w:sz w:val="22"/>
          <w:szCs w:val="22"/>
        </w:rPr>
        <w:t>al</w:t>
      </w:r>
      <w:r w:rsidRPr="00B819F7">
        <w:rPr>
          <w:rFonts w:asciiTheme="minorHAnsi" w:hAnsiTheme="minorHAnsi" w:cstheme="minorHAnsi"/>
          <w:sz w:val="22"/>
          <w:szCs w:val="22"/>
        </w:rPr>
        <w:t xml:space="preserve">la chiesetta di S. Maria in 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Vineis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 xml:space="preserve"> (per chi è munito di biglietto dell'evento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819F7">
        <w:rPr>
          <w:rFonts w:asciiTheme="minorHAnsi" w:hAnsiTheme="minorHAnsi" w:cstheme="minorHAnsi"/>
          <w:sz w:val="22"/>
          <w:szCs w:val="22"/>
        </w:rPr>
        <w:t>sabato e domenica ore 10-12-15-17</w:t>
      </w:r>
      <w:r>
        <w:rPr>
          <w:rFonts w:asciiTheme="minorHAnsi" w:hAnsiTheme="minorHAnsi" w:cstheme="minorHAnsi"/>
          <w:sz w:val="22"/>
          <w:szCs w:val="22"/>
        </w:rPr>
        <w:t>), passeggiate</w:t>
      </w:r>
      <w:r w:rsidRPr="00B819F7">
        <w:rPr>
          <w:rFonts w:asciiTheme="minorHAnsi" w:hAnsiTheme="minorHAnsi" w:cstheme="minorHAnsi"/>
          <w:sz w:val="22"/>
          <w:szCs w:val="22"/>
        </w:rPr>
        <w:t xml:space="preserve"> naturalistiche "Lungo le rive del </w:t>
      </w:r>
      <w:proofErr w:type="spellStart"/>
      <w:r w:rsidRPr="00B819F7">
        <w:rPr>
          <w:rFonts w:asciiTheme="minorHAnsi" w:hAnsiTheme="minorHAnsi" w:cstheme="minorHAnsi"/>
          <w:sz w:val="22"/>
          <w:szCs w:val="22"/>
        </w:rPr>
        <w:t>Limburino</w:t>
      </w:r>
      <w:proofErr w:type="spellEnd"/>
      <w:r w:rsidRPr="00B819F7">
        <w:rPr>
          <w:rFonts w:asciiTheme="minorHAnsi" w:hAnsiTheme="minorHAnsi" w:cstheme="minorHAnsi"/>
          <w:sz w:val="22"/>
          <w:szCs w:val="22"/>
        </w:rPr>
        <w:t>, tra parchi e boschi"</w:t>
      </w:r>
      <w:r>
        <w:rPr>
          <w:rFonts w:asciiTheme="minorHAnsi" w:hAnsiTheme="minorHAnsi" w:cstheme="minorHAnsi"/>
          <w:sz w:val="22"/>
          <w:szCs w:val="22"/>
        </w:rPr>
        <w:t xml:space="preserve"> guidate</w:t>
      </w:r>
      <w:r w:rsidRPr="00B819F7">
        <w:rPr>
          <w:rFonts w:asciiTheme="minorHAnsi" w:hAnsiTheme="minorHAnsi" w:cstheme="minorHAnsi"/>
          <w:sz w:val="22"/>
          <w:szCs w:val="22"/>
        </w:rPr>
        <w:t xml:space="preserve"> da Barbara Strassoldo</w:t>
      </w:r>
      <w:r>
        <w:rPr>
          <w:rFonts w:asciiTheme="minorHAnsi" w:hAnsiTheme="minorHAnsi" w:cstheme="minorHAnsi"/>
          <w:sz w:val="22"/>
          <w:szCs w:val="22"/>
        </w:rPr>
        <w:t xml:space="preserve"> (v</w:t>
      </w:r>
      <w:r w:rsidRPr="00B819F7">
        <w:rPr>
          <w:rFonts w:asciiTheme="minorHAnsi" w:hAnsiTheme="minorHAnsi" w:cstheme="minorHAnsi"/>
          <w:sz w:val="22"/>
          <w:szCs w:val="22"/>
        </w:rPr>
        <w:t>enerdì ore 15, sabato e domenica ore 11 e 15</w:t>
      </w:r>
      <w:r>
        <w:rPr>
          <w:rFonts w:asciiTheme="minorHAnsi" w:hAnsiTheme="minorHAnsi" w:cstheme="minorHAnsi"/>
          <w:sz w:val="22"/>
          <w:szCs w:val="22"/>
        </w:rPr>
        <w:t xml:space="preserve">, biglietto € 5 </w:t>
      </w:r>
      <w:r w:rsidRPr="00B819F7">
        <w:rPr>
          <w:rFonts w:asciiTheme="minorHAnsi" w:hAnsiTheme="minorHAnsi" w:cstheme="minorHAnsi"/>
          <w:sz w:val="22"/>
          <w:szCs w:val="22"/>
        </w:rPr>
        <w:t>da acquistare in cassa)</w:t>
      </w:r>
      <w:r>
        <w:rPr>
          <w:rFonts w:asciiTheme="minorHAnsi" w:hAnsiTheme="minorHAnsi" w:cstheme="minorHAnsi"/>
          <w:sz w:val="22"/>
          <w:szCs w:val="22"/>
        </w:rPr>
        <w:t>, b</w:t>
      </w:r>
      <w:r w:rsidRPr="00B819F7">
        <w:rPr>
          <w:rFonts w:asciiTheme="minorHAnsi" w:hAnsiTheme="minorHAnsi" w:cstheme="minorHAnsi"/>
          <w:sz w:val="22"/>
          <w:szCs w:val="22"/>
        </w:rPr>
        <w:t>revi concerti di violino</w:t>
      </w:r>
      <w:r>
        <w:rPr>
          <w:rFonts w:asciiTheme="minorHAnsi" w:hAnsiTheme="minorHAnsi" w:cstheme="minorHAnsi"/>
          <w:sz w:val="22"/>
          <w:szCs w:val="22"/>
        </w:rPr>
        <w:t xml:space="preserve"> nel parco,</w:t>
      </w:r>
      <w:r w:rsidRPr="00B819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B819F7">
        <w:rPr>
          <w:rFonts w:asciiTheme="minorHAnsi" w:hAnsiTheme="minorHAnsi" w:cstheme="minorHAnsi"/>
          <w:sz w:val="22"/>
          <w:szCs w:val="22"/>
        </w:rPr>
        <w:t>revi corsi e conversazioni di giardinaggio.</w:t>
      </w:r>
    </w:p>
    <w:p w14:paraId="4628AD41" w14:textId="77777777" w:rsidR="004F2C4D" w:rsidRPr="0052197A" w:rsidRDefault="004F2C4D" w:rsidP="004F2C4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18B70FB" w14:textId="77777777" w:rsidR="004F2C4D" w:rsidRPr="00181D74" w:rsidRDefault="004F2C4D" w:rsidP="004F2C4D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r w:rsidRPr="00181D74">
        <w:rPr>
          <w:rFonts w:cstheme="minorHAnsi"/>
          <w:b/>
        </w:rPr>
        <w:t xml:space="preserve">Orari: </w:t>
      </w:r>
    </w:p>
    <w:p w14:paraId="7D7A02E7" w14:textId="77777777" w:rsidR="004F2C4D" w:rsidRPr="00F50D23" w:rsidRDefault="004F2C4D" w:rsidP="004F2C4D">
      <w:pPr>
        <w:spacing w:after="0" w:line="240" w:lineRule="auto"/>
        <w:jc w:val="both"/>
        <w:rPr>
          <w:rFonts w:cstheme="minorHAnsi"/>
        </w:rPr>
      </w:pPr>
      <w:r w:rsidRPr="00F50D23">
        <w:rPr>
          <w:rFonts w:cstheme="minorHAnsi"/>
          <w:b/>
          <w:bCs/>
        </w:rPr>
        <w:t>Venerdì</w:t>
      </w:r>
      <w:r>
        <w:rPr>
          <w:rFonts w:cstheme="minorHAnsi"/>
        </w:rPr>
        <w:t xml:space="preserve"> 31 marzo (ore 14</w:t>
      </w:r>
      <w:r w:rsidRPr="00F50D23">
        <w:rPr>
          <w:rFonts w:cstheme="minorHAnsi"/>
        </w:rPr>
        <w:t xml:space="preserve"> - 19)</w:t>
      </w:r>
    </w:p>
    <w:p w14:paraId="4CCE6130" w14:textId="77777777" w:rsidR="004F2C4D" w:rsidRPr="00F50D23" w:rsidRDefault="004F2C4D" w:rsidP="004F2C4D">
      <w:pPr>
        <w:spacing w:after="0" w:line="240" w:lineRule="auto"/>
        <w:jc w:val="both"/>
        <w:rPr>
          <w:rFonts w:cstheme="minorHAnsi"/>
        </w:rPr>
      </w:pPr>
      <w:r w:rsidRPr="00F50D23">
        <w:rPr>
          <w:rFonts w:cstheme="minorHAnsi"/>
          <w:b/>
          <w:bCs/>
        </w:rPr>
        <w:t>Sabato</w:t>
      </w:r>
      <w:r w:rsidRPr="00F50D23">
        <w:rPr>
          <w:rFonts w:cstheme="minorHAnsi"/>
        </w:rPr>
        <w:t xml:space="preserve"> </w:t>
      </w:r>
      <w:r>
        <w:rPr>
          <w:rFonts w:cstheme="minorHAnsi"/>
        </w:rPr>
        <w:t xml:space="preserve">1 </w:t>
      </w:r>
      <w:r w:rsidRPr="00F50D23">
        <w:rPr>
          <w:rFonts w:cstheme="minorHAnsi"/>
        </w:rPr>
        <w:t xml:space="preserve">e </w:t>
      </w:r>
      <w:r w:rsidRPr="00F50D23">
        <w:rPr>
          <w:rFonts w:cstheme="minorHAnsi"/>
          <w:b/>
          <w:bCs/>
        </w:rPr>
        <w:t>domenica</w:t>
      </w:r>
      <w:r>
        <w:rPr>
          <w:rFonts w:cstheme="minorHAnsi"/>
        </w:rPr>
        <w:t xml:space="preserve"> 2</w:t>
      </w:r>
      <w:r w:rsidRPr="00F50D23">
        <w:rPr>
          <w:rFonts w:cstheme="minorHAnsi"/>
        </w:rPr>
        <w:t xml:space="preserve"> aprile 2022 (ore 9-19)</w:t>
      </w:r>
    </w:p>
    <w:p w14:paraId="24733F4A" w14:textId="77777777" w:rsidR="004F2C4D" w:rsidRDefault="004F2C4D" w:rsidP="004F2C4D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44FACFB" w14:textId="77777777" w:rsidR="004F2C4D" w:rsidRDefault="004F2C4D" w:rsidP="004F2C4D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lastRenderedPageBreak/>
        <w:t>Biglietti</w:t>
      </w:r>
      <w:r w:rsidRPr="00F50D23">
        <w:rPr>
          <w:rFonts w:eastAsia="Times New Roman" w:cstheme="minorHAnsi"/>
          <w:lang w:eastAsia="it-IT"/>
        </w:rPr>
        <w:t>:</w:t>
      </w:r>
    </w:p>
    <w:p w14:paraId="2FAC14BE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19F7">
        <w:rPr>
          <w:rFonts w:asciiTheme="minorHAnsi" w:hAnsiTheme="minorHAnsi" w:cstheme="minorHAnsi"/>
          <w:sz w:val="22"/>
          <w:szCs w:val="22"/>
        </w:rPr>
        <w:t xml:space="preserve">Adulti € 12. Bimbi 6-12 anni € 6. Bimbi 0-6 anni gratis. Gruppi di almeno 20 persone € 10. </w:t>
      </w:r>
    </w:p>
    <w:p w14:paraId="77A484BA" w14:textId="77777777" w:rsidR="004F2C4D" w:rsidRDefault="004F2C4D" w:rsidP="004F2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2CA">
        <w:rPr>
          <w:rFonts w:asciiTheme="minorHAnsi" w:hAnsiTheme="minorHAnsi" w:cstheme="minorHAnsi"/>
          <w:sz w:val="22"/>
          <w:szCs w:val="22"/>
        </w:rPr>
        <w:t xml:space="preserve">Si può saltare la fila, acquistando il biglietto online su www.vivaticket.com (magici intrecci autunnali). </w:t>
      </w:r>
    </w:p>
    <w:p w14:paraId="7D84CD40" w14:textId="77777777" w:rsidR="004F2C4D" w:rsidRPr="0052197A" w:rsidRDefault="004F2C4D" w:rsidP="004F2C4D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52197A">
        <w:rPr>
          <w:rFonts w:eastAsia="Times New Roman" w:cstheme="minorHAnsi"/>
          <w:b/>
          <w:bCs/>
          <w:lang w:eastAsia="it-IT"/>
        </w:rPr>
        <w:t xml:space="preserve">Note: </w:t>
      </w:r>
    </w:p>
    <w:p w14:paraId="6AC30FDA" w14:textId="77777777" w:rsidR="004F2C4D" w:rsidRPr="0052197A" w:rsidRDefault="004F2C4D" w:rsidP="004F2C4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2197A">
        <w:rPr>
          <w:rFonts w:eastAsia="Times New Roman" w:cstheme="minorHAnsi"/>
          <w:lang w:eastAsia="it-IT"/>
        </w:rPr>
        <w:t>Sono ammessi cani</w:t>
      </w:r>
    </w:p>
    <w:p w14:paraId="584404EC" w14:textId="77777777" w:rsidR="004F2C4D" w:rsidRPr="0052197A" w:rsidRDefault="004F2C4D" w:rsidP="004F2C4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52197A">
        <w:rPr>
          <w:rFonts w:eastAsia="Times New Roman" w:cstheme="minorHAnsi"/>
          <w:lang w:eastAsia="it-IT"/>
        </w:rPr>
        <w:t>La rassegna si svolgerà anche in caso di pioggia, dato che gran parte degli espositori saranno ospitati negli interni del castello e quelli all’estero saranno protetti da grandi gazebo. Per cui è bene munirsi di scarpe comode e impermeabili, come d'uso per queste iniziative di campagna.</w:t>
      </w:r>
    </w:p>
    <w:p w14:paraId="447DACB3" w14:textId="77777777" w:rsidR="004F2C4D" w:rsidRPr="0052197A" w:rsidRDefault="004F2C4D" w:rsidP="004F2C4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52197A">
        <w:rPr>
          <w:rFonts w:eastAsia="Times New Roman" w:cstheme="minorHAnsi"/>
          <w:lang w:eastAsia="it-IT"/>
        </w:rPr>
        <w:t>il</w:t>
      </w:r>
      <w:proofErr w:type="gramEnd"/>
      <w:r w:rsidRPr="0052197A">
        <w:rPr>
          <w:rFonts w:eastAsia="Times New Roman" w:cstheme="minorHAnsi"/>
          <w:lang w:eastAsia="it-IT"/>
        </w:rPr>
        <w:t xml:space="preserve"> pagamento di un biglietto garantisce la sicurezza e regola la circolazione negli interni e contribuisce alla preservazione di un bene storico di pregio</w:t>
      </w:r>
    </w:p>
    <w:p w14:paraId="24571623" w14:textId="77777777" w:rsidR="004F2C4D" w:rsidRDefault="004F2C4D" w:rsidP="004F2C4D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2197A">
        <w:rPr>
          <w:rFonts w:asciiTheme="minorHAnsi" w:hAnsiTheme="minorHAnsi" w:cstheme="minorHAnsi"/>
          <w:sz w:val="22"/>
          <w:szCs w:val="22"/>
        </w:rPr>
        <w:t>Il biglietto può anche essere un gradito regalo per un amico o conoscente.</w:t>
      </w:r>
    </w:p>
    <w:p w14:paraId="3BF8FEA7" w14:textId="77777777" w:rsidR="004F2C4D" w:rsidRDefault="004F2C4D" w:rsidP="004F2C4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lang w:eastAsia="it-IT"/>
        </w:rPr>
      </w:pPr>
      <w:r w:rsidRPr="0052197A">
        <w:rPr>
          <w:rFonts w:eastAsia="Times New Roman" w:cstheme="minorHAnsi"/>
          <w:lang w:eastAsia="it-IT"/>
        </w:rPr>
        <w:t>L'evento ha anche una versione autunnale che quest'anno si terrà il 13, 14 e 15 ottobre 2023.</w:t>
      </w:r>
    </w:p>
    <w:p w14:paraId="5A4E2083" w14:textId="77777777" w:rsidR="004F2C4D" w:rsidRPr="0012069D" w:rsidRDefault="004F2C4D" w:rsidP="004F2C4D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Cosa aggiungere alla gita:</w:t>
      </w:r>
    </w:p>
    <w:p w14:paraId="02422540" w14:textId="77777777" w:rsidR="004F2C4D" w:rsidRPr="0012069D" w:rsidRDefault="004F2C4D" w:rsidP="004F2C4D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069D">
        <w:rPr>
          <w:rFonts w:eastAsia="Times New Roman" w:cstheme="minorHAnsi"/>
          <w:lang w:eastAsia="it-IT"/>
        </w:rPr>
        <w:t xml:space="preserve">Molte le attrattive interessanti da visitare nei dintorni, come Aquileia, antica colonia romana (14 km) e la fortezza stellata di Palmanova (5 km), entrambe Patrimonio Umanità Unesco, o il Museo della Civiltà Contadina Imperiale di Aiello del Friuli (8 km, per prenotare </w:t>
      </w:r>
      <w:proofErr w:type="spellStart"/>
      <w:r w:rsidRPr="0012069D">
        <w:rPr>
          <w:rFonts w:eastAsia="Times New Roman" w:cstheme="minorHAnsi"/>
          <w:lang w:eastAsia="it-IT"/>
        </w:rPr>
        <w:t>cell</w:t>
      </w:r>
      <w:proofErr w:type="spellEnd"/>
      <w:r w:rsidRPr="0012069D">
        <w:rPr>
          <w:rFonts w:eastAsia="Times New Roman" w:cstheme="minorHAnsi"/>
          <w:lang w:eastAsia="it-IT"/>
        </w:rPr>
        <w:t>. 338 3534773). Per ulteriori informazioni sulla regione consultare: www.turismofvg.it</w:t>
      </w:r>
    </w:p>
    <w:bookmarkEnd w:id="0"/>
    <w:p w14:paraId="3E9BABB1" w14:textId="77777777" w:rsidR="004F2C4D" w:rsidRPr="00B819F7" w:rsidRDefault="004F2C4D" w:rsidP="004F2C4D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167BEB" w14:textId="77777777" w:rsidR="004F2C4D" w:rsidRPr="00D94E05" w:rsidRDefault="004F2C4D" w:rsidP="004F2C4D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D94E05">
        <w:rPr>
          <w:rFonts w:cstheme="minorHAnsi"/>
          <w:b/>
        </w:rPr>
        <w:t>Per informazioni</w:t>
      </w:r>
      <w:r w:rsidRPr="00D94E05">
        <w:rPr>
          <w:rFonts w:cstheme="minorHAnsi"/>
        </w:rPr>
        <w:t xml:space="preserve">: </w:t>
      </w:r>
      <w:hyperlink r:id="rId6" w:history="1">
        <w:r w:rsidRPr="00D94E05">
          <w:rPr>
            <w:rStyle w:val="Collegamentoipertestuale"/>
            <w:rFonts w:cstheme="minorHAnsi"/>
            <w:color w:val="000000" w:themeColor="text1"/>
          </w:rPr>
          <w:t>www.castellodistrassoldo.it</w:t>
        </w:r>
      </w:hyperlink>
      <w:r w:rsidRPr="00D94E05">
        <w:rPr>
          <w:rFonts w:cstheme="minorHAnsi"/>
          <w:color w:val="000000" w:themeColor="text1"/>
        </w:rPr>
        <w:t xml:space="preserve"> - </w:t>
      </w:r>
      <w:r w:rsidRPr="00D94E05">
        <w:rPr>
          <w:rFonts w:eastAsia="Times New Roman" w:cstheme="minorHAnsi"/>
          <w:color w:val="000000" w:themeColor="text1"/>
          <w:lang w:eastAsia="it-IT"/>
        </w:rPr>
        <w:t xml:space="preserve">Info: </w:t>
      </w:r>
      <w:hyperlink r:id="rId7" w:history="1">
        <w:r w:rsidRPr="00D94E05">
          <w:rPr>
            <w:rStyle w:val="Collegamentoipertestuale"/>
            <w:rFonts w:eastAsia="Times New Roman" w:cstheme="minorHAnsi"/>
            <w:color w:val="000000" w:themeColor="text1"/>
            <w:lang w:eastAsia="it-IT"/>
          </w:rPr>
          <w:t>eventi@castellodistrassoldo.it</w:t>
        </w:r>
      </w:hyperlink>
      <w:r w:rsidRPr="00D94E05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7A9CD650" w14:textId="77777777" w:rsidR="004F2C4D" w:rsidRPr="00D94E05" w:rsidRDefault="004F2C4D" w:rsidP="004F2C4D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4E05">
        <w:rPr>
          <w:rFonts w:asciiTheme="minorHAnsi" w:hAnsiTheme="minorHAnsi" w:cstheme="minorHAnsi"/>
          <w:sz w:val="22"/>
          <w:szCs w:val="22"/>
        </w:rPr>
        <w:t xml:space="preserve">IG </w:t>
      </w:r>
      <w:proofErr w:type="spellStart"/>
      <w:r w:rsidRPr="00D94E05">
        <w:rPr>
          <w:rFonts w:asciiTheme="minorHAnsi" w:hAnsiTheme="minorHAnsi" w:cstheme="minorHAnsi"/>
          <w:sz w:val="22"/>
          <w:szCs w:val="22"/>
        </w:rPr>
        <w:t>castelli_di_strassoldo</w:t>
      </w:r>
      <w:proofErr w:type="spellEnd"/>
      <w:r w:rsidRPr="00D94E05">
        <w:rPr>
          <w:rFonts w:asciiTheme="minorHAnsi" w:hAnsiTheme="minorHAnsi" w:cstheme="minorHAnsi"/>
          <w:sz w:val="22"/>
          <w:szCs w:val="22"/>
        </w:rPr>
        <w:t xml:space="preserve"> - FB castelli di </w:t>
      </w:r>
      <w:proofErr w:type="spellStart"/>
      <w:r w:rsidRPr="00D94E05">
        <w:rPr>
          <w:rFonts w:asciiTheme="minorHAnsi" w:hAnsiTheme="minorHAnsi" w:cstheme="minorHAnsi"/>
          <w:sz w:val="22"/>
          <w:szCs w:val="22"/>
        </w:rPr>
        <w:t>strassoldo</w:t>
      </w:r>
      <w:proofErr w:type="spellEnd"/>
    </w:p>
    <w:p w14:paraId="679C8E4A" w14:textId="77777777" w:rsidR="000B0C30" w:rsidRDefault="000B0C30" w:rsidP="00010230">
      <w:pPr>
        <w:spacing w:after="0" w:line="240" w:lineRule="auto"/>
        <w:rPr>
          <w:rFonts w:eastAsia="Times New Roman" w:cstheme="minorHAnsi"/>
          <w:lang w:eastAsia="it-IT"/>
        </w:rPr>
      </w:pPr>
    </w:p>
    <w:p w14:paraId="1A26B9F4" w14:textId="77777777" w:rsidR="00D94E05" w:rsidRPr="00F67276" w:rsidRDefault="00D94E05" w:rsidP="00D94E05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176C07">
        <w:rPr>
          <w:rFonts w:cstheme="minorHAnsi"/>
          <w:iCs/>
          <w:sz w:val="20"/>
        </w:rPr>
        <w:t xml:space="preserve">Tel. 0481 </w:t>
      </w:r>
      <w:r w:rsidRPr="00176C07">
        <w:rPr>
          <w:rFonts w:cstheme="minorHAnsi"/>
          <w:iCs/>
          <w:color w:val="000000" w:themeColor="text1"/>
          <w:sz w:val="20"/>
        </w:rPr>
        <w:t xml:space="preserve">62385 - </w:t>
      </w:r>
      <w:hyperlink r:id="rId8" w:history="1">
        <w:r w:rsidRPr="00176C07">
          <w:rPr>
            <w:rStyle w:val="Collegamentoipertestuale"/>
            <w:rFonts w:cstheme="minorHAnsi"/>
            <w:color w:val="000000" w:themeColor="text1"/>
            <w:sz w:val="20"/>
          </w:rPr>
          <w:t>www.studio-agora.it</w:t>
        </w:r>
      </w:hyperlink>
      <w:r w:rsidRPr="00176C07">
        <w:rPr>
          <w:rFonts w:cstheme="minorHAnsi"/>
          <w:color w:val="000000" w:themeColor="text1"/>
          <w:sz w:val="20"/>
        </w:rPr>
        <w:t xml:space="preserve"> </w:t>
      </w:r>
      <w:r w:rsidRPr="00176C07">
        <w:rPr>
          <w:rFonts w:cstheme="minorHAnsi"/>
          <w:iCs/>
          <w:color w:val="000000" w:themeColor="text1"/>
          <w:sz w:val="20"/>
        </w:rPr>
        <w:t xml:space="preserve">- </w:t>
      </w:r>
      <w:hyperlink r:id="rId9" w:history="1">
        <w:r w:rsidRPr="00176C07">
          <w:rPr>
            <w:rStyle w:val="Collegamentoipertestuale"/>
            <w:rFonts w:cstheme="minorHAnsi"/>
            <w:color w:val="000000" w:themeColor="text1"/>
            <w:sz w:val="20"/>
          </w:rPr>
          <w:t>agora@studio-agora.it</w:t>
        </w:r>
      </w:hyperlink>
      <w:r w:rsidRPr="00176C07">
        <w:rPr>
          <w:rFonts w:cstheme="minorHAnsi"/>
          <w:color w:val="000000" w:themeColor="text1"/>
          <w:sz w:val="20"/>
        </w:rPr>
        <w:t xml:space="preserve"> </w:t>
      </w:r>
      <w:r w:rsidRPr="00176C07">
        <w:rPr>
          <w:rFonts w:cstheme="minorHAnsi"/>
          <w:iCs/>
          <w:color w:val="000000" w:themeColor="text1"/>
          <w:sz w:val="20"/>
        </w:rPr>
        <w:t xml:space="preserve"> </w:t>
      </w:r>
    </w:p>
    <w:p w14:paraId="48EBD3BC" w14:textId="77777777" w:rsidR="00D94E05" w:rsidRPr="00F67276" w:rsidRDefault="00D94E05" w:rsidP="00010230">
      <w:pPr>
        <w:spacing w:after="0" w:line="240" w:lineRule="auto"/>
        <w:rPr>
          <w:rFonts w:eastAsia="Times New Roman" w:cstheme="minorHAnsi"/>
          <w:lang w:eastAsia="it-IT"/>
        </w:rPr>
      </w:pPr>
    </w:p>
    <w:p w14:paraId="7C0B9C86" w14:textId="77777777" w:rsidR="005B197E" w:rsidRPr="00F67276" w:rsidRDefault="005B197E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sectPr w:rsidR="005B197E" w:rsidRPr="00F67276" w:rsidSect="004A13D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E17BE0"/>
    <w:multiLevelType w:val="hybridMultilevel"/>
    <w:tmpl w:val="33E2BE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822A8"/>
    <w:rsid w:val="000B0C30"/>
    <w:rsid w:val="000D1BF9"/>
    <w:rsid w:val="00126C51"/>
    <w:rsid w:val="00163B97"/>
    <w:rsid w:val="00173959"/>
    <w:rsid w:val="00176C07"/>
    <w:rsid w:val="0019310C"/>
    <w:rsid w:val="00194EFB"/>
    <w:rsid w:val="002552A3"/>
    <w:rsid w:val="002668D2"/>
    <w:rsid w:val="00290C0D"/>
    <w:rsid w:val="002B1480"/>
    <w:rsid w:val="00322462"/>
    <w:rsid w:val="00417824"/>
    <w:rsid w:val="00463DA0"/>
    <w:rsid w:val="0048484B"/>
    <w:rsid w:val="004A13D6"/>
    <w:rsid w:val="004C02CA"/>
    <w:rsid w:val="004F2C4D"/>
    <w:rsid w:val="005260E5"/>
    <w:rsid w:val="00571427"/>
    <w:rsid w:val="00576156"/>
    <w:rsid w:val="0059038C"/>
    <w:rsid w:val="00590718"/>
    <w:rsid w:val="005B197E"/>
    <w:rsid w:val="005B3351"/>
    <w:rsid w:val="005B3DDD"/>
    <w:rsid w:val="006D2CE0"/>
    <w:rsid w:val="006E1AF5"/>
    <w:rsid w:val="00742E6D"/>
    <w:rsid w:val="0076673D"/>
    <w:rsid w:val="00852DCB"/>
    <w:rsid w:val="00915F10"/>
    <w:rsid w:val="009542D0"/>
    <w:rsid w:val="009E6C2A"/>
    <w:rsid w:val="009F5F9A"/>
    <w:rsid w:val="00A1695B"/>
    <w:rsid w:val="00A34B1D"/>
    <w:rsid w:val="00A56620"/>
    <w:rsid w:val="00AD04AC"/>
    <w:rsid w:val="00AD1F42"/>
    <w:rsid w:val="00B75848"/>
    <w:rsid w:val="00B819F7"/>
    <w:rsid w:val="00B93FE0"/>
    <w:rsid w:val="00BB2306"/>
    <w:rsid w:val="00BD3B21"/>
    <w:rsid w:val="00BF203A"/>
    <w:rsid w:val="00C731DB"/>
    <w:rsid w:val="00CF4E92"/>
    <w:rsid w:val="00D22EE8"/>
    <w:rsid w:val="00D46479"/>
    <w:rsid w:val="00D94E05"/>
    <w:rsid w:val="00E45D29"/>
    <w:rsid w:val="00F2569B"/>
    <w:rsid w:val="00F3033F"/>
    <w:rsid w:val="00F551C2"/>
    <w:rsid w:val="00F67276"/>
    <w:rsid w:val="00F82F2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D94E05"/>
    <w:rPr>
      <w:i/>
      <w:iCs/>
    </w:rPr>
  </w:style>
  <w:style w:type="paragraph" w:styleId="NormaleWeb">
    <w:name w:val="Normal (Web)"/>
    <w:basedOn w:val="Normale"/>
    <w:uiPriority w:val="99"/>
    <w:unhideWhenUsed/>
    <w:rsid w:val="00D9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2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A3"/>
  </w:style>
  <w:style w:type="paragraph" w:styleId="Paragrafoelenco">
    <w:name w:val="List Paragraph"/>
    <w:basedOn w:val="Normale"/>
    <w:uiPriority w:val="34"/>
    <w:qFormat/>
    <w:rsid w:val="0025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i@castellodistrassol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lodistrassold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16</cp:revision>
  <dcterms:created xsi:type="dcterms:W3CDTF">2021-08-30T09:00:00Z</dcterms:created>
  <dcterms:modified xsi:type="dcterms:W3CDTF">2023-01-20T10:22:00Z</dcterms:modified>
</cp:coreProperties>
</file>