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DD8" w:rsidRPr="00070283" w:rsidRDefault="00715F44" w:rsidP="0007028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52.5pt">
            <v:imagedata r:id="rId4" o:title="logo lantieri franciacorta"/>
          </v:shape>
        </w:pict>
      </w:r>
    </w:p>
    <w:p w:rsidR="00070283" w:rsidRDefault="00070283" w:rsidP="00070283">
      <w:pPr>
        <w:spacing w:after="0" w:line="240" w:lineRule="auto"/>
        <w:rPr>
          <w:rFonts w:ascii="Times New Roman" w:hAnsi="Times New Roman" w:cs="Times New Roman"/>
        </w:rPr>
      </w:pPr>
    </w:p>
    <w:p w:rsidR="00B07281" w:rsidRDefault="00B07281" w:rsidP="007B261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BF8F00" w:themeColor="accent4" w:themeShade="BF"/>
          <w:sz w:val="28"/>
          <w:szCs w:val="28"/>
        </w:rPr>
      </w:pPr>
    </w:p>
    <w:p w:rsidR="00B07281" w:rsidRPr="00B07281" w:rsidRDefault="00B07281" w:rsidP="00B072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BF8F00" w:themeColor="accent4" w:themeShade="BF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color w:val="BF8F00" w:themeColor="accent4" w:themeShade="BF"/>
          <w:sz w:val="28"/>
          <w:szCs w:val="28"/>
          <w:lang w:val="en-US"/>
        </w:rPr>
        <w:t>S</w:t>
      </w:r>
      <w:r w:rsidRPr="00B07281">
        <w:rPr>
          <w:rFonts w:ascii="Times New Roman" w:hAnsi="Times New Roman" w:cs="Times New Roman"/>
          <w:b/>
          <w:i/>
          <w:color w:val="BF8F00" w:themeColor="accent4" w:themeShade="BF"/>
          <w:sz w:val="28"/>
          <w:szCs w:val="28"/>
          <w:lang w:val="en-US"/>
        </w:rPr>
        <w:t>traordin</w:t>
      </w:r>
      <w:bookmarkStart w:id="0" w:name="_GoBack"/>
      <w:bookmarkEnd w:id="0"/>
      <w:r w:rsidRPr="00B07281">
        <w:rPr>
          <w:rFonts w:ascii="Times New Roman" w:hAnsi="Times New Roman" w:cs="Times New Roman"/>
          <w:b/>
          <w:i/>
          <w:color w:val="BF8F00" w:themeColor="accent4" w:themeShade="BF"/>
          <w:sz w:val="28"/>
          <w:szCs w:val="28"/>
          <w:lang w:val="en-US"/>
        </w:rPr>
        <w:t>aria</w:t>
      </w:r>
      <w:proofErr w:type="spellEnd"/>
      <w:r w:rsidRPr="00B07281">
        <w:rPr>
          <w:rFonts w:ascii="Times New Roman" w:hAnsi="Times New Roman" w:cs="Times New Roman"/>
          <w:b/>
          <w:i/>
          <w:color w:val="BF8F00" w:themeColor="accent4" w:themeShade="BF"/>
          <w:sz w:val="28"/>
          <w:szCs w:val="28"/>
          <w:lang w:val="en-US"/>
        </w:rPr>
        <w:t xml:space="preserve"> </w:t>
      </w:r>
      <w:proofErr w:type="spellStart"/>
      <w:r w:rsidRPr="00B07281">
        <w:rPr>
          <w:rFonts w:ascii="Times New Roman" w:hAnsi="Times New Roman" w:cs="Times New Roman"/>
          <w:b/>
          <w:i/>
          <w:color w:val="BF8F00" w:themeColor="accent4" w:themeShade="BF"/>
          <w:sz w:val="28"/>
          <w:szCs w:val="28"/>
          <w:lang w:val="en-US"/>
        </w:rPr>
        <w:t>affermazione</w:t>
      </w:r>
      <w:proofErr w:type="spellEnd"/>
      <w:r w:rsidRPr="00B07281">
        <w:rPr>
          <w:rFonts w:ascii="Times New Roman" w:hAnsi="Times New Roman" w:cs="Times New Roman"/>
          <w:b/>
          <w:i/>
          <w:color w:val="BF8F00" w:themeColor="accent4" w:themeShade="BF"/>
          <w:sz w:val="28"/>
          <w:szCs w:val="28"/>
          <w:lang w:val="en-US"/>
        </w:rPr>
        <w:t xml:space="preserve"> per Cantina </w:t>
      </w:r>
      <w:proofErr w:type="spellStart"/>
      <w:r w:rsidRPr="00B07281">
        <w:rPr>
          <w:rFonts w:ascii="Times New Roman" w:hAnsi="Times New Roman" w:cs="Times New Roman"/>
          <w:b/>
          <w:i/>
          <w:color w:val="BF8F00" w:themeColor="accent4" w:themeShade="BF"/>
          <w:sz w:val="28"/>
          <w:szCs w:val="28"/>
          <w:lang w:val="en-US"/>
        </w:rPr>
        <w:t>Lantieri</w:t>
      </w:r>
      <w:proofErr w:type="spellEnd"/>
      <w:r w:rsidRPr="00B07281">
        <w:rPr>
          <w:rFonts w:ascii="Times New Roman" w:hAnsi="Times New Roman" w:cs="Times New Roman"/>
          <w:b/>
          <w:i/>
          <w:color w:val="BF8F00" w:themeColor="accent4" w:themeShade="BF"/>
          <w:sz w:val="28"/>
          <w:szCs w:val="28"/>
          <w:lang w:val="en-US"/>
        </w:rPr>
        <w:t xml:space="preserve"> </w:t>
      </w:r>
    </w:p>
    <w:p w:rsidR="00B07281" w:rsidRPr="009C6FC8" w:rsidRDefault="00B07281" w:rsidP="00B072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BF8F00" w:themeColor="accent4" w:themeShade="BF"/>
          <w:sz w:val="28"/>
          <w:szCs w:val="28"/>
          <w:lang w:val="en-US"/>
        </w:rPr>
      </w:pPr>
      <w:proofErr w:type="gramStart"/>
      <w:r w:rsidRPr="009C6FC8">
        <w:rPr>
          <w:rFonts w:ascii="Times New Roman" w:hAnsi="Times New Roman" w:cs="Times New Roman"/>
          <w:b/>
          <w:i/>
          <w:color w:val="BF8F00" w:themeColor="accent4" w:themeShade="BF"/>
          <w:sz w:val="28"/>
          <w:szCs w:val="28"/>
          <w:lang w:val="en-US"/>
        </w:rPr>
        <w:t>al</w:t>
      </w:r>
      <w:proofErr w:type="gramEnd"/>
      <w:r w:rsidRPr="009C6FC8">
        <w:rPr>
          <w:rFonts w:ascii="Times New Roman" w:hAnsi="Times New Roman" w:cs="Times New Roman"/>
          <w:b/>
          <w:i/>
          <w:color w:val="BF8F00" w:themeColor="accent4" w:themeShade="BF"/>
          <w:sz w:val="28"/>
          <w:szCs w:val="28"/>
          <w:lang w:val="en-US"/>
        </w:rPr>
        <w:t xml:space="preserve"> prestigioso </w:t>
      </w:r>
      <w:hyperlink r:id="rId5" w:tgtFrame="_blank" w:history="1">
        <w:r w:rsidRPr="009C6FC8">
          <w:rPr>
            <w:rFonts w:ascii="Times New Roman" w:hAnsi="Times New Roman" w:cs="Times New Roman"/>
            <w:b/>
            <w:i/>
            <w:color w:val="BF8F00" w:themeColor="accent4" w:themeShade="BF"/>
            <w:sz w:val="28"/>
            <w:szCs w:val="28"/>
            <w:lang w:val="en-US"/>
          </w:rPr>
          <w:t xml:space="preserve">The Champagne &amp; Sparkling Wine World Championship </w:t>
        </w:r>
      </w:hyperlink>
      <w:r w:rsidRPr="009C6FC8">
        <w:rPr>
          <w:rFonts w:ascii="Times New Roman" w:hAnsi="Times New Roman" w:cs="Times New Roman"/>
          <w:b/>
          <w:i/>
          <w:color w:val="BF8F00" w:themeColor="accent4" w:themeShade="BF"/>
          <w:sz w:val="28"/>
          <w:szCs w:val="28"/>
          <w:lang w:val="en-US"/>
        </w:rPr>
        <w:t>2022</w:t>
      </w:r>
      <w:r>
        <w:rPr>
          <w:rFonts w:ascii="Times New Roman" w:hAnsi="Times New Roman" w:cs="Times New Roman"/>
          <w:b/>
          <w:i/>
          <w:color w:val="BF8F00" w:themeColor="accent4" w:themeShade="BF"/>
          <w:sz w:val="28"/>
          <w:szCs w:val="28"/>
          <w:lang w:val="en-US"/>
        </w:rPr>
        <w:t>,</w:t>
      </w:r>
    </w:p>
    <w:p w:rsidR="00B07281" w:rsidRPr="00B07281" w:rsidRDefault="00B07281" w:rsidP="00B072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BF8F00" w:themeColor="accent4" w:themeShade="BF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color w:val="BF8F00" w:themeColor="accent4" w:themeShade="BF"/>
          <w:sz w:val="28"/>
          <w:szCs w:val="28"/>
        </w:rPr>
        <w:t>i</w:t>
      </w:r>
      <w:r w:rsidRPr="00B07281">
        <w:rPr>
          <w:rFonts w:ascii="Times New Roman" w:hAnsi="Times New Roman" w:cs="Times New Roman"/>
          <w:b/>
          <w:i/>
          <w:color w:val="BF8F00" w:themeColor="accent4" w:themeShade="BF"/>
          <w:sz w:val="28"/>
          <w:szCs w:val="28"/>
        </w:rPr>
        <w:t>l</w:t>
      </w:r>
      <w:proofErr w:type="gramEnd"/>
      <w:r w:rsidRPr="00B07281">
        <w:rPr>
          <w:rFonts w:ascii="Times New Roman" w:hAnsi="Times New Roman" w:cs="Times New Roman"/>
          <w:b/>
          <w:i/>
          <w:color w:val="BF8F00" w:themeColor="accent4" w:themeShade="BF"/>
          <w:sz w:val="28"/>
          <w:szCs w:val="28"/>
        </w:rPr>
        <w:t xml:space="preserve"> principale concorso mondiale del settore</w:t>
      </w:r>
      <w:r>
        <w:rPr>
          <w:rFonts w:ascii="Times New Roman" w:hAnsi="Times New Roman" w:cs="Times New Roman"/>
          <w:b/>
          <w:i/>
          <w:color w:val="BF8F00" w:themeColor="accent4" w:themeShade="BF"/>
          <w:sz w:val="28"/>
          <w:szCs w:val="28"/>
        </w:rPr>
        <w:t xml:space="preserve">: </w:t>
      </w:r>
    </w:p>
    <w:p w:rsidR="00B07281" w:rsidRPr="00B07281" w:rsidRDefault="00E46656" w:rsidP="00B072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BF8F00" w:themeColor="accent4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BF8F00" w:themeColor="accent4" w:themeShade="BF"/>
          <w:sz w:val="28"/>
          <w:szCs w:val="28"/>
        </w:rPr>
        <w:t xml:space="preserve">4 </w:t>
      </w:r>
      <w:r w:rsidR="00447C6C">
        <w:rPr>
          <w:rFonts w:ascii="Times New Roman" w:hAnsi="Times New Roman" w:cs="Times New Roman"/>
          <w:b/>
          <w:i/>
          <w:color w:val="BF8F00" w:themeColor="accent4" w:themeShade="BF"/>
          <w:sz w:val="28"/>
          <w:szCs w:val="28"/>
        </w:rPr>
        <w:t>m</w:t>
      </w:r>
      <w:r w:rsidR="00B07281" w:rsidRPr="00B07281">
        <w:rPr>
          <w:rFonts w:ascii="Times New Roman" w:hAnsi="Times New Roman" w:cs="Times New Roman"/>
          <w:b/>
          <w:i/>
          <w:color w:val="BF8F00" w:themeColor="accent4" w:themeShade="BF"/>
          <w:sz w:val="28"/>
          <w:szCs w:val="28"/>
        </w:rPr>
        <w:t xml:space="preserve">edaglie d’oro e </w:t>
      </w:r>
      <w:r>
        <w:rPr>
          <w:rFonts w:ascii="Times New Roman" w:hAnsi="Times New Roman" w:cs="Times New Roman"/>
          <w:b/>
          <w:i/>
          <w:color w:val="BF8F00" w:themeColor="accent4" w:themeShade="BF"/>
          <w:sz w:val="28"/>
          <w:szCs w:val="28"/>
        </w:rPr>
        <w:t>3</w:t>
      </w:r>
      <w:r w:rsidR="00B07281" w:rsidRPr="00B07281">
        <w:rPr>
          <w:rFonts w:ascii="Times New Roman" w:hAnsi="Times New Roman" w:cs="Times New Roman"/>
          <w:b/>
          <w:i/>
          <w:color w:val="BF8F00" w:themeColor="accent4" w:themeShade="BF"/>
          <w:sz w:val="28"/>
          <w:szCs w:val="28"/>
        </w:rPr>
        <w:t xml:space="preserve"> d’argento</w:t>
      </w:r>
    </w:p>
    <w:p w:rsidR="00B07281" w:rsidRPr="00B07281" w:rsidRDefault="00B07281" w:rsidP="00B072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BF8F00" w:themeColor="accent4" w:themeShade="BF"/>
          <w:sz w:val="28"/>
          <w:szCs w:val="28"/>
        </w:rPr>
      </w:pPr>
      <w:r w:rsidRPr="00B07281">
        <w:rPr>
          <w:rFonts w:ascii="Times New Roman" w:hAnsi="Times New Roman" w:cs="Times New Roman"/>
          <w:b/>
          <w:i/>
          <w:color w:val="BF8F00" w:themeColor="accent4" w:themeShade="BF"/>
          <w:sz w:val="28"/>
          <w:szCs w:val="28"/>
        </w:rPr>
        <w:t xml:space="preserve"> </w:t>
      </w:r>
      <w:proofErr w:type="gramStart"/>
      <w:r w:rsidRPr="00B07281">
        <w:rPr>
          <w:rFonts w:ascii="Times New Roman" w:hAnsi="Times New Roman" w:cs="Times New Roman"/>
          <w:b/>
          <w:i/>
          <w:color w:val="BF8F00" w:themeColor="accent4" w:themeShade="BF"/>
          <w:sz w:val="28"/>
          <w:szCs w:val="28"/>
        </w:rPr>
        <w:t>a</w:t>
      </w:r>
      <w:proofErr w:type="gramEnd"/>
      <w:r w:rsidRPr="00B07281">
        <w:rPr>
          <w:rFonts w:ascii="Times New Roman" w:hAnsi="Times New Roman" w:cs="Times New Roman"/>
          <w:b/>
          <w:i/>
          <w:color w:val="BF8F00" w:themeColor="accent4" w:themeShade="BF"/>
          <w:sz w:val="28"/>
          <w:szCs w:val="28"/>
        </w:rPr>
        <w:t xml:space="preserve"> conferma degli </w:t>
      </w:r>
      <w:r w:rsidR="00DB03F8">
        <w:rPr>
          <w:rFonts w:ascii="Times New Roman" w:hAnsi="Times New Roman" w:cs="Times New Roman"/>
          <w:b/>
          <w:i/>
          <w:color w:val="BF8F00" w:themeColor="accent4" w:themeShade="BF"/>
          <w:sz w:val="28"/>
          <w:szCs w:val="28"/>
        </w:rPr>
        <w:t>eccezional</w:t>
      </w:r>
      <w:r w:rsidRPr="00B07281">
        <w:rPr>
          <w:rFonts w:ascii="Times New Roman" w:hAnsi="Times New Roman" w:cs="Times New Roman"/>
          <w:b/>
          <w:i/>
          <w:color w:val="BF8F00" w:themeColor="accent4" w:themeShade="BF"/>
          <w:sz w:val="28"/>
          <w:szCs w:val="28"/>
        </w:rPr>
        <w:t xml:space="preserve">i piazzamenti già registrati negli scorsi anni </w:t>
      </w:r>
    </w:p>
    <w:p w:rsidR="00F54C11" w:rsidRPr="009F5072" w:rsidRDefault="00F54C11" w:rsidP="007B2616">
      <w:pPr>
        <w:spacing w:after="0" w:line="240" w:lineRule="auto"/>
        <w:jc w:val="center"/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</w:pPr>
    </w:p>
    <w:p w:rsidR="003C1C70" w:rsidRPr="00B3798B" w:rsidRDefault="00E27319" w:rsidP="003C1C70">
      <w:pPr>
        <w:spacing w:after="0" w:line="240" w:lineRule="auto"/>
        <w:jc w:val="both"/>
        <w:rPr>
          <w:rStyle w:val="Enfasigrassetto"/>
          <w:rFonts w:ascii="Times New Roman" w:hAnsi="Times New Roman" w:cs="Times New Roman"/>
        </w:rPr>
      </w:pPr>
      <w:r w:rsidRPr="00B3798B">
        <w:rPr>
          <w:rFonts w:ascii="Times New Roman" w:hAnsi="Times New Roman" w:cs="Times New Roman"/>
        </w:rPr>
        <w:t xml:space="preserve">La </w:t>
      </w:r>
      <w:r w:rsidR="00124B02" w:rsidRPr="00B3798B">
        <w:rPr>
          <w:rFonts w:ascii="Times New Roman" w:hAnsi="Times New Roman" w:cs="Times New Roman"/>
        </w:rPr>
        <w:t>Cantina Lantieri di Capriolo</w:t>
      </w:r>
      <w:r w:rsidR="00447C6C" w:rsidRPr="00B3798B">
        <w:rPr>
          <w:rFonts w:ascii="Times New Roman" w:hAnsi="Times New Roman" w:cs="Times New Roman"/>
        </w:rPr>
        <w:t xml:space="preserve">, storica azienda della Franciacorta, </w:t>
      </w:r>
      <w:r w:rsidR="003C1C70" w:rsidRPr="00B3798B">
        <w:rPr>
          <w:rFonts w:ascii="Times New Roman" w:hAnsi="Times New Roman" w:cs="Times New Roman"/>
        </w:rPr>
        <w:t xml:space="preserve">si conferma </w:t>
      </w:r>
      <w:r w:rsidR="00124B02" w:rsidRPr="00B3798B">
        <w:rPr>
          <w:rFonts w:ascii="Times New Roman" w:hAnsi="Times New Roman" w:cs="Times New Roman"/>
        </w:rPr>
        <w:t xml:space="preserve">ai vertici </w:t>
      </w:r>
      <w:r w:rsidR="003C1C70" w:rsidRPr="00B3798B">
        <w:rPr>
          <w:rFonts w:ascii="Times New Roman" w:hAnsi="Times New Roman" w:cs="Times New Roman"/>
        </w:rPr>
        <w:t xml:space="preserve">mondiali della produzione di Sparkling Wine. </w:t>
      </w:r>
      <w:r w:rsidR="009F5072" w:rsidRPr="00B3798B">
        <w:rPr>
          <w:rFonts w:ascii="Times New Roman" w:hAnsi="Times New Roman" w:cs="Times New Roman"/>
        </w:rPr>
        <w:t xml:space="preserve">Anche quest’anno, </w:t>
      </w:r>
      <w:r w:rsidR="003C1C70" w:rsidRPr="00B3798B">
        <w:rPr>
          <w:rFonts w:ascii="Times New Roman" w:hAnsi="Times New Roman" w:cs="Times New Roman"/>
        </w:rPr>
        <w:t xml:space="preserve">infatti, ha </w:t>
      </w:r>
      <w:r w:rsidR="00F54C11" w:rsidRPr="00B3798B">
        <w:rPr>
          <w:rFonts w:ascii="Times New Roman" w:hAnsi="Times New Roman" w:cs="Times New Roman"/>
        </w:rPr>
        <w:t xml:space="preserve">registrato una </w:t>
      </w:r>
      <w:r w:rsidR="009C6FC8" w:rsidRPr="00B3798B">
        <w:rPr>
          <w:rFonts w:ascii="Times New Roman" w:hAnsi="Times New Roman" w:cs="Times New Roman"/>
        </w:rPr>
        <w:t xml:space="preserve">nuova e </w:t>
      </w:r>
      <w:r w:rsidR="00B07281" w:rsidRPr="00B3798B">
        <w:rPr>
          <w:rFonts w:ascii="Times New Roman" w:hAnsi="Times New Roman" w:cs="Times New Roman"/>
        </w:rPr>
        <w:t xml:space="preserve">straordinaria performance </w:t>
      </w:r>
      <w:r w:rsidR="00EB0B2E" w:rsidRPr="00B3798B">
        <w:rPr>
          <w:rFonts w:ascii="Times New Roman" w:hAnsi="Times New Roman" w:cs="Times New Roman"/>
        </w:rPr>
        <w:t>conquista</w:t>
      </w:r>
      <w:r w:rsidR="00447C6C" w:rsidRPr="00B3798B">
        <w:rPr>
          <w:rFonts w:ascii="Times New Roman" w:hAnsi="Times New Roman" w:cs="Times New Roman"/>
        </w:rPr>
        <w:t>ndo</w:t>
      </w:r>
      <w:r w:rsidR="00EB0B2E" w:rsidRPr="00B3798B">
        <w:rPr>
          <w:rFonts w:ascii="Times New Roman" w:hAnsi="Times New Roman" w:cs="Times New Roman"/>
        </w:rPr>
        <w:t xml:space="preserve"> ben </w:t>
      </w:r>
      <w:r w:rsidR="009C6FC8" w:rsidRPr="00B3798B">
        <w:rPr>
          <w:rFonts w:ascii="Times New Roman" w:eastAsia="Times New Roman" w:hAnsi="Times New Roman" w:cs="Times New Roman"/>
          <w:b/>
          <w:lang w:eastAsia="it-IT"/>
        </w:rPr>
        <w:t xml:space="preserve">4 </w:t>
      </w:r>
      <w:r w:rsidR="007B2616" w:rsidRPr="00B3798B">
        <w:rPr>
          <w:rFonts w:ascii="Times New Roman" w:eastAsia="Times New Roman" w:hAnsi="Times New Roman" w:cs="Times New Roman"/>
          <w:b/>
          <w:lang w:eastAsia="it-IT"/>
        </w:rPr>
        <w:t>medaglie d’oro</w:t>
      </w:r>
      <w:r w:rsidR="00EB0B2E" w:rsidRPr="00B3798B">
        <w:rPr>
          <w:rFonts w:ascii="Times New Roman" w:eastAsia="Times New Roman" w:hAnsi="Times New Roman" w:cs="Times New Roman"/>
          <w:lang w:eastAsia="it-IT"/>
        </w:rPr>
        <w:t xml:space="preserve"> al </w:t>
      </w:r>
      <w:hyperlink r:id="rId6" w:tgtFrame="_blank" w:history="1">
        <w:r w:rsidR="00EB0B2E" w:rsidRPr="00B3798B">
          <w:rPr>
            <w:rFonts w:ascii="Times New Roman" w:hAnsi="Times New Roman" w:cs="Times New Roman"/>
            <w:b/>
          </w:rPr>
          <w:t>The Champagne &amp; Spark</w:t>
        </w:r>
        <w:r w:rsidR="00FF3AC2" w:rsidRPr="00B3798B">
          <w:rPr>
            <w:rFonts w:ascii="Times New Roman" w:hAnsi="Times New Roman" w:cs="Times New Roman"/>
            <w:b/>
          </w:rPr>
          <w:t>ling Wine World Championship 20</w:t>
        </w:r>
      </w:hyperlink>
      <w:r w:rsidR="00FF3AC2" w:rsidRPr="00B3798B">
        <w:rPr>
          <w:rFonts w:ascii="Times New Roman" w:hAnsi="Times New Roman" w:cs="Times New Roman"/>
          <w:b/>
        </w:rPr>
        <w:t>2</w:t>
      </w:r>
      <w:r w:rsidR="00193209" w:rsidRPr="00B3798B">
        <w:rPr>
          <w:rFonts w:ascii="Times New Roman" w:hAnsi="Times New Roman" w:cs="Times New Roman"/>
          <w:b/>
        </w:rPr>
        <w:t>2</w:t>
      </w:r>
      <w:r w:rsidR="00FF3AC2" w:rsidRPr="00B3798B">
        <w:rPr>
          <w:rFonts w:ascii="Times New Roman" w:hAnsi="Times New Roman" w:cs="Times New Roman"/>
          <w:b/>
        </w:rPr>
        <w:t xml:space="preserve"> </w:t>
      </w:r>
      <w:r w:rsidR="00EB0B2E" w:rsidRPr="00B3798B">
        <w:rPr>
          <w:rFonts w:ascii="Times New Roman" w:hAnsi="Times New Roman" w:cs="Times New Roman"/>
          <w:b/>
        </w:rPr>
        <w:t>(CSWWC</w:t>
      </w:r>
      <w:r w:rsidR="00EB0B2E" w:rsidRPr="00B3798B">
        <w:rPr>
          <w:rFonts w:ascii="Times New Roman" w:hAnsi="Times New Roman" w:cs="Times New Roman"/>
        </w:rPr>
        <w:t xml:space="preserve">), </w:t>
      </w:r>
      <w:r w:rsidR="00554093" w:rsidRPr="00B3798B">
        <w:rPr>
          <w:rFonts w:ascii="Times New Roman" w:hAnsi="Times New Roman" w:cs="Times New Roman"/>
        </w:rPr>
        <w:t xml:space="preserve">la </w:t>
      </w:r>
      <w:r w:rsidR="009F5072" w:rsidRPr="00B3798B">
        <w:rPr>
          <w:rFonts w:ascii="Times New Roman" w:hAnsi="Times New Roman" w:cs="Times New Roman"/>
        </w:rPr>
        <w:t>p</w:t>
      </w:r>
      <w:r w:rsidR="009C6FC8" w:rsidRPr="00B3798B">
        <w:rPr>
          <w:rFonts w:ascii="Times New Roman" w:hAnsi="Times New Roman" w:cs="Times New Roman"/>
        </w:rPr>
        <w:t>iù importante</w:t>
      </w:r>
      <w:r w:rsidR="009F5072" w:rsidRPr="00B3798B">
        <w:rPr>
          <w:rFonts w:ascii="Times New Roman" w:hAnsi="Times New Roman" w:cs="Times New Roman"/>
        </w:rPr>
        <w:t xml:space="preserve"> </w:t>
      </w:r>
      <w:r w:rsidR="00554093" w:rsidRPr="00B3798B">
        <w:rPr>
          <w:rFonts w:ascii="Times New Roman" w:hAnsi="Times New Roman" w:cs="Times New Roman"/>
        </w:rPr>
        <w:t>competizione</w:t>
      </w:r>
      <w:r w:rsidR="00EB0B2E" w:rsidRPr="00B3798B">
        <w:rPr>
          <w:rFonts w:ascii="Times New Roman" w:hAnsi="Times New Roman" w:cs="Times New Roman"/>
        </w:rPr>
        <w:t xml:space="preserve"> </w:t>
      </w:r>
      <w:r w:rsidR="00447C6C" w:rsidRPr="00B3798B">
        <w:rPr>
          <w:rFonts w:ascii="Times New Roman" w:hAnsi="Times New Roman" w:cs="Times New Roman"/>
        </w:rPr>
        <w:t>internazionale</w:t>
      </w:r>
      <w:r w:rsidR="009F5072" w:rsidRPr="00B3798B">
        <w:rPr>
          <w:rFonts w:ascii="Times New Roman" w:hAnsi="Times New Roman" w:cs="Times New Roman"/>
        </w:rPr>
        <w:t xml:space="preserve"> riservat</w:t>
      </w:r>
      <w:r w:rsidR="00554093" w:rsidRPr="00B3798B">
        <w:rPr>
          <w:rFonts w:ascii="Times New Roman" w:hAnsi="Times New Roman" w:cs="Times New Roman"/>
        </w:rPr>
        <w:t>a</w:t>
      </w:r>
      <w:r w:rsidR="009F5072" w:rsidRPr="00B3798B">
        <w:rPr>
          <w:rFonts w:ascii="Times New Roman" w:hAnsi="Times New Roman" w:cs="Times New Roman"/>
        </w:rPr>
        <w:t xml:space="preserve"> ai vini mossi</w:t>
      </w:r>
      <w:r w:rsidR="00554093" w:rsidRPr="00B3798B">
        <w:rPr>
          <w:rFonts w:ascii="Times New Roman" w:hAnsi="Times New Roman" w:cs="Times New Roman"/>
        </w:rPr>
        <w:t xml:space="preserve">. </w:t>
      </w:r>
      <w:r w:rsidR="003C1C70" w:rsidRPr="00B3798B">
        <w:rPr>
          <w:rFonts w:ascii="Times New Roman" w:hAnsi="Times New Roman" w:cs="Times New Roman"/>
        </w:rPr>
        <w:t xml:space="preserve">Ad aggiudicarsi </w:t>
      </w:r>
      <w:r w:rsidR="003C1C70" w:rsidRPr="00DB03F8">
        <w:rPr>
          <w:rFonts w:ascii="Times New Roman" w:hAnsi="Times New Roman" w:cs="Times New Roman"/>
        </w:rPr>
        <w:t>l’</w:t>
      </w:r>
      <w:r w:rsidR="003C1C70" w:rsidRPr="00B3798B">
        <w:rPr>
          <w:rFonts w:ascii="Times New Roman" w:hAnsi="Times New Roman" w:cs="Times New Roman"/>
          <w:b/>
        </w:rPr>
        <w:t>oro</w:t>
      </w:r>
      <w:r w:rsidR="003C1C70" w:rsidRPr="00B3798B">
        <w:rPr>
          <w:rFonts w:ascii="Times New Roman" w:hAnsi="Times New Roman" w:cs="Times New Roman"/>
        </w:rPr>
        <w:t xml:space="preserve"> sono stati, come nel 2021, </w:t>
      </w:r>
      <w:r w:rsidR="00447C6C" w:rsidRPr="00B3798B">
        <w:rPr>
          <w:rFonts w:ascii="Times New Roman" w:hAnsi="Times New Roman" w:cs="Times New Roman"/>
        </w:rPr>
        <w:t xml:space="preserve">i </w:t>
      </w:r>
      <w:r w:rsidR="003C1C70" w:rsidRPr="00B3798B">
        <w:rPr>
          <w:rStyle w:val="Enfasigrassetto"/>
          <w:rFonts w:ascii="Times New Roman" w:hAnsi="Times New Roman" w:cs="Times New Roman"/>
        </w:rPr>
        <w:t>Lantieri Franciacorta NV Brut, Lantieri Franciacorta NV Extra Brut, Lantieri Franciacorta NV Satèn</w:t>
      </w:r>
      <w:r w:rsidR="003C1C70" w:rsidRPr="00DB03F8">
        <w:rPr>
          <w:rStyle w:val="Enfasigrassetto"/>
          <w:rFonts w:ascii="Times New Roman" w:hAnsi="Times New Roman" w:cs="Times New Roman"/>
          <w:b w:val="0"/>
        </w:rPr>
        <w:t>, a cui si aggiunge quest</w:t>
      </w:r>
      <w:r w:rsidR="00447C6C" w:rsidRPr="00DB03F8">
        <w:rPr>
          <w:rStyle w:val="Enfasigrassetto"/>
          <w:rFonts w:ascii="Times New Roman" w:hAnsi="Times New Roman" w:cs="Times New Roman"/>
          <w:b w:val="0"/>
        </w:rPr>
        <w:t>’anno</w:t>
      </w:r>
      <w:r w:rsidR="00447C6C" w:rsidRPr="00B3798B">
        <w:rPr>
          <w:rStyle w:val="Enfasigrassetto"/>
          <w:rFonts w:ascii="Times New Roman" w:hAnsi="Times New Roman" w:cs="Times New Roman"/>
        </w:rPr>
        <w:t xml:space="preserve"> il </w:t>
      </w:r>
      <w:r w:rsidR="003C1C70" w:rsidRPr="00B3798B">
        <w:rPr>
          <w:rStyle w:val="Enfasigrassetto"/>
          <w:rFonts w:ascii="Times New Roman" w:hAnsi="Times New Roman" w:cs="Times New Roman"/>
        </w:rPr>
        <w:t>Lantieri Franciacorta NV Nature</w:t>
      </w:r>
      <w:r w:rsidR="00447C6C" w:rsidRPr="00B3798B">
        <w:rPr>
          <w:rStyle w:val="Enfasigrassetto"/>
          <w:rFonts w:ascii="Times New Roman" w:hAnsi="Times New Roman" w:cs="Times New Roman"/>
        </w:rPr>
        <w:t>.</w:t>
      </w:r>
    </w:p>
    <w:p w:rsidR="00193209" w:rsidRPr="00B3798B" w:rsidRDefault="009C6FC8" w:rsidP="003C1C70">
      <w:pPr>
        <w:spacing w:after="0" w:line="240" w:lineRule="auto"/>
        <w:jc w:val="both"/>
        <w:rPr>
          <w:rFonts w:ascii="Times New Roman" w:hAnsi="Times New Roman" w:cs="Times New Roman"/>
          <w:lang w:eastAsia="it-IT"/>
        </w:rPr>
      </w:pPr>
      <w:r w:rsidRPr="00B3798B">
        <w:rPr>
          <w:rFonts w:ascii="Times New Roman" w:eastAsia="Times New Roman" w:hAnsi="Times New Roman" w:cs="Times New Roman"/>
          <w:lang w:eastAsia="it-IT"/>
        </w:rPr>
        <w:t>Oltre ai 4</w:t>
      </w:r>
      <w:r w:rsidR="00073D09" w:rsidRPr="00B3798B">
        <w:rPr>
          <w:rFonts w:ascii="Times New Roman" w:eastAsia="Times New Roman" w:hAnsi="Times New Roman" w:cs="Times New Roman"/>
          <w:lang w:eastAsia="it-IT"/>
        </w:rPr>
        <w:t xml:space="preserve"> o</w:t>
      </w:r>
      <w:r w:rsidR="007C447B" w:rsidRPr="00B3798B">
        <w:rPr>
          <w:rFonts w:ascii="Times New Roman" w:eastAsia="Times New Roman" w:hAnsi="Times New Roman" w:cs="Times New Roman"/>
          <w:lang w:eastAsia="it-IT"/>
        </w:rPr>
        <w:t xml:space="preserve">ri, </w:t>
      </w:r>
      <w:r w:rsidR="00447C6C" w:rsidRPr="00B3798B">
        <w:rPr>
          <w:rFonts w:ascii="Times New Roman" w:eastAsia="Times New Roman" w:hAnsi="Times New Roman" w:cs="Times New Roman"/>
          <w:lang w:eastAsia="it-IT"/>
        </w:rPr>
        <w:t xml:space="preserve">la cantina </w:t>
      </w:r>
      <w:r w:rsidR="007C447B" w:rsidRPr="00B3798B">
        <w:rPr>
          <w:rFonts w:ascii="Times New Roman" w:eastAsia="Times New Roman" w:hAnsi="Times New Roman" w:cs="Times New Roman"/>
          <w:lang w:eastAsia="it-IT"/>
        </w:rPr>
        <w:t xml:space="preserve">ha conquistato anche </w:t>
      </w:r>
      <w:r w:rsidR="00554093" w:rsidRPr="00B3798B">
        <w:rPr>
          <w:rFonts w:ascii="Times New Roman" w:eastAsia="Times New Roman" w:hAnsi="Times New Roman" w:cs="Times New Roman"/>
          <w:b/>
          <w:lang w:eastAsia="it-IT"/>
        </w:rPr>
        <w:t xml:space="preserve">3 </w:t>
      </w:r>
      <w:r w:rsidR="00073D09" w:rsidRPr="00B3798B">
        <w:rPr>
          <w:rFonts w:ascii="Times New Roman" w:eastAsia="Times New Roman" w:hAnsi="Times New Roman" w:cs="Times New Roman"/>
          <w:b/>
          <w:lang w:eastAsia="it-IT"/>
        </w:rPr>
        <w:t>a</w:t>
      </w:r>
      <w:r w:rsidR="007C447B" w:rsidRPr="00B3798B">
        <w:rPr>
          <w:rFonts w:ascii="Times New Roman" w:eastAsia="Times New Roman" w:hAnsi="Times New Roman" w:cs="Times New Roman"/>
          <w:b/>
          <w:lang w:eastAsia="it-IT"/>
        </w:rPr>
        <w:t>rgenti</w:t>
      </w:r>
      <w:r w:rsidR="007C447B" w:rsidRPr="00B3798B">
        <w:rPr>
          <w:rFonts w:ascii="Times New Roman" w:eastAsia="Times New Roman" w:hAnsi="Times New Roman" w:cs="Times New Roman"/>
          <w:lang w:eastAsia="it-IT"/>
        </w:rPr>
        <w:t xml:space="preserve"> con i </w:t>
      </w:r>
      <w:r w:rsidR="00193209" w:rsidRPr="00B3798B">
        <w:rPr>
          <w:rFonts w:ascii="Times New Roman" w:hAnsi="Times New Roman" w:cs="Times New Roman"/>
          <w:b/>
          <w:bCs/>
          <w:color w:val="000000" w:themeColor="text1"/>
          <w:lang w:eastAsia="it-IT"/>
        </w:rPr>
        <w:t xml:space="preserve">Lantieri </w:t>
      </w:r>
      <w:r w:rsidR="00715F44" w:rsidRPr="00B3798B">
        <w:rPr>
          <w:rFonts w:ascii="Times New Roman" w:hAnsi="Times New Roman" w:cs="Times New Roman"/>
          <w:b/>
          <w:bCs/>
          <w:color w:val="000000" w:themeColor="text1"/>
          <w:lang w:eastAsia="it-IT"/>
        </w:rPr>
        <w:t>Franciacorta</w:t>
      </w:r>
      <w:r w:rsidR="00193209" w:rsidRPr="00B3798B">
        <w:rPr>
          <w:rFonts w:ascii="Times New Roman" w:hAnsi="Times New Roman" w:cs="Times New Roman"/>
          <w:b/>
          <w:bCs/>
          <w:color w:val="000000" w:themeColor="text1"/>
          <w:lang w:eastAsia="it-IT"/>
        </w:rPr>
        <w:t xml:space="preserve"> 2018 Extra Brut </w:t>
      </w:r>
      <w:r w:rsidR="00193209" w:rsidRPr="00B3798B">
        <w:rPr>
          <w:rFonts w:ascii="Times New Roman" w:hAnsi="Times New Roman" w:cs="Times New Roman"/>
          <w:b/>
        </w:rPr>
        <w:t>Arcadia, Lantieri</w:t>
      </w:r>
      <w:r w:rsidR="00193209" w:rsidRPr="00B3798B">
        <w:rPr>
          <w:rFonts w:ascii="Times New Roman" w:hAnsi="Times New Roman" w:cs="Times New Roman"/>
          <w:b/>
          <w:color w:val="FF0000"/>
          <w:lang w:eastAsia="it-IT"/>
        </w:rPr>
        <w:t xml:space="preserve"> </w:t>
      </w:r>
      <w:r w:rsidR="00715F44" w:rsidRPr="00B3798B">
        <w:rPr>
          <w:rFonts w:ascii="Times New Roman" w:hAnsi="Times New Roman" w:cs="Times New Roman"/>
          <w:b/>
          <w:bCs/>
          <w:color w:val="000000" w:themeColor="text1"/>
          <w:lang w:eastAsia="it-IT"/>
        </w:rPr>
        <w:t>Franciacorta</w:t>
      </w:r>
      <w:r w:rsidR="00897004" w:rsidRPr="00B3798B">
        <w:rPr>
          <w:rFonts w:ascii="Times New Roman" w:hAnsi="Times New Roman" w:cs="Times New Roman"/>
          <w:b/>
          <w:bCs/>
          <w:color w:val="000000" w:themeColor="text1"/>
          <w:lang w:eastAsia="it-IT"/>
        </w:rPr>
        <w:t xml:space="preserve"> </w:t>
      </w:r>
      <w:r w:rsidR="00193209" w:rsidRPr="00B3798B">
        <w:rPr>
          <w:rFonts w:ascii="Times New Roman" w:hAnsi="Times New Roman" w:cs="Times New Roman"/>
          <w:b/>
          <w:lang w:eastAsia="it-IT"/>
        </w:rPr>
        <w:t xml:space="preserve">2016 Riserva </w:t>
      </w:r>
      <w:proofErr w:type="spellStart"/>
      <w:r w:rsidR="00193209" w:rsidRPr="00B3798B">
        <w:rPr>
          <w:rFonts w:ascii="Times New Roman" w:hAnsi="Times New Roman" w:cs="Times New Roman"/>
          <w:b/>
          <w:lang w:eastAsia="it-IT"/>
        </w:rPr>
        <w:t>Origines</w:t>
      </w:r>
      <w:proofErr w:type="spellEnd"/>
      <w:r w:rsidR="00447C6C" w:rsidRPr="00B3798B">
        <w:rPr>
          <w:rFonts w:ascii="Times New Roman" w:hAnsi="Times New Roman" w:cs="Times New Roman"/>
          <w:lang w:eastAsia="it-IT"/>
        </w:rPr>
        <w:t xml:space="preserve"> e </w:t>
      </w:r>
      <w:r w:rsidR="00193209" w:rsidRPr="00B3798B">
        <w:rPr>
          <w:rFonts w:ascii="Times New Roman" w:hAnsi="Times New Roman" w:cs="Times New Roman"/>
          <w:b/>
          <w:bCs/>
          <w:color w:val="000000" w:themeColor="text1"/>
          <w:lang w:eastAsia="it-IT"/>
        </w:rPr>
        <w:t xml:space="preserve">Lantieri </w:t>
      </w:r>
      <w:r w:rsidR="00715F44" w:rsidRPr="00B3798B">
        <w:rPr>
          <w:rFonts w:ascii="Times New Roman" w:hAnsi="Times New Roman" w:cs="Times New Roman"/>
          <w:b/>
          <w:bCs/>
          <w:color w:val="000000" w:themeColor="text1"/>
          <w:lang w:eastAsia="it-IT"/>
        </w:rPr>
        <w:t>Franciacorta</w:t>
      </w:r>
      <w:r w:rsidR="00897004" w:rsidRPr="00B3798B">
        <w:rPr>
          <w:rFonts w:ascii="Times New Roman" w:hAnsi="Times New Roman" w:cs="Times New Roman"/>
          <w:b/>
          <w:bCs/>
          <w:color w:val="000000" w:themeColor="text1"/>
          <w:lang w:eastAsia="it-IT"/>
        </w:rPr>
        <w:t xml:space="preserve"> </w:t>
      </w:r>
      <w:r w:rsidR="00193209" w:rsidRPr="00B3798B">
        <w:rPr>
          <w:rFonts w:ascii="Times New Roman" w:hAnsi="Times New Roman" w:cs="Times New Roman"/>
          <w:b/>
          <w:bCs/>
          <w:color w:val="000000" w:themeColor="text1"/>
          <w:lang w:eastAsia="it-IT"/>
        </w:rPr>
        <w:t>NV Rosé.</w:t>
      </w:r>
    </w:p>
    <w:p w:rsidR="00EB0B2E" w:rsidRPr="003035EE" w:rsidRDefault="00EB0B2E" w:rsidP="006272DC">
      <w:pPr>
        <w:pStyle w:val="Nessunaspaziatura"/>
        <w:jc w:val="both"/>
        <w:rPr>
          <w:rFonts w:ascii="Times New Roman" w:hAnsi="Times New Roman" w:cs="Times New Roman"/>
          <w:b/>
        </w:rPr>
      </w:pPr>
      <w:r w:rsidRPr="00B3798B">
        <w:rPr>
          <w:rFonts w:ascii="Times New Roman" w:hAnsi="Times New Roman" w:cs="Times New Roman"/>
        </w:rPr>
        <w:t xml:space="preserve">Un risultato </w:t>
      </w:r>
      <w:r w:rsidR="00E27319" w:rsidRPr="00B3798B">
        <w:rPr>
          <w:rFonts w:ascii="Times New Roman" w:hAnsi="Times New Roman" w:cs="Times New Roman"/>
        </w:rPr>
        <w:t xml:space="preserve">di grandissima soddisfazione, </w:t>
      </w:r>
      <w:r w:rsidRPr="00B3798B">
        <w:rPr>
          <w:rFonts w:ascii="Times New Roman" w:hAnsi="Times New Roman" w:cs="Times New Roman"/>
        </w:rPr>
        <w:t>che pone l</w:t>
      </w:r>
      <w:r w:rsidR="00E27319" w:rsidRPr="00B3798B">
        <w:rPr>
          <w:rFonts w:ascii="Times New Roman" w:hAnsi="Times New Roman" w:cs="Times New Roman"/>
        </w:rPr>
        <w:t>’azienda d</w:t>
      </w:r>
      <w:r w:rsidR="007C447B" w:rsidRPr="00B3798B">
        <w:rPr>
          <w:rFonts w:ascii="Times New Roman" w:hAnsi="Times New Roman" w:cs="Times New Roman"/>
        </w:rPr>
        <w:t xml:space="preserve">i </w:t>
      </w:r>
      <w:r w:rsidRPr="00B3798B">
        <w:rPr>
          <w:rFonts w:ascii="Times New Roman" w:hAnsi="Times New Roman" w:cs="Times New Roman"/>
        </w:rPr>
        <w:t xml:space="preserve">Fabio Lantieri fra le </w:t>
      </w:r>
      <w:r w:rsidR="00E27319" w:rsidRPr="00B3798B">
        <w:rPr>
          <w:rFonts w:ascii="Times New Roman" w:hAnsi="Times New Roman" w:cs="Times New Roman"/>
        </w:rPr>
        <w:t xml:space="preserve">top </w:t>
      </w:r>
      <w:r w:rsidRPr="00B3798B">
        <w:rPr>
          <w:rFonts w:ascii="Times New Roman" w:hAnsi="Times New Roman" w:cs="Times New Roman"/>
        </w:rPr>
        <w:t>al mondo.</w:t>
      </w:r>
    </w:p>
    <w:p w:rsidR="00554093" w:rsidRPr="003035EE" w:rsidRDefault="00554093" w:rsidP="00EB0B2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186D" w:rsidRPr="00647777" w:rsidRDefault="00453499" w:rsidP="00A018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Enfasigrassetto"/>
          <w:rFonts w:ascii="Times New Roman" w:hAnsi="Times New Roman" w:cs="Times New Roman"/>
          <w:b w:val="0"/>
        </w:rPr>
        <w:t>“Siamo onorati, e felicissimi, di essere p</w:t>
      </w:r>
      <w:r w:rsidR="00122F46" w:rsidRPr="003035EE">
        <w:rPr>
          <w:rStyle w:val="Enfasigrassetto"/>
          <w:rFonts w:ascii="Times New Roman" w:hAnsi="Times New Roman" w:cs="Times New Roman"/>
          <w:b w:val="0"/>
        </w:rPr>
        <w:t>er il</w:t>
      </w:r>
      <w:r w:rsidR="00122F46" w:rsidRPr="003035EE">
        <w:rPr>
          <w:rStyle w:val="Enfasigrassetto"/>
          <w:rFonts w:ascii="Times New Roman" w:hAnsi="Times New Roman" w:cs="Times New Roman"/>
        </w:rPr>
        <w:t xml:space="preserve"> </w:t>
      </w:r>
      <w:r w:rsidR="00F77EF2" w:rsidRPr="008E6889">
        <w:rPr>
          <w:rStyle w:val="Enfasigrassetto"/>
          <w:rFonts w:ascii="Times New Roman" w:hAnsi="Times New Roman" w:cs="Times New Roman"/>
          <w:b w:val="0"/>
        </w:rPr>
        <w:t>quarto</w:t>
      </w:r>
      <w:r w:rsidR="00122F46" w:rsidRPr="008E6889">
        <w:rPr>
          <w:rStyle w:val="Enfasigrassetto"/>
          <w:rFonts w:ascii="Times New Roman" w:hAnsi="Times New Roman" w:cs="Times New Roman"/>
          <w:b w:val="0"/>
        </w:rPr>
        <w:t xml:space="preserve"> anno consecutivo </w:t>
      </w:r>
      <w:r w:rsidRPr="008E6889">
        <w:rPr>
          <w:rStyle w:val="Enfasigrassetto"/>
          <w:rFonts w:ascii="Times New Roman" w:hAnsi="Times New Roman" w:cs="Times New Roman"/>
          <w:b w:val="0"/>
        </w:rPr>
        <w:t xml:space="preserve">sul </w:t>
      </w:r>
      <w:r w:rsidR="00122F46" w:rsidRPr="008E6889">
        <w:rPr>
          <w:rStyle w:val="Enfasigrassetto"/>
          <w:rFonts w:ascii="Times New Roman" w:hAnsi="Times New Roman" w:cs="Times New Roman"/>
          <w:b w:val="0"/>
        </w:rPr>
        <w:t>podio</w:t>
      </w:r>
      <w:r w:rsidR="00122F46" w:rsidRPr="008E6889">
        <w:rPr>
          <w:rStyle w:val="Enfasigrassetto"/>
          <w:rFonts w:ascii="Times New Roman" w:hAnsi="Times New Roman" w:cs="Times New Roman"/>
        </w:rPr>
        <w:t xml:space="preserve"> </w:t>
      </w:r>
      <w:r w:rsidR="00122F46" w:rsidRPr="008E6889">
        <w:rPr>
          <w:rFonts w:ascii="Times New Roman" w:hAnsi="Times New Roman" w:cs="Times New Roman"/>
        </w:rPr>
        <w:t>d</w:t>
      </w:r>
      <w:r w:rsidRPr="008E6889">
        <w:rPr>
          <w:rFonts w:ascii="Times New Roman" w:hAnsi="Times New Roman" w:cs="Times New Roman"/>
        </w:rPr>
        <w:t>i questo concorso che viene considerato i</w:t>
      </w:r>
      <w:r w:rsidR="00122F46" w:rsidRPr="008E6889">
        <w:rPr>
          <w:rFonts w:ascii="Times New Roman" w:hAnsi="Times New Roman" w:cs="Times New Roman"/>
        </w:rPr>
        <w:t>l “</w:t>
      </w:r>
      <w:r w:rsidR="00122F46" w:rsidRPr="008E6889">
        <w:rPr>
          <w:rFonts w:ascii="Times New Roman" w:hAnsi="Times New Roman" w:cs="Times New Roman"/>
          <w:color w:val="222222"/>
          <w:spacing w:val="3"/>
          <w:shd w:val="clear" w:color="auto" w:fill="FFFFFF"/>
        </w:rPr>
        <w:t>mondiale delle bollicine”</w:t>
      </w:r>
      <w:r w:rsidR="00DB03F8">
        <w:rPr>
          <w:rFonts w:ascii="Times New Roman" w:hAnsi="Times New Roman" w:cs="Times New Roman"/>
        </w:rPr>
        <w:t xml:space="preserve"> e</w:t>
      </w:r>
      <w:r w:rsidRPr="008E6889">
        <w:rPr>
          <w:rFonts w:ascii="Times New Roman" w:hAnsi="Times New Roman" w:cs="Times New Roman"/>
        </w:rPr>
        <w:t xml:space="preserve"> </w:t>
      </w:r>
      <w:r w:rsidR="00647777">
        <w:rPr>
          <w:rFonts w:ascii="Times New Roman" w:hAnsi="Times New Roman" w:cs="Times New Roman"/>
        </w:rPr>
        <w:t xml:space="preserve">che ci mette stimolante  confronto </w:t>
      </w:r>
      <w:r w:rsidR="00DB03F8">
        <w:rPr>
          <w:rFonts w:ascii="Times New Roman" w:hAnsi="Times New Roman" w:cs="Times New Roman"/>
        </w:rPr>
        <w:t xml:space="preserve">e competizione </w:t>
      </w:r>
      <w:r w:rsidR="00647777">
        <w:rPr>
          <w:rFonts w:ascii="Times New Roman" w:hAnsi="Times New Roman" w:cs="Times New Roman"/>
        </w:rPr>
        <w:t>con</w:t>
      </w:r>
      <w:r w:rsidRPr="008E6889">
        <w:rPr>
          <w:rFonts w:ascii="Times New Roman" w:hAnsi="Times New Roman" w:cs="Times New Roman"/>
        </w:rPr>
        <w:t xml:space="preserve"> i più importanti produttori </w:t>
      </w:r>
      <w:r w:rsidR="008E6889" w:rsidRPr="008E6889">
        <w:rPr>
          <w:rFonts w:ascii="Times New Roman" w:hAnsi="Times New Roman" w:cs="Times New Roman"/>
        </w:rPr>
        <w:t>internazionali- commenta Fabio Lantieri- Nel</w:t>
      </w:r>
      <w:r w:rsidR="00122F46" w:rsidRPr="008E6889">
        <w:rPr>
          <w:rFonts w:ascii="Times New Roman" w:hAnsi="Times New Roman" w:cs="Times New Roman"/>
        </w:rPr>
        <w:t xml:space="preserve"> 2019 il </w:t>
      </w:r>
      <w:r w:rsidR="008E6889" w:rsidRPr="008E6889">
        <w:rPr>
          <w:rFonts w:ascii="Times New Roman" w:hAnsi="Times New Roman" w:cs="Times New Roman"/>
        </w:rPr>
        <w:t>nostro</w:t>
      </w:r>
      <w:r w:rsidR="00122F46" w:rsidRPr="008E6889">
        <w:rPr>
          <w:rFonts w:ascii="Times New Roman" w:hAnsi="Times New Roman" w:cs="Times New Roman"/>
        </w:rPr>
        <w:t xml:space="preserve"> Franciacorta Cuvée Brut NV Magnum era stato proclamato World Champion nella categoria Classic Brut Non-Vintage Blend</w:t>
      </w:r>
      <w:r w:rsidR="00A0186D">
        <w:rPr>
          <w:rFonts w:ascii="Times New Roman" w:hAnsi="Times New Roman" w:cs="Times New Roman"/>
        </w:rPr>
        <w:t>, nel 2020</w:t>
      </w:r>
      <w:r w:rsidR="00122F46" w:rsidRPr="003035EE">
        <w:rPr>
          <w:rFonts w:ascii="Times New Roman" w:hAnsi="Times New Roman" w:cs="Times New Roman"/>
        </w:rPr>
        <w:t xml:space="preserve"> i </w:t>
      </w:r>
      <w:r w:rsidR="008E6889">
        <w:rPr>
          <w:rFonts w:ascii="Times New Roman" w:hAnsi="Times New Roman" w:cs="Times New Roman"/>
        </w:rPr>
        <w:t>nostri</w:t>
      </w:r>
      <w:r w:rsidR="00122F46" w:rsidRPr="003035EE">
        <w:rPr>
          <w:rFonts w:ascii="Times New Roman" w:hAnsi="Times New Roman" w:cs="Times New Roman"/>
        </w:rPr>
        <w:t xml:space="preserve"> Franciacorta </w:t>
      </w:r>
      <w:r w:rsidR="008E6889">
        <w:rPr>
          <w:rFonts w:ascii="Times New Roman" w:hAnsi="Times New Roman" w:cs="Times New Roman"/>
        </w:rPr>
        <w:t>sono</w:t>
      </w:r>
      <w:r w:rsidR="00122F46" w:rsidRPr="003035EE">
        <w:rPr>
          <w:rFonts w:ascii="Times New Roman" w:hAnsi="Times New Roman" w:cs="Times New Roman"/>
        </w:rPr>
        <w:t xml:space="preserve"> stati premiati </w:t>
      </w:r>
      <w:r w:rsidR="00A0186D">
        <w:rPr>
          <w:rFonts w:ascii="Times New Roman" w:hAnsi="Times New Roman" w:cs="Times New Roman"/>
        </w:rPr>
        <w:t xml:space="preserve">con </w:t>
      </w:r>
      <w:r w:rsidR="00122F46" w:rsidRPr="003035EE">
        <w:rPr>
          <w:rFonts w:ascii="Times New Roman" w:hAnsi="Times New Roman" w:cs="Times New Roman"/>
        </w:rPr>
        <w:t xml:space="preserve">4 </w:t>
      </w:r>
      <w:r w:rsidR="00073D09" w:rsidRPr="003035EE">
        <w:rPr>
          <w:rFonts w:ascii="Times New Roman" w:hAnsi="Times New Roman" w:cs="Times New Roman"/>
        </w:rPr>
        <w:t>m</w:t>
      </w:r>
      <w:r w:rsidR="00122F46" w:rsidRPr="003035EE">
        <w:rPr>
          <w:rFonts w:ascii="Times New Roman" w:hAnsi="Times New Roman" w:cs="Times New Roman"/>
        </w:rPr>
        <w:t>edaglie d’</w:t>
      </w:r>
      <w:r w:rsidR="00073D09" w:rsidRPr="003035EE">
        <w:rPr>
          <w:rFonts w:ascii="Times New Roman" w:hAnsi="Times New Roman" w:cs="Times New Roman"/>
        </w:rPr>
        <w:t>o</w:t>
      </w:r>
      <w:r w:rsidR="00122F46" w:rsidRPr="003035EE">
        <w:rPr>
          <w:rFonts w:ascii="Times New Roman" w:hAnsi="Times New Roman" w:cs="Times New Roman"/>
        </w:rPr>
        <w:t xml:space="preserve">ro e 2 </w:t>
      </w:r>
      <w:r w:rsidR="00073D09" w:rsidRPr="003035EE">
        <w:rPr>
          <w:rFonts w:ascii="Times New Roman" w:hAnsi="Times New Roman" w:cs="Times New Roman"/>
        </w:rPr>
        <w:t>d’a</w:t>
      </w:r>
      <w:r w:rsidR="00122F46" w:rsidRPr="003035EE">
        <w:rPr>
          <w:rFonts w:ascii="Times New Roman" w:hAnsi="Times New Roman" w:cs="Times New Roman"/>
        </w:rPr>
        <w:t>rgento</w:t>
      </w:r>
      <w:r w:rsidR="00B3798B">
        <w:rPr>
          <w:rFonts w:ascii="Times New Roman" w:hAnsi="Times New Roman" w:cs="Times New Roman"/>
        </w:rPr>
        <w:t>, così come nel 2021</w:t>
      </w:r>
      <w:r w:rsidR="00122F46" w:rsidRPr="003035EE">
        <w:rPr>
          <w:rFonts w:ascii="Times New Roman" w:hAnsi="Times New Roman" w:cs="Times New Roman"/>
        </w:rPr>
        <w:t>.</w:t>
      </w:r>
      <w:r w:rsidR="00A0186D">
        <w:rPr>
          <w:rFonts w:ascii="Times New Roman" w:hAnsi="Times New Roman" w:cs="Times New Roman"/>
        </w:rPr>
        <w:t xml:space="preserve"> </w:t>
      </w:r>
      <w:r w:rsidR="007C0879">
        <w:rPr>
          <w:rFonts w:ascii="Times New Roman" w:hAnsi="Times New Roman" w:cs="Times New Roman"/>
        </w:rPr>
        <w:t xml:space="preserve">Quest’anno è arrivato anche il terzo argento. </w:t>
      </w:r>
      <w:r w:rsidR="00A0186D">
        <w:rPr>
          <w:rFonts w:ascii="Times New Roman" w:hAnsi="Times New Roman" w:cs="Times New Roman"/>
        </w:rPr>
        <w:t xml:space="preserve">Questa continuità nei riconoscimenti mi riempie di </w:t>
      </w:r>
      <w:r w:rsidR="00A0186D" w:rsidRPr="00647777">
        <w:rPr>
          <w:rFonts w:ascii="Times New Roman" w:hAnsi="Times New Roman" w:cs="Times New Roman"/>
        </w:rPr>
        <w:t>orgoglio dato che è un premio alla nostra cantina nel suo complesso e mi dà un’autorevole conferma che la strada che stiamo seguendo della ricerca dell’assoluta qualità</w:t>
      </w:r>
      <w:r w:rsidR="00647777" w:rsidRPr="00647777">
        <w:rPr>
          <w:rFonts w:ascii="Times New Roman" w:hAnsi="Times New Roman" w:cs="Times New Roman"/>
        </w:rPr>
        <w:t xml:space="preserve"> </w:t>
      </w:r>
      <w:r w:rsidR="00A0186D" w:rsidRPr="00647777">
        <w:rPr>
          <w:rFonts w:ascii="Times New Roman" w:hAnsi="Times New Roman" w:cs="Times New Roman"/>
        </w:rPr>
        <w:t>in tutti i passaggi</w:t>
      </w:r>
      <w:r w:rsidR="00647777" w:rsidRPr="00647777">
        <w:rPr>
          <w:rFonts w:ascii="Times New Roman" w:hAnsi="Times New Roman" w:cs="Times New Roman"/>
        </w:rPr>
        <w:t xml:space="preserve"> della lavorazione dei nostri Franciacorta</w:t>
      </w:r>
      <w:r w:rsidR="00A0186D" w:rsidRPr="00647777">
        <w:rPr>
          <w:rFonts w:ascii="Times New Roman" w:hAnsi="Times New Roman" w:cs="Times New Roman"/>
        </w:rPr>
        <w:t>, dalla vigna alla cantina</w:t>
      </w:r>
      <w:r w:rsidR="00647777" w:rsidRPr="00647777">
        <w:rPr>
          <w:rFonts w:ascii="Times New Roman" w:hAnsi="Times New Roman" w:cs="Times New Roman"/>
        </w:rPr>
        <w:t>,</w:t>
      </w:r>
      <w:r w:rsidR="00A0186D" w:rsidRPr="00647777">
        <w:rPr>
          <w:rFonts w:ascii="Times New Roman" w:hAnsi="Times New Roman" w:cs="Times New Roman"/>
        </w:rPr>
        <w:t xml:space="preserve"> ha dato i risultati </w:t>
      </w:r>
      <w:r w:rsidR="00647777" w:rsidRPr="00647777">
        <w:rPr>
          <w:rFonts w:ascii="Times New Roman" w:hAnsi="Times New Roman" w:cs="Times New Roman"/>
        </w:rPr>
        <w:t>a cui miravamo.”</w:t>
      </w:r>
    </w:p>
    <w:p w:rsidR="00A0186D" w:rsidRPr="00647777" w:rsidRDefault="00A0186D" w:rsidP="00A01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1307"/>
        </w:rPr>
      </w:pPr>
    </w:p>
    <w:p w:rsidR="009E107F" w:rsidRPr="003035EE" w:rsidRDefault="0006587B" w:rsidP="009E107F">
      <w:pPr>
        <w:pStyle w:val="Nessunaspaziatura"/>
        <w:jc w:val="both"/>
        <w:rPr>
          <w:rFonts w:ascii="Times New Roman" w:hAnsi="Times New Roman" w:cs="Times New Roman"/>
          <w:color w:val="291307"/>
        </w:rPr>
      </w:pPr>
      <w:r w:rsidRPr="003035EE">
        <w:rPr>
          <w:rFonts w:ascii="Times New Roman" w:hAnsi="Times New Roman" w:cs="Times New Roman"/>
          <w:color w:val="291307"/>
        </w:rPr>
        <w:t xml:space="preserve">I </w:t>
      </w:r>
      <w:r w:rsidRPr="003035EE">
        <w:rPr>
          <w:rFonts w:ascii="Times New Roman" w:hAnsi="Times New Roman" w:cs="Times New Roman"/>
          <w:b/>
          <w:color w:val="291307"/>
        </w:rPr>
        <w:t>Lantieri de Paratico</w:t>
      </w:r>
      <w:r w:rsidRPr="003035EE">
        <w:rPr>
          <w:rFonts w:ascii="Times New Roman" w:hAnsi="Times New Roman" w:cs="Times New Roman"/>
          <w:color w:val="291307"/>
        </w:rPr>
        <w:t xml:space="preserve">, nobile e antica famiglia bresciana, hanno radici franciacortine che risalgono a più di mille anni or sono. Nell’XI sec. </w:t>
      </w:r>
      <w:proofErr w:type="gramStart"/>
      <w:r w:rsidRPr="003035EE">
        <w:rPr>
          <w:rFonts w:ascii="Times New Roman" w:hAnsi="Times New Roman" w:cs="Times New Roman"/>
          <w:color w:val="291307"/>
        </w:rPr>
        <w:t>fecero</w:t>
      </w:r>
      <w:proofErr w:type="gramEnd"/>
      <w:r w:rsidR="00E71DDD">
        <w:rPr>
          <w:rFonts w:ascii="Times New Roman" w:hAnsi="Times New Roman" w:cs="Times New Roman"/>
          <w:color w:val="291307"/>
        </w:rPr>
        <w:t xml:space="preserve"> erigere a Paratico un castello in cui si narra</w:t>
      </w:r>
      <w:r w:rsidRPr="003035EE">
        <w:rPr>
          <w:rFonts w:ascii="Times New Roman" w:hAnsi="Times New Roman" w:cs="Times New Roman"/>
          <w:color w:val="291307"/>
        </w:rPr>
        <w:t xml:space="preserve"> sia stato ospitato </w:t>
      </w:r>
      <w:r w:rsidR="00E71DDD">
        <w:rPr>
          <w:rFonts w:ascii="Times New Roman" w:hAnsi="Times New Roman" w:cs="Times New Roman"/>
          <w:color w:val="291307"/>
        </w:rPr>
        <w:t>nel</w:t>
      </w:r>
      <w:r w:rsidRPr="003035EE">
        <w:rPr>
          <w:rFonts w:ascii="Times New Roman" w:hAnsi="Times New Roman" w:cs="Times New Roman"/>
          <w:color w:val="291307"/>
        </w:rPr>
        <w:t xml:space="preserve"> suo esilio Dante Alighieri che, ispirato dal paesaggio, avrebbe scritto alcuni versi della Cantica del Purgatorio. Nel ‘500 la famiglia si trasferì a </w:t>
      </w:r>
      <w:r w:rsidRPr="003035EE">
        <w:rPr>
          <w:rFonts w:ascii="Times New Roman" w:hAnsi="Times New Roman" w:cs="Times New Roman"/>
          <w:b/>
          <w:color w:val="291307"/>
        </w:rPr>
        <w:t>Capriolo</w:t>
      </w:r>
      <w:r w:rsidRPr="003035EE">
        <w:rPr>
          <w:rFonts w:ascii="Times New Roman" w:hAnsi="Times New Roman" w:cs="Times New Roman"/>
          <w:color w:val="291307"/>
        </w:rPr>
        <w:t xml:space="preserve">, dove si è perpetuata la </w:t>
      </w:r>
      <w:r w:rsidRPr="003035EE">
        <w:rPr>
          <w:rFonts w:ascii="Times New Roman" w:hAnsi="Times New Roman" w:cs="Times New Roman"/>
          <w:b/>
          <w:color w:val="291307"/>
        </w:rPr>
        <w:t>tradizione vitivinicola</w:t>
      </w:r>
      <w:r w:rsidRPr="003035EE">
        <w:rPr>
          <w:rFonts w:ascii="Times New Roman" w:hAnsi="Times New Roman" w:cs="Times New Roman"/>
          <w:color w:val="291307"/>
        </w:rPr>
        <w:t xml:space="preserve"> e ha oggi sede l’azienda. I Lantieri si distinguevano per la produzione di </w:t>
      </w:r>
      <w:r w:rsidRPr="003035EE">
        <w:rPr>
          <w:rFonts w:ascii="Times New Roman" w:hAnsi="Times New Roman" w:cs="Times New Roman"/>
          <w:b/>
          <w:color w:val="291307"/>
        </w:rPr>
        <w:t>vini già dal XVI secolo</w:t>
      </w:r>
      <w:r w:rsidR="00E71DDD">
        <w:rPr>
          <w:rFonts w:ascii="Times New Roman" w:hAnsi="Times New Roman" w:cs="Times New Roman"/>
          <w:color w:val="291307"/>
        </w:rPr>
        <w:t>: erano infatti</w:t>
      </w:r>
      <w:r w:rsidRPr="003035EE">
        <w:rPr>
          <w:rFonts w:ascii="Times New Roman" w:hAnsi="Times New Roman" w:cs="Times New Roman"/>
          <w:color w:val="291307"/>
        </w:rPr>
        <w:t xml:space="preserve"> apprezzati fornitori dei Gonzaga, Signori di Mantova, e delle corti di Ferrara e Milano, con il “Rubino di Corte Franca”, antesignano dei vini attuali. La </w:t>
      </w:r>
      <w:r w:rsidRPr="003035EE">
        <w:rPr>
          <w:rFonts w:ascii="Times New Roman" w:hAnsi="Times New Roman" w:cs="Times New Roman"/>
          <w:b/>
          <w:color w:val="291307"/>
        </w:rPr>
        <w:t>Cantina Lantieri</w:t>
      </w:r>
      <w:r w:rsidR="00E71DDD">
        <w:rPr>
          <w:rFonts w:ascii="Times New Roman" w:hAnsi="Times New Roman" w:cs="Times New Roman"/>
          <w:color w:val="291307"/>
        </w:rPr>
        <w:t xml:space="preserve"> ha </w:t>
      </w:r>
      <w:r w:rsidRPr="003035EE">
        <w:rPr>
          <w:rFonts w:ascii="Times New Roman" w:hAnsi="Times New Roman" w:cs="Times New Roman"/>
          <w:color w:val="291307"/>
        </w:rPr>
        <w:t xml:space="preserve">sede </w:t>
      </w:r>
      <w:r w:rsidR="00E71DDD">
        <w:rPr>
          <w:rFonts w:ascii="Times New Roman" w:hAnsi="Times New Roman" w:cs="Times New Roman"/>
          <w:color w:val="291307"/>
        </w:rPr>
        <w:t xml:space="preserve">oggi </w:t>
      </w:r>
      <w:r w:rsidRPr="003035EE">
        <w:rPr>
          <w:rFonts w:ascii="Times New Roman" w:hAnsi="Times New Roman" w:cs="Times New Roman"/>
          <w:color w:val="291307"/>
        </w:rPr>
        <w:t xml:space="preserve">nel centro storico del borgo medioevale di Capriolo. I </w:t>
      </w:r>
      <w:r w:rsidR="009E107F" w:rsidRPr="003035EE">
        <w:rPr>
          <w:rFonts w:ascii="Times New Roman" w:hAnsi="Times New Roman" w:cs="Times New Roman"/>
          <w:b/>
          <w:color w:val="291307"/>
        </w:rPr>
        <w:t>21</w:t>
      </w:r>
      <w:r w:rsidRPr="003035EE">
        <w:rPr>
          <w:rFonts w:ascii="Times New Roman" w:hAnsi="Times New Roman" w:cs="Times New Roman"/>
          <w:b/>
          <w:color w:val="291307"/>
        </w:rPr>
        <w:t xml:space="preserve"> ettari di vignet</w:t>
      </w:r>
      <w:r w:rsidR="009E107F" w:rsidRPr="003035EE">
        <w:rPr>
          <w:rFonts w:ascii="Times New Roman" w:hAnsi="Times New Roman" w:cs="Times New Roman"/>
          <w:b/>
          <w:color w:val="291307"/>
        </w:rPr>
        <w:t>o</w:t>
      </w:r>
      <w:r w:rsidRPr="003035EE">
        <w:rPr>
          <w:rFonts w:ascii="Times New Roman" w:hAnsi="Times New Roman" w:cs="Times New Roman"/>
          <w:color w:val="291307"/>
        </w:rPr>
        <w:t xml:space="preserve"> si estendono in parte intorno alla sede aziendale e in parte alle pendici del Monte Alto. La produzi</w:t>
      </w:r>
      <w:r w:rsidR="00DB03F8">
        <w:rPr>
          <w:rFonts w:ascii="Times New Roman" w:hAnsi="Times New Roman" w:cs="Times New Roman"/>
          <w:color w:val="291307"/>
        </w:rPr>
        <w:t>one è dedicata principalmente alla</w:t>
      </w:r>
      <w:r w:rsidRPr="003035EE">
        <w:rPr>
          <w:rFonts w:ascii="Times New Roman" w:hAnsi="Times New Roman" w:cs="Times New Roman"/>
          <w:color w:val="291307"/>
        </w:rPr>
        <w:t xml:space="preserve"> gamma dei Franciacorta, </w:t>
      </w:r>
      <w:r w:rsidR="009E107F" w:rsidRPr="003035EE">
        <w:rPr>
          <w:rFonts w:ascii="Times New Roman" w:hAnsi="Times New Roman" w:cs="Times New Roman"/>
          <w:color w:val="291307"/>
        </w:rPr>
        <w:t xml:space="preserve">(di cui vengono prodotte 160.000 bottiglie), </w:t>
      </w:r>
      <w:r w:rsidRPr="003035EE">
        <w:rPr>
          <w:rFonts w:ascii="Times New Roman" w:hAnsi="Times New Roman" w:cs="Times New Roman"/>
          <w:color w:val="291307"/>
        </w:rPr>
        <w:t>a cui si affiancano pregiati Curtefranca</w:t>
      </w:r>
      <w:r w:rsidR="00C40995" w:rsidRPr="003035EE">
        <w:rPr>
          <w:rFonts w:ascii="Times New Roman" w:hAnsi="Times New Roman" w:cs="Times New Roman"/>
          <w:color w:val="291307"/>
        </w:rPr>
        <w:t xml:space="preserve"> (</w:t>
      </w:r>
      <w:r w:rsidR="009E107F" w:rsidRPr="003035EE">
        <w:rPr>
          <w:rFonts w:ascii="Times New Roman" w:hAnsi="Times New Roman" w:cs="Times New Roman"/>
          <w:color w:val="291307"/>
        </w:rPr>
        <w:t xml:space="preserve">20.000 bottiglie). </w:t>
      </w:r>
    </w:p>
    <w:p w:rsidR="005E0EA9" w:rsidRPr="003035EE" w:rsidRDefault="005E0EA9" w:rsidP="009F0B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03F8" w:rsidRPr="003E2C48" w:rsidRDefault="00DB03F8" w:rsidP="00DB03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2C48">
        <w:rPr>
          <w:rFonts w:ascii="Times New Roman" w:hAnsi="Times New Roman" w:cs="Times New Roman"/>
        </w:rPr>
        <w:t xml:space="preserve">Ideato nel 2014 da </w:t>
      </w:r>
      <w:r w:rsidRPr="003E2C48">
        <w:rPr>
          <w:rFonts w:ascii="Times New Roman" w:hAnsi="Times New Roman" w:cs="Times New Roman"/>
          <w:b/>
        </w:rPr>
        <w:t>Tom Stevenson</w:t>
      </w:r>
      <w:r w:rsidRPr="003E2C48">
        <w:rPr>
          <w:rFonts w:ascii="Times New Roman" w:hAnsi="Times New Roman" w:cs="Times New Roman"/>
        </w:rPr>
        <w:t xml:space="preserve">, </w:t>
      </w:r>
      <w:r w:rsidR="003E2C48">
        <w:rPr>
          <w:rFonts w:ascii="Times New Roman" w:hAnsi="Times New Roman" w:cs="Times New Roman"/>
        </w:rPr>
        <w:t xml:space="preserve">noto </w:t>
      </w:r>
      <w:r w:rsidRPr="003E2C48">
        <w:rPr>
          <w:rFonts w:ascii="Times New Roman" w:hAnsi="Times New Roman" w:cs="Times New Roman"/>
        </w:rPr>
        <w:t xml:space="preserve">giornalista inglese ritenuto il più autorevole esperto internazionale di Champagne and Sparkling Wines, il </w:t>
      </w:r>
      <w:r w:rsidR="003E2C48" w:rsidRPr="00B3798B">
        <w:rPr>
          <w:rFonts w:ascii="Times New Roman" w:hAnsi="Times New Roman" w:cs="Times New Roman"/>
          <w:b/>
        </w:rPr>
        <w:t>CSWWC</w:t>
      </w:r>
      <w:r w:rsidRPr="003E2C48">
        <w:rPr>
          <w:rFonts w:ascii="Times New Roman" w:hAnsi="Times New Roman" w:cs="Times New Roman"/>
        </w:rPr>
        <w:t xml:space="preserve"> ha visto quest’anno la partecipazione di un migliaio di vini di 21 paesi diversi. Complessivamente sono state assegnate </w:t>
      </w:r>
      <w:r w:rsidRPr="003E2C48">
        <w:rPr>
          <w:rFonts w:ascii="Times New Roman" w:hAnsi="Times New Roman" w:cs="Times New Roman"/>
          <w:b/>
        </w:rPr>
        <w:t>147 medaglie d'oro e 249 d'argento</w:t>
      </w:r>
      <w:r w:rsidRPr="003E2C48">
        <w:rPr>
          <w:rFonts w:ascii="Times New Roman" w:hAnsi="Times New Roman" w:cs="Times New Roman"/>
        </w:rPr>
        <w:t>. L'</w:t>
      </w:r>
      <w:r w:rsidRPr="003E2C48">
        <w:rPr>
          <w:rFonts w:ascii="Times New Roman" w:hAnsi="Times New Roman" w:cs="Times New Roman"/>
          <w:b/>
        </w:rPr>
        <w:t>Italia</w:t>
      </w:r>
      <w:r w:rsidRPr="003E2C48">
        <w:rPr>
          <w:rFonts w:ascii="Times New Roman" w:hAnsi="Times New Roman" w:cs="Times New Roman"/>
        </w:rPr>
        <w:t xml:space="preserve"> ha conquistato ancora una volta </w:t>
      </w:r>
      <w:r w:rsidRPr="003E2C48">
        <w:rPr>
          <w:rFonts w:ascii="Times New Roman" w:hAnsi="Times New Roman" w:cs="Times New Roman"/>
          <w:b/>
        </w:rPr>
        <w:t>la vetta della classifica</w:t>
      </w:r>
      <w:r w:rsidRPr="003E2C48">
        <w:rPr>
          <w:rFonts w:ascii="Times New Roman" w:hAnsi="Times New Roman" w:cs="Times New Roman"/>
        </w:rPr>
        <w:t xml:space="preserve"> per il maggior numero di medaglie, trionfando con </w:t>
      </w:r>
      <w:r w:rsidRPr="003E2C48">
        <w:rPr>
          <w:rFonts w:ascii="Times New Roman" w:hAnsi="Times New Roman" w:cs="Times New Roman"/>
          <w:b/>
        </w:rPr>
        <w:t>53 medaglie d'oro e 129 d'argento</w:t>
      </w:r>
      <w:r w:rsidRPr="003E2C48">
        <w:rPr>
          <w:rFonts w:ascii="Times New Roman" w:hAnsi="Times New Roman" w:cs="Times New Roman"/>
        </w:rPr>
        <w:t xml:space="preserve"> sulla Francia. Per la prima volta l'Australia ha ottenuto il terzo posto nella classifica delle medaglie, seguita da Regno Unito, Stati Uniti e Spagna.</w:t>
      </w:r>
    </w:p>
    <w:p w:rsidR="007A2CD1" w:rsidRPr="003035EE" w:rsidRDefault="007A2CD1" w:rsidP="00070283">
      <w:pPr>
        <w:spacing w:after="0" w:line="240" w:lineRule="auto"/>
        <w:rPr>
          <w:rFonts w:ascii="Times New Roman" w:hAnsi="Times New Roman" w:cs="Times New Roman"/>
        </w:rPr>
      </w:pPr>
    </w:p>
    <w:p w:rsidR="00F77EF2" w:rsidRPr="003035EE" w:rsidRDefault="00F77EF2" w:rsidP="00F77EF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035EE">
        <w:rPr>
          <w:rFonts w:ascii="Times New Roman" w:hAnsi="Times New Roman" w:cs="Times New Roman"/>
          <w:b/>
          <w:color w:val="BF8F00" w:themeColor="accent4" w:themeShade="BF"/>
        </w:rPr>
        <w:t>Informazioni:</w:t>
      </w:r>
      <w:r w:rsidRPr="003035EE">
        <w:rPr>
          <w:rFonts w:ascii="Times New Roman" w:hAnsi="Times New Roman" w:cs="Times New Roman"/>
          <w:color w:val="000000" w:themeColor="text1"/>
        </w:rPr>
        <w:t xml:space="preserve"> </w:t>
      </w:r>
      <w:r w:rsidRPr="003035EE">
        <w:rPr>
          <w:rFonts w:ascii="Times New Roman" w:hAnsi="Times New Roman" w:cs="Times New Roman"/>
          <w:b/>
          <w:color w:val="000000" w:themeColor="text1"/>
        </w:rPr>
        <w:t xml:space="preserve">Cantina Lantieri </w:t>
      </w:r>
    </w:p>
    <w:p w:rsidR="00F77EF2" w:rsidRPr="003035EE" w:rsidRDefault="00F77EF2" w:rsidP="00F77EF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035EE">
        <w:rPr>
          <w:rFonts w:ascii="Times New Roman" w:hAnsi="Times New Roman" w:cs="Times New Roman"/>
          <w:color w:val="000000" w:themeColor="text1"/>
        </w:rPr>
        <w:t>Via Videtti 23 - Capriolo (BS)</w:t>
      </w:r>
    </w:p>
    <w:p w:rsidR="00F77EF2" w:rsidRPr="003035EE" w:rsidRDefault="00F77EF2" w:rsidP="00F77EF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035EE">
        <w:rPr>
          <w:rFonts w:ascii="Times New Roman" w:hAnsi="Times New Roman" w:cs="Times New Roman"/>
          <w:color w:val="000000" w:themeColor="text1"/>
        </w:rPr>
        <w:t xml:space="preserve">Tel. 030.736151 – </w:t>
      </w:r>
      <w:hyperlink r:id="rId7" w:history="1">
        <w:r w:rsidRPr="003035EE">
          <w:rPr>
            <w:rStyle w:val="Collegamentoipertestuale"/>
            <w:rFonts w:ascii="Times New Roman" w:hAnsi="Times New Roman" w:cs="Times New Roman"/>
            <w:color w:val="000000" w:themeColor="text1"/>
          </w:rPr>
          <w:t>info@lantierideparatico.it</w:t>
        </w:r>
      </w:hyperlink>
      <w:r w:rsidRPr="003035EE">
        <w:rPr>
          <w:rFonts w:ascii="Times New Roman" w:hAnsi="Times New Roman" w:cs="Times New Roman"/>
          <w:color w:val="000000" w:themeColor="text1"/>
        </w:rPr>
        <w:t xml:space="preserve"> - </w:t>
      </w:r>
      <w:hyperlink r:id="rId8" w:history="1">
        <w:r w:rsidRPr="003035EE">
          <w:rPr>
            <w:rStyle w:val="Collegamentoipertestuale"/>
            <w:rFonts w:ascii="Times New Roman" w:hAnsi="Times New Roman" w:cs="Times New Roman"/>
            <w:color w:val="000000" w:themeColor="text1"/>
          </w:rPr>
          <w:t>www.lantierideparatico.it</w:t>
        </w:r>
      </w:hyperlink>
      <w:r w:rsidRPr="003035EE">
        <w:rPr>
          <w:rFonts w:ascii="Times New Roman" w:hAnsi="Times New Roman" w:cs="Times New Roman"/>
          <w:color w:val="000000" w:themeColor="text1"/>
        </w:rPr>
        <w:t xml:space="preserve">  </w:t>
      </w:r>
    </w:p>
    <w:p w:rsidR="00F77EF2" w:rsidRPr="003035EE" w:rsidRDefault="00F77EF2" w:rsidP="00F77EF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77EF2" w:rsidRPr="003035EE" w:rsidRDefault="00F77EF2" w:rsidP="00F77EF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  <w:r w:rsidRPr="003035EE">
        <w:rPr>
          <w:rFonts w:ascii="Times New Roman" w:hAnsi="Times New Roman" w:cs="Times New Roman"/>
          <w:b/>
          <w:color w:val="BF8F00" w:themeColor="accent4" w:themeShade="BF"/>
          <w:sz w:val="20"/>
        </w:rPr>
        <w:t>Ufficio Stampa:</w:t>
      </w:r>
      <w:r w:rsidRPr="003035EE">
        <w:rPr>
          <w:rFonts w:ascii="Times New Roman" w:hAnsi="Times New Roman" w:cs="Times New Roman"/>
          <w:color w:val="BF8F00" w:themeColor="accent4" w:themeShade="BF"/>
          <w:sz w:val="20"/>
        </w:rPr>
        <w:t xml:space="preserve"> </w:t>
      </w:r>
      <w:r w:rsidRPr="003035EE">
        <w:rPr>
          <w:rFonts w:ascii="Times New Roman" w:hAnsi="Times New Roman" w:cs="Times New Roman"/>
          <w:b/>
          <w:color w:val="000000" w:themeColor="text1"/>
          <w:sz w:val="20"/>
        </w:rPr>
        <w:t xml:space="preserve">Agorà di Marina Tagliaferri - </w:t>
      </w:r>
      <w:r w:rsidRPr="003035EE">
        <w:rPr>
          <w:rFonts w:ascii="Times New Roman" w:hAnsi="Times New Roman" w:cs="Times New Roman"/>
          <w:color w:val="000000" w:themeColor="text1"/>
          <w:sz w:val="20"/>
        </w:rPr>
        <w:t xml:space="preserve">Tel. 0481.62385 - </w:t>
      </w:r>
      <w:hyperlink r:id="rId9" w:history="1">
        <w:r w:rsidRPr="003035EE">
          <w:rPr>
            <w:rStyle w:val="Collegamentoipertestuale"/>
            <w:rFonts w:ascii="Times New Roman" w:hAnsi="Times New Roman" w:cs="Times New Roman"/>
            <w:color w:val="000000" w:themeColor="text1"/>
            <w:sz w:val="20"/>
          </w:rPr>
          <w:t>agora@studio-agora.it</w:t>
        </w:r>
      </w:hyperlink>
      <w:r w:rsidRPr="003035EE">
        <w:rPr>
          <w:rFonts w:ascii="Times New Roman" w:hAnsi="Times New Roman" w:cs="Times New Roman"/>
          <w:color w:val="000000" w:themeColor="text1"/>
          <w:sz w:val="20"/>
        </w:rPr>
        <w:t xml:space="preserve"> - </w:t>
      </w:r>
      <w:hyperlink r:id="rId10" w:history="1">
        <w:r w:rsidRPr="003035EE">
          <w:rPr>
            <w:rStyle w:val="Collegamentoipertestuale"/>
            <w:rFonts w:ascii="Times New Roman" w:hAnsi="Times New Roman" w:cs="Times New Roman"/>
            <w:color w:val="000000" w:themeColor="text1"/>
            <w:sz w:val="20"/>
          </w:rPr>
          <w:t>www.studio-agora.it</w:t>
        </w:r>
      </w:hyperlink>
      <w:r w:rsidRPr="003035EE">
        <w:rPr>
          <w:rFonts w:ascii="Times New Roman" w:hAnsi="Times New Roman" w:cs="Times New Roman"/>
          <w:color w:val="000000" w:themeColor="text1"/>
          <w:sz w:val="20"/>
        </w:rPr>
        <w:t xml:space="preserve"> </w:t>
      </w:r>
    </w:p>
    <w:p w:rsidR="00070283" w:rsidRPr="00070283" w:rsidRDefault="00070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70283" w:rsidRPr="00070283" w:rsidSect="003035EE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38"/>
    <w:rsid w:val="00016ADB"/>
    <w:rsid w:val="0006587B"/>
    <w:rsid w:val="00070283"/>
    <w:rsid w:val="00073D09"/>
    <w:rsid w:val="001171D7"/>
    <w:rsid w:val="00122F46"/>
    <w:rsid w:val="00124B02"/>
    <w:rsid w:val="00193209"/>
    <w:rsid w:val="00244704"/>
    <w:rsid w:val="00286C41"/>
    <w:rsid w:val="002C3238"/>
    <w:rsid w:val="003033EF"/>
    <w:rsid w:val="003035EE"/>
    <w:rsid w:val="00310EE1"/>
    <w:rsid w:val="003244C3"/>
    <w:rsid w:val="00361EFA"/>
    <w:rsid w:val="00376684"/>
    <w:rsid w:val="00394EE3"/>
    <w:rsid w:val="003A2DF8"/>
    <w:rsid w:val="003B413F"/>
    <w:rsid w:val="003C1C70"/>
    <w:rsid w:val="003E2C48"/>
    <w:rsid w:val="00422296"/>
    <w:rsid w:val="00447C6C"/>
    <w:rsid w:val="00453499"/>
    <w:rsid w:val="00483C0B"/>
    <w:rsid w:val="00496152"/>
    <w:rsid w:val="00554093"/>
    <w:rsid w:val="00591DD8"/>
    <w:rsid w:val="005E0EA9"/>
    <w:rsid w:val="006272DC"/>
    <w:rsid w:val="00647777"/>
    <w:rsid w:val="00715F44"/>
    <w:rsid w:val="007A2CD1"/>
    <w:rsid w:val="007B2616"/>
    <w:rsid w:val="007C0879"/>
    <w:rsid w:val="007C447B"/>
    <w:rsid w:val="00897004"/>
    <w:rsid w:val="008E6889"/>
    <w:rsid w:val="00960463"/>
    <w:rsid w:val="0098173D"/>
    <w:rsid w:val="009C6FC8"/>
    <w:rsid w:val="009E107F"/>
    <w:rsid w:val="009F0BE0"/>
    <w:rsid w:val="009F5072"/>
    <w:rsid w:val="00A0186D"/>
    <w:rsid w:val="00A80B58"/>
    <w:rsid w:val="00A92188"/>
    <w:rsid w:val="00AD6587"/>
    <w:rsid w:val="00B07281"/>
    <w:rsid w:val="00B3798B"/>
    <w:rsid w:val="00B71084"/>
    <w:rsid w:val="00BF18D7"/>
    <w:rsid w:val="00C40995"/>
    <w:rsid w:val="00D43FB9"/>
    <w:rsid w:val="00D54AE6"/>
    <w:rsid w:val="00D817BD"/>
    <w:rsid w:val="00DB03F8"/>
    <w:rsid w:val="00E27319"/>
    <w:rsid w:val="00E46656"/>
    <w:rsid w:val="00E7198A"/>
    <w:rsid w:val="00E71DDD"/>
    <w:rsid w:val="00EB0B2E"/>
    <w:rsid w:val="00F54C11"/>
    <w:rsid w:val="00F77EF2"/>
    <w:rsid w:val="00F971F7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1C1158D-228B-470A-A9F2-D0568748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070283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2CD1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BF18D7"/>
    <w:pPr>
      <w:spacing w:after="0" w:line="240" w:lineRule="auto"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E0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E0EA9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EB0B2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5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2803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5" w:color="auto"/>
            <w:bottom w:val="none" w:sz="0" w:space="0" w:color="auto"/>
            <w:right w:val="none" w:sz="0" w:space="0" w:color="auto"/>
          </w:divBdr>
        </w:div>
      </w:divsChild>
    </w:div>
    <w:div w:id="21263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tierideparatic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lantierideparatico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ampagnesparklingwwc.co.uk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hampagnesparklingwwc.co.uk/" TargetMode="External"/><Relationship Id="rId10" Type="http://schemas.openxmlformats.org/officeDocument/2006/relationships/hyperlink" Target="http://www.studio-agora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agora@studio-ag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Agorà</dc:creator>
  <cp:keywords/>
  <dc:description/>
  <cp:lastModifiedBy>Studio Agorà</cp:lastModifiedBy>
  <cp:revision>32</cp:revision>
  <dcterms:created xsi:type="dcterms:W3CDTF">2019-11-12T10:11:00Z</dcterms:created>
  <dcterms:modified xsi:type="dcterms:W3CDTF">2022-09-29T09:12:00Z</dcterms:modified>
</cp:coreProperties>
</file>