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5AB76228" w:rsidR="005B3351" w:rsidRDefault="00126C51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A0091F3" wp14:editId="6FD85EBD">
            <wp:extent cx="2809875" cy="762000"/>
            <wp:effectExtent l="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8770" w14:textId="77777777" w:rsidR="00173959" w:rsidRDefault="00173959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5B2EB385" w14:textId="5E9A21D9" w:rsidR="00576156" w:rsidRPr="00F50D23" w:rsidRDefault="00F50D23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4"/>
          <w:szCs w:val="24"/>
        </w:rPr>
      </w:pPr>
      <w:r>
        <w:rPr>
          <w:rFonts w:cstheme="minorHAnsi"/>
          <w:b/>
          <w:color w:val="538135" w:themeColor="accent6" w:themeShade="BF"/>
          <w:sz w:val="24"/>
          <w:szCs w:val="24"/>
        </w:rPr>
        <w:t xml:space="preserve">8, 9 e </w:t>
      </w:r>
      <w:r w:rsidRPr="00F50D23">
        <w:rPr>
          <w:rFonts w:cstheme="minorHAnsi"/>
          <w:b/>
          <w:color w:val="538135" w:themeColor="accent6" w:themeShade="BF"/>
          <w:sz w:val="24"/>
          <w:szCs w:val="24"/>
        </w:rPr>
        <w:t>10 aprile 2022</w:t>
      </w:r>
    </w:p>
    <w:p w14:paraId="29A9E3D6" w14:textId="6966F2F5" w:rsidR="006D2CE0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“Magici Intrecci </w:t>
      </w:r>
      <w:r w:rsidR="00F50D23">
        <w:rPr>
          <w:rFonts w:cstheme="minorHAnsi"/>
          <w:b/>
          <w:color w:val="538135" w:themeColor="accent6" w:themeShade="BF"/>
          <w:sz w:val="28"/>
          <w:szCs w:val="28"/>
        </w:rPr>
        <w:t>Primaverili”</w:t>
      </w: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</w:p>
    <w:p w14:paraId="75965F82" w14:textId="77777777" w:rsidR="005B3351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al</w:t>
      </w:r>
      <w:proofErr w:type="gramEnd"/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0B0C30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>Udine)</w:t>
      </w:r>
    </w:p>
    <w:p w14:paraId="667B9A87" w14:textId="77777777" w:rsidR="004C696A" w:rsidRDefault="00F50D23" w:rsidP="00F50D23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  <w:r w:rsidRPr="000B0C30"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Maestri artigiani e vivaisti di nicchia nel fascino </w:t>
      </w:r>
      <w:r>
        <w:rPr>
          <w:rFonts w:cstheme="minorHAnsi"/>
          <w:b/>
          <w:i/>
          <w:color w:val="538135" w:themeColor="accent6" w:themeShade="BF"/>
          <w:sz w:val="24"/>
          <w:szCs w:val="24"/>
        </w:rPr>
        <w:t>primaverile</w:t>
      </w:r>
      <w:r w:rsidRPr="000B0C30"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 di un castello friulano</w:t>
      </w:r>
      <w:r w:rsidR="004C696A"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, </w:t>
      </w:r>
    </w:p>
    <w:p w14:paraId="4A5F8D41" w14:textId="2EE42B73" w:rsidR="00F50D23" w:rsidRPr="000B0C30" w:rsidRDefault="004C696A" w:rsidP="00F50D23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  <w:proofErr w:type="gramStart"/>
      <w:r>
        <w:rPr>
          <w:rFonts w:cstheme="minorHAnsi"/>
          <w:b/>
          <w:i/>
          <w:color w:val="538135" w:themeColor="accent6" w:themeShade="BF"/>
          <w:sz w:val="24"/>
          <w:szCs w:val="24"/>
        </w:rPr>
        <w:t>aperto</w:t>
      </w:r>
      <w:proofErr w:type="gramEnd"/>
      <w:r>
        <w:rPr>
          <w:rFonts w:cstheme="minorHAnsi"/>
          <w:b/>
          <w:i/>
          <w:color w:val="538135" w:themeColor="accent6" w:themeShade="BF"/>
          <w:sz w:val="24"/>
          <w:szCs w:val="24"/>
        </w:rPr>
        <w:t xml:space="preserve"> eccezionalmente al pubblico</w:t>
      </w:r>
    </w:p>
    <w:p w14:paraId="7C93FF6B" w14:textId="77777777" w:rsidR="000B0C30" w:rsidRDefault="000B0C30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CC6E1A0" w14:textId="42D7078B" w:rsidR="00F50D23" w:rsidRPr="00794278" w:rsidRDefault="00F50D23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50D23">
        <w:rPr>
          <w:rFonts w:eastAsia="Times New Roman" w:cstheme="minorHAnsi"/>
          <w:lang w:eastAsia="it-IT"/>
        </w:rPr>
        <w:t>Da 24 anni a</w:t>
      </w:r>
      <w:r w:rsidRPr="0058385B">
        <w:rPr>
          <w:rFonts w:eastAsia="Times New Roman" w:cstheme="minorHAnsi"/>
          <w:b/>
          <w:lang w:eastAsia="it-IT"/>
        </w:rPr>
        <w:t xml:space="preserve"> Strassoldo</w:t>
      </w:r>
      <w:r w:rsidR="00181D74">
        <w:rPr>
          <w:rFonts w:eastAsia="Times New Roman" w:cstheme="minorHAnsi"/>
          <w:lang w:eastAsia="it-IT"/>
        </w:rPr>
        <w:t xml:space="preserve">, </w:t>
      </w:r>
      <w:r w:rsidR="00181D74">
        <w:rPr>
          <w:rFonts w:cstheme="minorHAnsi"/>
        </w:rPr>
        <w:t xml:space="preserve">uno dei </w:t>
      </w:r>
      <w:r w:rsidR="00181D74" w:rsidRPr="0058385B">
        <w:rPr>
          <w:rFonts w:cstheme="minorHAnsi"/>
          <w:b/>
        </w:rPr>
        <w:t>Borghi più belli d’Italia</w:t>
      </w:r>
      <w:r w:rsidR="0058385B">
        <w:rPr>
          <w:rFonts w:cstheme="minorHAnsi"/>
        </w:rPr>
        <w:t xml:space="preserve"> in Friuli Venezia Giulia</w:t>
      </w:r>
      <w:r w:rsidR="00181D74" w:rsidRPr="00F50D23">
        <w:rPr>
          <w:rFonts w:cstheme="minorHAnsi"/>
        </w:rPr>
        <w:t xml:space="preserve">, </w:t>
      </w:r>
      <w:r w:rsidR="007504A0">
        <w:rPr>
          <w:rFonts w:eastAsia="Times New Roman" w:cstheme="minorHAnsi"/>
          <w:lang w:eastAsia="it-IT"/>
        </w:rPr>
        <w:t xml:space="preserve">si trovano due volte </w:t>
      </w:r>
      <w:r w:rsidR="00C80ED9">
        <w:rPr>
          <w:rFonts w:eastAsia="Times New Roman" w:cstheme="minorHAnsi"/>
          <w:lang w:eastAsia="it-IT"/>
        </w:rPr>
        <w:t>al</w:t>
      </w:r>
      <w:r w:rsidR="007504A0">
        <w:rPr>
          <w:rFonts w:eastAsia="Times New Roman" w:cstheme="minorHAnsi"/>
          <w:lang w:eastAsia="it-IT"/>
        </w:rPr>
        <w:t>l’anno</w:t>
      </w:r>
      <w:r w:rsidRPr="00F50D23">
        <w:rPr>
          <w:rFonts w:eastAsia="Times New Roman" w:cstheme="minorHAnsi"/>
          <w:lang w:eastAsia="it-IT"/>
        </w:rPr>
        <w:t xml:space="preserve"> artigiani, artisti, vivaisti e decorat</w:t>
      </w:r>
      <w:r w:rsidR="007504A0">
        <w:rPr>
          <w:rFonts w:eastAsia="Times New Roman" w:cstheme="minorHAnsi"/>
          <w:lang w:eastAsia="it-IT"/>
        </w:rPr>
        <w:t xml:space="preserve">ori di nicchia </w:t>
      </w:r>
      <w:r w:rsidRPr="00F50D23">
        <w:rPr>
          <w:rFonts w:eastAsia="Times New Roman" w:cstheme="minorHAnsi"/>
          <w:lang w:eastAsia="it-IT"/>
        </w:rPr>
        <w:t>provenienti da tutta l’Italia, per dare vita ad un magico intreccio tra storia, fantasia, creatività ed ambiente naturale.</w:t>
      </w:r>
      <w:r w:rsidR="007504A0">
        <w:rPr>
          <w:rFonts w:eastAsia="Times New Roman" w:cstheme="minorHAnsi"/>
          <w:lang w:eastAsia="it-IT"/>
        </w:rPr>
        <w:t xml:space="preserve"> </w:t>
      </w:r>
      <w:r w:rsidRPr="00F50D23">
        <w:rPr>
          <w:rFonts w:eastAsia="Times New Roman" w:cstheme="minorHAnsi"/>
          <w:lang w:eastAsia="it-IT"/>
        </w:rPr>
        <w:t>Dopo due anni di sospensione, r</w:t>
      </w:r>
      <w:r w:rsidR="00181D74">
        <w:rPr>
          <w:rFonts w:eastAsia="Times New Roman" w:cstheme="minorHAnsi"/>
          <w:lang w:eastAsia="it-IT"/>
        </w:rPr>
        <w:t>itorn</w:t>
      </w:r>
      <w:r w:rsidR="0032506B">
        <w:rPr>
          <w:rFonts w:eastAsia="Times New Roman" w:cstheme="minorHAnsi"/>
          <w:lang w:eastAsia="it-IT"/>
        </w:rPr>
        <w:t>erà</w:t>
      </w:r>
      <w:r w:rsidR="00181D74">
        <w:rPr>
          <w:rFonts w:eastAsia="Times New Roman" w:cstheme="minorHAnsi"/>
          <w:lang w:eastAsia="it-IT"/>
        </w:rPr>
        <w:t xml:space="preserve"> </w:t>
      </w:r>
      <w:r w:rsidR="00642835">
        <w:rPr>
          <w:rFonts w:eastAsia="Times New Roman" w:cstheme="minorHAnsi"/>
          <w:lang w:eastAsia="it-IT"/>
        </w:rPr>
        <w:t>dall’</w:t>
      </w:r>
      <w:r w:rsidR="0058385B" w:rsidRPr="0058385B">
        <w:rPr>
          <w:rFonts w:eastAsia="Times New Roman" w:cstheme="minorHAnsi"/>
          <w:b/>
          <w:lang w:eastAsia="it-IT"/>
        </w:rPr>
        <w:t>8 al 10 aprile</w:t>
      </w:r>
      <w:r w:rsidR="0058385B">
        <w:rPr>
          <w:rFonts w:eastAsia="Times New Roman" w:cstheme="minorHAnsi"/>
          <w:lang w:eastAsia="it-IT"/>
        </w:rPr>
        <w:t xml:space="preserve"> </w:t>
      </w:r>
      <w:r w:rsidR="00181D74">
        <w:rPr>
          <w:rFonts w:eastAsia="Times New Roman" w:cstheme="minorHAnsi"/>
          <w:lang w:eastAsia="it-IT"/>
        </w:rPr>
        <w:t xml:space="preserve">l’evento primaverile al </w:t>
      </w:r>
      <w:r w:rsidR="00181D74" w:rsidRPr="007504A0">
        <w:rPr>
          <w:rFonts w:eastAsia="Times New Roman" w:cstheme="minorHAnsi"/>
          <w:b/>
          <w:lang w:eastAsia="it-IT"/>
        </w:rPr>
        <w:t>C</w:t>
      </w:r>
      <w:r w:rsidRPr="007504A0">
        <w:rPr>
          <w:rFonts w:eastAsia="Times New Roman" w:cstheme="minorHAnsi"/>
          <w:b/>
          <w:lang w:eastAsia="it-IT"/>
        </w:rPr>
        <w:t>astello di Strassoldo di Sopra</w:t>
      </w:r>
      <w:r w:rsidR="00F62E08">
        <w:rPr>
          <w:rFonts w:eastAsia="Times New Roman" w:cstheme="minorHAnsi"/>
          <w:lang w:eastAsia="it-IT"/>
        </w:rPr>
        <w:t>.</w:t>
      </w:r>
      <w:r w:rsidRPr="00F50D23">
        <w:rPr>
          <w:rFonts w:eastAsia="Times New Roman" w:cstheme="minorHAnsi"/>
          <w:lang w:eastAsia="it-IT"/>
        </w:rPr>
        <w:t xml:space="preserve"> Il week-end delle Palme</w:t>
      </w:r>
      <w:r w:rsidR="0058385B">
        <w:rPr>
          <w:rFonts w:eastAsia="Times New Roman" w:cstheme="minorHAnsi"/>
          <w:lang w:eastAsia="it-IT"/>
        </w:rPr>
        <w:t xml:space="preserve">, </w:t>
      </w:r>
      <w:r w:rsidRPr="00F50D23">
        <w:rPr>
          <w:rFonts w:eastAsia="Times New Roman" w:cstheme="minorHAnsi"/>
          <w:lang w:eastAsia="it-IT"/>
        </w:rPr>
        <w:t>me</w:t>
      </w:r>
      <w:r w:rsidR="0058385B">
        <w:rPr>
          <w:rFonts w:eastAsia="Times New Roman" w:cstheme="minorHAnsi"/>
          <w:lang w:eastAsia="it-IT"/>
        </w:rPr>
        <w:t xml:space="preserve">ntre nei giardini la natura </w:t>
      </w:r>
      <w:r w:rsidRPr="00F50D23">
        <w:rPr>
          <w:rFonts w:eastAsia="Times New Roman" w:cstheme="minorHAnsi"/>
          <w:lang w:eastAsia="it-IT"/>
        </w:rPr>
        <w:t>si risveglia dal letargo invernale</w:t>
      </w:r>
      <w:r w:rsidR="004C696A">
        <w:rPr>
          <w:rFonts w:eastAsia="Times New Roman" w:cstheme="minorHAnsi"/>
          <w:lang w:eastAsia="it-IT"/>
        </w:rPr>
        <w:t xml:space="preserve"> e si tinge di multicolori fioriture</w:t>
      </w:r>
      <w:r w:rsidRPr="00F50D23">
        <w:rPr>
          <w:rFonts w:eastAsia="Times New Roman" w:cstheme="minorHAnsi"/>
          <w:lang w:eastAsia="it-IT"/>
        </w:rPr>
        <w:t>, i</w:t>
      </w:r>
      <w:r w:rsidR="0058385B">
        <w:rPr>
          <w:rFonts w:eastAsia="Times New Roman" w:cstheme="minorHAnsi"/>
          <w:lang w:eastAsia="it-IT"/>
        </w:rPr>
        <w:t xml:space="preserve">l castello spalancherà </w:t>
      </w:r>
      <w:r w:rsidR="00936E0A">
        <w:rPr>
          <w:rFonts w:eastAsia="Times New Roman" w:cstheme="minorHAnsi"/>
          <w:lang w:eastAsia="it-IT"/>
        </w:rPr>
        <w:t xml:space="preserve">eccezionalmente </w:t>
      </w:r>
      <w:r w:rsidRPr="00F50D23">
        <w:rPr>
          <w:rFonts w:eastAsia="Times New Roman" w:cstheme="minorHAnsi"/>
          <w:lang w:eastAsia="it-IT"/>
        </w:rPr>
        <w:t xml:space="preserve">i </w:t>
      </w:r>
      <w:r w:rsidR="004C696A">
        <w:rPr>
          <w:rFonts w:eastAsia="Times New Roman" w:cstheme="minorHAnsi"/>
          <w:lang w:eastAsia="it-IT"/>
        </w:rPr>
        <w:t>cancelli</w:t>
      </w:r>
      <w:r w:rsidRPr="00F50D23">
        <w:rPr>
          <w:rFonts w:eastAsia="Times New Roman" w:cstheme="minorHAnsi"/>
          <w:lang w:eastAsia="it-IT"/>
        </w:rPr>
        <w:t xml:space="preserve"> al pubblico ed </w:t>
      </w:r>
      <w:r w:rsidRPr="0058385B">
        <w:rPr>
          <w:rFonts w:eastAsia="Times New Roman" w:cstheme="minorHAnsi"/>
          <w:b/>
          <w:lang w:eastAsia="it-IT"/>
        </w:rPr>
        <w:t>espositori selezionatissimi</w:t>
      </w:r>
      <w:r w:rsidRPr="00F50D23">
        <w:rPr>
          <w:rFonts w:eastAsia="Times New Roman" w:cstheme="minorHAnsi"/>
          <w:lang w:eastAsia="it-IT"/>
        </w:rPr>
        <w:t xml:space="preserve"> saranno dislocati lungo un filo magico che si dipanerà attraverso il pianoterra del corpo principale del </w:t>
      </w:r>
      <w:r w:rsidR="0058385B">
        <w:rPr>
          <w:rFonts w:eastAsia="Times New Roman" w:cstheme="minorHAnsi"/>
          <w:lang w:eastAsia="it-IT"/>
        </w:rPr>
        <w:t xml:space="preserve">maniero, </w:t>
      </w:r>
      <w:r w:rsidRPr="00F50D23">
        <w:rPr>
          <w:rFonts w:eastAsia="Times New Roman" w:cstheme="minorHAnsi"/>
          <w:lang w:eastAsia="it-IT"/>
        </w:rPr>
        <w:t>il parco</w:t>
      </w:r>
      <w:r w:rsidR="00794278">
        <w:rPr>
          <w:rFonts w:eastAsia="Times New Roman" w:cstheme="minorHAnsi"/>
          <w:lang w:eastAsia="it-IT"/>
        </w:rPr>
        <w:t xml:space="preserve"> con l’</w:t>
      </w:r>
      <w:proofErr w:type="spellStart"/>
      <w:r w:rsidR="00794278">
        <w:rPr>
          <w:rFonts w:eastAsia="Times New Roman" w:cstheme="minorHAnsi"/>
          <w:lang w:eastAsia="it-IT"/>
        </w:rPr>
        <w:t>Orangerie</w:t>
      </w:r>
      <w:proofErr w:type="spellEnd"/>
      <w:r w:rsidRPr="00F50D23">
        <w:rPr>
          <w:rFonts w:eastAsia="Times New Roman" w:cstheme="minorHAnsi"/>
          <w:lang w:eastAsia="it-IT"/>
        </w:rPr>
        <w:t xml:space="preserve">, la pileria del riso, il brolo e la cancelleria, tra </w:t>
      </w:r>
      <w:r w:rsidRPr="0058385B">
        <w:rPr>
          <w:rFonts w:eastAsia="Times New Roman" w:cstheme="minorHAnsi"/>
          <w:b/>
          <w:lang w:eastAsia="it-IT"/>
        </w:rPr>
        <w:t>suggestive decorazioni</w:t>
      </w:r>
      <w:r w:rsidR="0058385B" w:rsidRPr="00794278">
        <w:rPr>
          <w:rFonts w:eastAsia="Times New Roman" w:cstheme="minorHAnsi"/>
          <w:lang w:eastAsia="it-IT"/>
        </w:rPr>
        <w:t>, che</w:t>
      </w:r>
      <w:r w:rsidR="00794278">
        <w:rPr>
          <w:rFonts w:eastAsia="Times New Roman" w:cstheme="minorHAnsi"/>
          <w:lang w:eastAsia="it-IT"/>
        </w:rPr>
        <w:t xml:space="preserve"> </w:t>
      </w:r>
      <w:r w:rsidR="00642835">
        <w:rPr>
          <w:rFonts w:eastAsia="Times New Roman" w:cstheme="minorHAnsi"/>
          <w:lang w:eastAsia="it-IT"/>
        </w:rPr>
        <w:t>-</w:t>
      </w:r>
      <w:r w:rsidR="00794278">
        <w:rPr>
          <w:rFonts w:eastAsia="Times New Roman" w:cstheme="minorHAnsi"/>
          <w:lang w:eastAsia="it-IT"/>
        </w:rPr>
        <w:t xml:space="preserve"> super fotografate</w:t>
      </w:r>
      <w:r w:rsidR="0032506B">
        <w:rPr>
          <w:rFonts w:eastAsia="Times New Roman" w:cstheme="minorHAnsi"/>
          <w:lang w:eastAsia="it-IT"/>
        </w:rPr>
        <w:t xml:space="preserve"> e diverse ad ogni edizione</w:t>
      </w:r>
      <w:r w:rsidR="00642835">
        <w:rPr>
          <w:rFonts w:eastAsia="Times New Roman" w:cstheme="minorHAnsi"/>
          <w:lang w:eastAsia="it-IT"/>
        </w:rPr>
        <w:t xml:space="preserve"> </w:t>
      </w:r>
      <w:r w:rsidR="00794278">
        <w:rPr>
          <w:rFonts w:eastAsia="Times New Roman" w:cstheme="minorHAnsi"/>
          <w:lang w:eastAsia="it-IT"/>
        </w:rPr>
        <w:t>-</w:t>
      </w:r>
      <w:r w:rsidR="00642835">
        <w:rPr>
          <w:rFonts w:eastAsia="Times New Roman" w:cstheme="minorHAnsi"/>
          <w:lang w:eastAsia="it-IT"/>
        </w:rPr>
        <w:t xml:space="preserve"> </w:t>
      </w:r>
      <w:r w:rsidR="00794278" w:rsidRPr="00794278">
        <w:rPr>
          <w:rFonts w:eastAsia="Times New Roman" w:cstheme="minorHAnsi"/>
          <w:lang w:eastAsia="it-IT"/>
        </w:rPr>
        <w:t xml:space="preserve">costituiscono </w:t>
      </w:r>
      <w:r w:rsidR="00794278">
        <w:rPr>
          <w:rFonts w:eastAsia="Times New Roman" w:cstheme="minorHAnsi"/>
          <w:lang w:eastAsia="it-IT"/>
        </w:rPr>
        <w:t xml:space="preserve">da sempre uno dei tratti distintivi e delle </w:t>
      </w:r>
      <w:r w:rsidR="00794278" w:rsidRPr="00794278">
        <w:rPr>
          <w:rFonts w:eastAsia="Times New Roman" w:cstheme="minorHAnsi"/>
          <w:lang w:eastAsia="it-IT"/>
        </w:rPr>
        <w:t>grandi attrattive della manifestazione</w:t>
      </w:r>
      <w:r w:rsidRPr="00794278">
        <w:rPr>
          <w:rFonts w:eastAsia="Times New Roman" w:cstheme="minorHAnsi"/>
          <w:lang w:eastAsia="it-IT"/>
        </w:rPr>
        <w:t xml:space="preserve">. </w:t>
      </w:r>
    </w:p>
    <w:p w14:paraId="3571ADA9" w14:textId="77777777" w:rsidR="00794278" w:rsidRDefault="00794278" w:rsidP="00F62E08">
      <w:pPr>
        <w:spacing w:after="0" w:line="240" w:lineRule="auto"/>
        <w:jc w:val="both"/>
        <w:rPr>
          <w:rFonts w:cstheme="minorHAnsi"/>
          <w:iCs/>
          <w:color w:val="FF0000"/>
        </w:rPr>
      </w:pPr>
    </w:p>
    <w:p w14:paraId="3BAC0F05" w14:textId="4E49367D" w:rsidR="001F2A6B" w:rsidRPr="008670F2" w:rsidRDefault="00C80ED9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F2A6B">
        <w:rPr>
          <w:rFonts w:eastAsia="Times New Roman" w:cstheme="minorHAnsi"/>
          <w:b/>
          <w:lang w:eastAsia="it-IT"/>
        </w:rPr>
        <w:t>“Magici Intrecci Primaverili”</w:t>
      </w:r>
      <w:r w:rsidRPr="00C80ED9">
        <w:rPr>
          <w:rFonts w:eastAsia="Times New Roman" w:cstheme="minorHAnsi"/>
          <w:lang w:eastAsia="it-IT"/>
        </w:rPr>
        <w:t xml:space="preserve"> </w:t>
      </w:r>
      <w:r w:rsidR="004C696A">
        <w:rPr>
          <w:rFonts w:eastAsia="Times New Roman" w:cstheme="minorHAnsi"/>
          <w:lang w:eastAsia="it-IT"/>
        </w:rPr>
        <w:t xml:space="preserve">sarà anche l’occasione per </w:t>
      </w:r>
      <w:r w:rsidR="004C696A" w:rsidRPr="00F90F09">
        <w:rPr>
          <w:rFonts w:eastAsia="Times New Roman" w:cstheme="minorHAnsi"/>
          <w:b/>
          <w:lang w:eastAsia="it-IT"/>
        </w:rPr>
        <w:t xml:space="preserve">visitare </w:t>
      </w:r>
      <w:r w:rsidR="001F2A6B">
        <w:rPr>
          <w:rFonts w:eastAsia="Times New Roman" w:cstheme="minorHAnsi"/>
          <w:b/>
          <w:lang w:eastAsia="it-IT"/>
        </w:rPr>
        <w:t>gli interni del c</w:t>
      </w:r>
      <w:r w:rsidR="004C696A" w:rsidRPr="001F2A6B">
        <w:rPr>
          <w:rFonts w:eastAsia="Times New Roman" w:cstheme="minorHAnsi"/>
          <w:b/>
          <w:lang w:eastAsia="it-IT"/>
        </w:rPr>
        <w:t>astello</w:t>
      </w:r>
      <w:r w:rsidR="004C696A">
        <w:rPr>
          <w:rFonts w:eastAsia="Times New Roman" w:cstheme="minorHAnsi"/>
          <w:lang w:eastAsia="it-IT"/>
        </w:rPr>
        <w:t xml:space="preserve">, con i salotti, la sala d’armi e l’antica cucina rilucente di </w:t>
      </w:r>
      <w:r w:rsidR="001F2A6B">
        <w:rPr>
          <w:rFonts w:eastAsia="Times New Roman" w:cstheme="minorHAnsi"/>
          <w:lang w:eastAsia="it-IT"/>
        </w:rPr>
        <w:t xml:space="preserve">antichi rami, dove esporranno </w:t>
      </w:r>
      <w:r w:rsidR="001F2A6B" w:rsidRPr="00F90F09">
        <w:rPr>
          <w:rFonts w:eastAsia="Times New Roman" w:cstheme="minorHAnsi"/>
          <w:b/>
          <w:lang w:eastAsia="it-IT"/>
        </w:rPr>
        <w:t>piccoli antiquari e raffinati artigiani</w:t>
      </w:r>
      <w:r w:rsidR="001F2A6B">
        <w:rPr>
          <w:rFonts w:eastAsia="Times New Roman" w:cstheme="minorHAnsi"/>
          <w:lang w:eastAsia="it-IT"/>
        </w:rPr>
        <w:t>. Qui, e negli altri spazi interni ed esterni, i</w:t>
      </w:r>
      <w:r w:rsidR="001704B5" w:rsidRPr="00C80ED9">
        <w:rPr>
          <w:rFonts w:eastAsia="Times New Roman" w:cstheme="minorHAnsi"/>
          <w:lang w:eastAsia="it-IT"/>
        </w:rPr>
        <w:t xml:space="preserve"> maestri artigiani proporranno </w:t>
      </w:r>
      <w:proofErr w:type="spellStart"/>
      <w:r w:rsidR="001704B5" w:rsidRPr="00C80ED9">
        <w:rPr>
          <w:rFonts w:eastAsia="Times New Roman" w:cstheme="minorHAnsi"/>
          <w:lang w:eastAsia="it-IT"/>
        </w:rPr>
        <w:t>décor</w:t>
      </w:r>
      <w:proofErr w:type="spellEnd"/>
      <w:r w:rsidR="001704B5" w:rsidRPr="00C80ED9">
        <w:rPr>
          <w:rFonts w:eastAsia="Times New Roman" w:cstheme="minorHAnsi"/>
          <w:lang w:eastAsia="it-IT"/>
        </w:rPr>
        <w:t xml:space="preserve"> e arredi per la casa e il giardino</w:t>
      </w:r>
      <w:r w:rsidR="00FA6F81">
        <w:rPr>
          <w:rFonts w:eastAsia="Times New Roman" w:cstheme="minorHAnsi"/>
          <w:lang w:eastAsia="it-IT"/>
        </w:rPr>
        <w:t>, creativi capi d’abbigliamento</w:t>
      </w:r>
      <w:r w:rsidR="001704B5" w:rsidRPr="00C80ED9">
        <w:rPr>
          <w:rFonts w:eastAsia="Times New Roman" w:cstheme="minorHAnsi"/>
          <w:lang w:eastAsia="it-IT"/>
        </w:rPr>
        <w:t xml:space="preserve">, cappelli, borse, </w:t>
      </w:r>
      <w:r w:rsidR="00FA6F81">
        <w:rPr>
          <w:rFonts w:eastAsia="Times New Roman" w:cstheme="minorHAnsi"/>
          <w:lang w:eastAsia="it-IT"/>
        </w:rPr>
        <w:t>lavori a telaio (</w:t>
      </w:r>
      <w:r w:rsidR="00FA6F81" w:rsidRPr="00C80ED9">
        <w:rPr>
          <w:rFonts w:eastAsia="Times New Roman" w:cstheme="minorHAnsi"/>
          <w:lang w:eastAsia="it-IT"/>
        </w:rPr>
        <w:t>tappeti</w:t>
      </w:r>
      <w:r w:rsidR="00FA6F81">
        <w:rPr>
          <w:rFonts w:eastAsia="Times New Roman" w:cstheme="minorHAnsi"/>
          <w:lang w:eastAsia="it-IT"/>
        </w:rPr>
        <w:t>,</w:t>
      </w:r>
      <w:r w:rsidR="00FA6F81" w:rsidRPr="008670F2">
        <w:rPr>
          <w:rFonts w:eastAsia="Times New Roman" w:cstheme="minorHAnsi"/>
          <w:lang w:eastAsia="it-IT"/>
        </w:rPr>
        <w:t xml:space="preserve"> sciarpe, giacche, gilet), </w:t>
      </w:r>
      <w:r w:rsidR="001850CB" w:rsidRPr="008670F2">
        <w:rPr>
          <w:rFonts w:eastAsia="Times New Roman" w:cstheme="minorHAnsi"/>
          <w:lang w:eastAsia="it-IT"/>
        </w:rPr>
        <w:t>tradizionali</w:t>
      </w:r>
      <w:r w:rsidR="001850CB">
        <w:rPr>
          <w:rFonts w:cstheme="minorHAnsi"/>
          <w:iCs/>
          <w:color w:val="FF0000"/>
        </w:rPr>
        <w:t xml:space="preserve"> </w:t>
      </w:r>
      <w:proofErr w:type="spellStart"/>
      <w:r w:rsidR="001850CB" w:rsidRPr="008670F2">
        <w:rPr>
          <w:rFonts w:eastAsia="Times New Roman" w:cstheme="minorHAnsi"/>
          <w:lang w:eastAsia="it-IT"/>
        </w:rPr>
        <w:t>scarpèt</w:t>
      </w:r>
      <w:proofErr w:type="spellEnd"/>
      <w:r w:rsidR="001850CB" w:rsidRPr="008670F2">
        <w:rPr>
          <w:rFonts w:eastAsia="Times New Roman" w:cstheme="minorHAnsi"/>
          <w:lang w:eastAsia="it-IT"/>
        </w:rPr>
        <w:t xml:space="preserve"> friulani riproposti in chiave ecosostenibile, </w:t>
      </w:r>
      <w:r w:rsidR="008670F2" w:rsidRPr="008670F2">
        <w:rPr>
          <w:rFonts w:eastAsia="Times New Roman" w:cstheme="minorHAnsi"/>
          <w:lang w:eastAsia="it-IT"/>
        </w:rPr>
        <w:t xml:space="preserve">vestiti per bambini, </w:t>
      </w:r>
      <w:r w:rsidR="00FA6F81" w:rsidRPr="008670F2">
        <w:rPr>
          <w:rFonts w:eastAsia="Times New Roman" w:cstheme="minorHAnsi"/>
          <w:lang w:eastAsia="it-IT"/>
        </w:rPr>
        <w:t>preziosi gioielli in oro e argento</w:t>
      </w:r>
      <w:r w:rsidR="008670F2" w:rsidRPr="008670F2">
        <w:rPr>
          <w:rFonts w:eastAsia="Times New Roman" w:cstheme="minorHAnsi"/>
          <w:lang w:eastAsia="it-IT"/>
        </w:rPr>
        <w:t xml:space="preserve"> e creativi bijoux</w:t>
      </w:r>
      <w:r w:rsidR="00FA6F81" w:rsidRPr="008670F2">
        <w:rPr>
          <w:rFonts w:eastAsia="Times New Roman" w:cstheme="minorHAnsi"/>
          <w:lang w:eastAsia="it-IT"/>
        </w:rPr>
        <w:t xml:space="preserve">, oggetti in </w:t>
      </w:r>
      <w:r w:rsidR="001704B5" w:rsidRPr="008670F2">
        <w:rPr>
          <w:rFonts w:eastAsia="Times New Roman" w:cstheme="minorHAnsi"/>
          <w:lang w:eastAsia="it-IT"/>
        </w:rPr>
        <w:t>cart</w:t>
      </w:r>
      <w:r w:rsidR="001850CB" w:rsidRPr="008670F2">
        <w:rPr>
          <w:rFonts w:eastAsia="Times New Roman" w:cstheme="minorHAnsi"/>
          <w:lang w:eastAsia="it-IT"/>
        </w:rPr>
        <w:t xml:space="preserve">one e legno rivestiti di carte vintage, cesti, lampade e sculture in fil di </w:t>
      </w:r>
      <w:r w:rsidR="001704B5" w:rsidRPr="008670F2">
        <w:rPr>
          <w:rFonts w:eastAsia="Times New Roman" w:cstheme="minorHAnsi"/>
          <w:lang w:eastAsia="it-IT"/>
        </w:rPr>
        <w:t>ferro,</w:t>
      </w:r>
      <w:r w:rsidR="001850CB" w:rsidRPr="008670F2">
        <w:rPr>
          <w:rFonts w:eastAsia="Times New Roman" w:cstheme="minorHAnsi"/>
          <w:lang w:eastAsia="it-IT"/>
        </w:rPr>
        <w:t xml:space="preserve"> candele, </w:t>
      </w:r>
      <w:r w:rsidR="00D56189">
        <w:rPr>
          <w:rFonts w:eastAsia="Times New Roman" w:cstheme="minorHAnsi"/>
          <w:lang w:eastAsia="it-IT"/>
        </w:rPr>
        <w:t>ceramiche</w:t>
      </w:r>
      <w:r w:rsidR="00DB5AB4">
        <w:rPr>
          <w:rFonts w:eastAsia="Times New Roman" w:cstheme="minorHAnsi"/>
          <w:lang w:eastAsia="it-IT"/>
        </w:rPr>
        <w:t>, prodotti naturali per la cura di piante, persone, animali</w:t>
      </w:r>
      <w:r w:rsidR="00D56189">
        <w:rPr>
          <w:rFonts w:eastAsia="Times New Roman" w:cstheme="minorHAnsi"/>
          <w:lang w:eastAsia="it-IT"/>
        </w:rPr>
        <w:t xml:space="preserve"> </w:t>
      </w:r>
      <w:r w:rsidR="001704B5" w:rsidRPr="008670F2">
        <w:rPr>
          <w:rFonts w:eastAsia="Times New Roman" w:cstheme="minorHAnsi"/>
          <w:lang w:eastAsia="it-IT"/>
        </w:rPr>
        <w:t>e molti altri raffinati oggetti difficili da trovare altrove, selezionati con cura dalla padrona di casa</w:t>
      </w:r>
      <w:r w:rsidR="001F2A6B" w:rsidRPr="008670F2">
        <w:rPr>
          <w:rFonts w:eastAsia="Times New Roman" w:cstheme="minorHAnsi"/>
          <w:lang w:eastAsia="it-IT"/>
        </w:rPr>
        <w:t>.</w:t>
      </w:r>
    </w:p>
    <w:p w14:paraId="7042319B" w14:textId="67E6ACB1" w:rsidR="003C68CF" w:rsidRPr="00F90F09" w:rsidRDefault="00D56189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90F09">
        <w:rPr>
          <w:rFonts w:eastAsia="Times New Roman" w:cstheme="minorHAnsi"/>
          <w:lang w:eastAsia="it-IT"/>
        </w:rPr>
        <w:t xml:space="preserve">Ricca </w:t>
      </w:r>
      <w:r w:rsidR="001004F0" w:rsidRPr="00F90F09">
        <w:rPr>
          <w:rFonts w:eastAsia="Times New Roman" w:cstheme="minorHAnsi"/>
          <w:lang w:eastAsia="it-IT"/>
        </w:rPr>
        <w:t xml:space="preserve">e inconsueta </w:t>
      </w:r>
      <w:r w:rsidRPr="00F90F09">
        <w:rPr>
          <w:rFonts w:eastAsia="Times New Roman" w:cstheme="minorHAnsi"/>
          <w:lang w:eastAsia="it-IT"/>
        </w:rPr>
        <w:t>anche la sezione dedicata alle golosità</w:t>
      </w:r>
      <w:r w:rsidR="001004F0" w:rsidRPr="00F90F09">
        <w:rPr>
          <w:rFonts w:eastAsia="Times New Roman" w:cstheme="minorHAnsi"/>
          <w:lang w:eastAsia="it-IT"/>
        </w:rPr>
        <w:t xml:space="preserve"> con </w:t>
      </w:r>
      <w:r w:rsidR="008670F2" w:rsidRPr="00F90F09">
        <w:rPr>
          <w:rFonts w:eastAsia="Times New Roman" w:cstheme="minorHAnsi"/>
          <w:b/>
          <w:bCs/>
          <w:lang w:eastAsia="it-IT"/>
        </w:rPr>
        <w:t>specialità alimentari di piccoli laboratori artigianali</w:t>
      </w:r>
      <w:r w:rsidR="001004F0" w:rsidRPr="00F90F09">
        <w:rPr>
          <w:rFonts w:eastAsia="Times New Roman" w:cstheme="minorHAnsi"/>
          <w:b/>
          <w:bCs/>
          <w:lang w:eastAsia="it-IT"/>
        </w:rPr>
        <w:t xml:space="preserve">: </w:t>
      </w:r>
      <w:r w:rsidR="008670F2" w:rsidRPr="00F90F09">
        <w:rPr>
          <w:rFonts w:eastAsia="Times New Roman" w:cstheme="minorHAnsi"/>
          <w:lang w:eastAsia="it-IT"/>
        </w:rPr>
        <w:t>cioccolate, torte glassate, biscotti e pasticcini</w:t>
      </w:r>
      <w:r w:rsidR="001004F0" w:rsidRPr="00F90F09">
        <w:rPr>
          <w:rFonts w:eastAsia="Times New Roman" w:cstheme="minorHAnsi"/>
          <w:lang w:eastAsia="it-IT"/>
        </w:rPr>
        <w:t>,</w:t>
      </w:r>
      <w:r w:rsidR="008670F2" w:rsidRPr="00F90F09">
        <w:rPr>
          <w:rFonts w:eastAsia="Times New Roman" w:cstheme="minorHAnsi"/>
          <w:lang w:eastAsia="it-IT"/>
        </w:rPr>
        <w:t xml:space="preserve"> primizie dell’orto</w:t>
      </w:r>
      <w:r w:rsidR="001004F0" w:rsidRPr="00F90F09">
        <w:rPr>
          <w:rFonts w:eastAsia="Times New Roman" w:cstheme="minorHAnsi"/>
          <w:lang w:eastAsia="it-IT"/>
        </w:rPr>
        <w:t>, prodotti biologici</w:t>
      </w:r>
      <w:r w:rsidR="00E6638C" w:rsidRPr="00F90F09">
        <w:rPr>
          <w:rFonts w:eastAsia="Times New Roman" w:cstheme="minorHAnsi"/>
          <w:lang w:eastAsia="it-IT"/>
        </w:rPr>
        <w:t xml:space="preserve"> e senza glutine</w:t>
      </w:r>
      <w:r w:rsidR="001004F0" w:rsidRPr="00F90F09">
        <w:rPr>
          <w:rFonts w:eastAsia="Times New Roman" w:cstheme="minorHAnsi"/>
          <w:lang w:eastAsia="it-IT"/>
        </w:rPr>
        <w:t>,</w:t>
      </w:r>
      <w:r w:rsidR="008670F2" w:rsidRPr="00F90F09">
        <w:rPr>
          <w:rFonts w:eastAsia="Times New Roman" w:cstheme="minorHAnsi"/>
          <w:lang w:eastAsia="it-IT"/>
        </w:rPr>
        <w:t xml:space="preserve"> </w:t>
      </w:r>
      <w:r w:rsidR="001004F0" w:rsidRPr="00F90F09">
        <w:rPr>
          <w:rFonts w:eastAsia="Times New Roman" w:cstheme="minorHAnsi"/>
          <w:lang w:eastAsia="it-IT"/>
        </w:rPr>
        <w:t xml:space="preserve">tisane, aceto balsamico di Modena, </w:t>
      </w:r>
      <w:r w:rsidR="008670F2" w:rsidRPr="00F90F09">
        <w:rPr>
          <w:rFonts w:eastAsia="Times New Roman" w:cstheme="minorHAnsi"/>
          <w:lang w:eastAsia="it-IT"/>
        </w:rPr>
        <w:t xml:space="preserve">condimenti </w:t>
      </w:r>
      <w:r w:rsidR="001004F0" w:rsidRPr="00F90F09">
        <w:rPr>
          <w:rFonts w:eastAsia="Times New Roman" w:cstheme="minorHAnsi"/>
          <w:lang w:eastAsia="it-IT"/>
        </w:rPr>
        <w:t>a base</w:t>
      </w:r>
      <w:r w:rsidR="008670F2" w:rsidRPr="00F90F09">
        <w:rPr>
          <w:rFonts w:eastAsia="Times New Roman" w:cstheme="minorHAnsi"/>
          <w:lang w:eastAsia="it-IT"/>
        </w:rPr>
        <w:t xml:space="preserve"> peperoncin</w:t>
      </w:r>
      <w:r w:rsidR="001004F0" w:rsidRPr="00F90F09">
        <w:rPr>
          <w:rFonts w:eastAsia="Times New Roman" w:cstheme="minorHAnsi"/>
          <w:lang w:eastAsia="it-IT"/>
        </w:rPr>
        <w:t>o,</w:t>
      </w:r>
      <w:r w:rsidR="00F90F09">
        <w:rPr>
          <w:rFonts w:eastAsia="Times New Roman" w:cstheme="minorHAnsi"/>
          <w:lang w:eastAsia="it-IT"/>
        </w:rPr>
        <w:t xml:space="preserve"> </w:t>
      </w:r>
      <w:r w:rsidR="001004F0" w:rsidRPr="00F90F09">
        <w:rPr>
          <w:rFonts w:eastAsia="Times New Roman" w:cstheme="minorHAnsi"/>
          <w:lang w:eastAsia="it-IT"/>
        </w:rPr>
        <w:t>vini</w:t>
      </w:r>
      <w:r w:rsidR="00E6638C" w:rsidRPr="00F90F09">
        <w:rPr>
          <w:rFonts w:eastAsia="Times New Roman" w:cstheme="minorHAnsi"/>
          <w:lang w:eastAsia="it-IT"/>
        </w:rPr>
        <w:t>, olio EVO...</w:t>
      </w:r>
    </w:p>
    <w:p w14:paraId="0DDE84A9" w14:textId="069428E4" w:rsidR="001704B5" w:rsidRPr="00F90F09" w:rsidRDefault="00F90F09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cstheme="minorHAnsi"/>
          <w:iCs/>
        </w:rPr>
        <w:t xml:space="preserve">Nel brolo, </w:t>
      </w:r>
      <w:r w:rsidR="004F4D37">
        <w:rPr>
          <w:rFonts w:cstheme="minorHAnsi"/>
          <w:iCs/>
        </w:rPr>
        <w:t>abbracciato da</w:t>
      </w:r>
      <w:r w:rsidR="00DB5AB4">
        <w:rPr>
          <w:rFonts w:cstheme="minorHAnsi"/>
          <w:iCs/>
        </w:rPr>
        <w:t>llo scorrere lento de</w:t>
      </w:r>
      <w:r w:rsidR="004F4D37">
        <w:rPr>
          <w:rFonts w:cstheme="minorHAnsi"/>
          <w:iCs/>
        </w:rPr>
        <w:t xml:space="preserve">lle acque di risorgiva, </w:t>
      </w:r>
      <w:r>
        <w:rPr>
          <w:rFonts w:cstheme="minorHAnsi"/>
          <w:iCs/>
        </w:rPr>
        <w:t xml:space="preserve">un tripudio di </w:t>
      </w:r>
      <w:r w:rsidRPr="00F90F09">
        <w:rPr>
          <w:rFonts w:cstheme="minorHAnsi"/>
          <w:b/>
          <w:iCs/>
        </w:rPr>
        <w:t>piante e fiori</w:t>
      </w:r>
      <w:r>
        <w:rPr>
          <w:rFonts w:cstheme="minorHAnsi"/>
          <w:iCs/>
        </w:rPr>
        <w:t xml:space="preserve"> presentati da </w:t>
      </w:r>
      <w:r w:rsidR="001704B5" w:rsidRPr="00F90F09">
        <w:rPr>
          <w:rFonts w:eastAsia="Times New Roman" w:cstheme="minorHAnsi"/>
          <w:b/>
          <w:bCs/>
          <w:lang w:eastAsia="it-IT"/>
        </w:rPr>
        <w:t>alcuni dei migliori vivaisti italiani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F90F09">
        <w:rPr>
          <w:rFonts w:eastAsia="Times New Roman" w:cstheme="minorHAnsi"/>
          <w:bCs/>
          <w:lang w:eastAsia="it-IT"/>
        </w:rPr>
        <w:t xml:space="preserve">che </w:t>
      </w:r>
      <w:r w:rsidR="009E66E4">
        <w:rPr>
          <w:rFonts w:eastAsia="Times New Roman" w:cstheme="minorHAnsi"/>
          <w:bCs/>
          <w:lang w:eastAsia="it-IT"/>
        </w:rPr>
        <w:t xml:space="preserve">esporranno </w:t>
      </w:r>
      <w:r w:rsidR="001704B5" w:rsidRPr="00F90F09">
        <w:rPr>
          <w:rFonts w:eastAsia="Times New Roman" w:cstheme="minorHAnsi"/>
          <w:lang w:eastAsia="it-IT"/>
        </w:rPr>
        <w:t xml:space="preserve">piante </w:t>
      </w:r>
      <w:r>
        <w:rPr>
          <w:rFonts w:eastAsia="Times New Roman" w:cstheme="minorHAnsi"/>
          <w:b/>
          <w:bCs/>
          <w:lang w:eastAsia="it-IT"/>
        </w:rPr>
        <w:t>rare, antiche e particolari</w:t>
      </w:r>
      <w:r w:rsidRPr="00F90F09">
        <w:rPr>
          <w:rFonts w:eastAsia="Times New Roman" w:cstheme="minorHAnsi"/>
          <w:bCs/>
          <w:lang w:eastAsia="it-IT"/>
        </w:rPr>
        <w:t xml:space="preserve">: collezioni di </w:t>
      </w:r>
      <w:proofErr w:type="spellStart"/>
      <w:r w:rsidRPr="00F90F09">
        <w:rPr>
          <w:rFonts w:eastAsia="Times New Roman" w:cstheme="minorHAnsi"/>
          <w:bCs/>
          <w:lang w:eastAsia="it-IT"/>
        </w:rPr>
        <w:t>fuchsie</w:t>
      </w:r>
      <w:proofErr w:type="spellEnd"/>
      <w:r w:rsidRPr="00F90F09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F90F09">
        <w:rPr>
          <w:rFonts w:eastAsia="Times New Roman" w:cstheme="minorHAnsi"/>
          <w:bCs/>
          <w:lang w:eastAsia="it-IT"/>
        </w:rPr>
        <w:t>garofoli</w:t>
      </w:r>
      <w:proofErr w:type="spellEnd"/>
      <w:r w:rsidRPr="00F90F09">
        <w:rPr>
          <w:rFonts w:eastAsia="Times New Roman" w:cstheme="minorHAnsi"/>
          <w:bCs/>
          <w:lang w:eastAsia="it-IT"/>
        </w:rPr>
        <w:t xml:space="preserve">, </w:t>
      </w:r>
      <w:r w:rsidRPr="00F90F09">
        <w:rPr>
          <w:rFonts w:eastAsia="Times New Roman" w:cstheme="minorHAnsi"/>
          <w:lang w:eastAsia="it-IT"/>
        </w:rPr>
        <w:t xml:space="preserve">rose, </w:t>
      </w:r>
      <w:proofErr w:type="spellStart"/>
      <w:r w:rsidRPr="00F90F09">
        <w:rPr>
          <w:rFonts w:eastAsia="Times New Roman" w:cstheme="minorHAnsi"/>
          <w:lang w:eastAsia="it-IT"/>
        </w:rPr>
        <w:t>clematis</w:t>
      </w:r>
      <w:proofErr w:type="spellEnd"/>
      <w:r w:rsidRPr="00F90F09">
        <w:rPr>
          <w:rFonts w:eastAsia="Times New Roman" w:cstheme="minorHAnsi"/>
          <w:lang w:eastAsia="it-IT"/>
        </w:rPr>
        <w:t xml:space="preserve">, </w:t>
      </w:r>
      <w:r w:rsidR="00DB5AB4">
        <w:rPr>
          <w:rFonts w:eastAsia="Times New Roman" w:cstheme="minorHAnsi"/>
          <w:lang w:eastAsia="it-IT"/>
        </w:rPr>
        <w:t xml:space="preserve">geraniacee, iris, arbusti e </w:t>
      </w:r>
      <w:r>
        <w:rPr>
          <w:rFonts w:eastAsia="Times New Roman" w:cstheme="minorHAnsi"/>
          <w:lang w:eastAsia="it-IT"/>
        </w:rPr>
        <w:t xml:space="preserve">ciliegi da fiori, </w:t>
      </w:r>
      <w:r w:rsidR="00DB5AB4">
        <w:rPr>
          <w:rFonts w:eastAsia="Times New Roman" w:cstheme="minorHAnsi"/>
          <w:lang w:eastAsia="it-IT"/>
        </w:rPr>
        <w:t>piante magiche…</w:t>
      </w:r>
    </w:p>
    <w:p w14:paraId="72DB59DD" w14:textId="77777777" w:rsidR="002740C2" w:rsidRDefault="002740C2" w:rsidP="00F62E08">
      <w:pPr>
        <w:spacing w:after="0" w:line="240" w:lineRule="auto"/>
        <w:jc w:val="both"/>
        <w:rPr>
          <w:rFonts w:eastAsia="Times New Roman" w:cstheme="minorHAnsi"/>
          <w:color w:val="FF0000"/>
          <w:lang w:eastAsia="it-IT"/>
        </w:rPr>
      </w:pPr>
    </w:p>
    <w:p w14:paraId="779488B5" w14:textId="53A5BEAE" w:rsidR="002740C2" w:rsidRDefault="002740C2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Golosità e raffinati e veloci piatti si potranno gustare in </w:t>
      </w:r>
      <w:r w:rsidRPr="002740C2">
        <w:rPr>
          <w:rFonts w:eastAsia="Times New Roman" w:cstheme="minorHAnsi"/>
          <w:lang w:eastAsia="it-IT"/>
        </w:rPr>
        <w:t xml:space="preserve">un piccolo e </w:t>
      </w:r>
      <w:r w:rsidRPr="002740C2">
        <w:rPr>
          <w:rFonts w:eastAsia="Times New Roman" w:cstheme="minorHAnsi"/>
          <w:b/>
          <w:lang w:eastAsia="it-IT"/>
        </w:rPr>
        <w:t>curatissimo angolo ristoro</w:t>
      </w:r>
      <w:r w:rsidRPr="002740C2">
        <w:rPr>
          <w:rFonts w:eastAsia="Times New Roman" w:cstheme="minorHAnsi"/>
          <w:lang w:eastAsia="it-IT"/>
        </w:rPr>
        <w:t xml:space="preserve"> all’ombra di piante secolari. </w:t>
      </w:r>
      <w:r w:rsidR="00030381" w:rsidRPr="00030381">
        <w:rPr>
          <w:rFonts w:eastAsia="Times New Roman" w:cstheme="minorHAnsi"/>
          <w:lang w:eastAsia="it-IT"/>
        </w:rPr>
        <w:t xml:space="preserve">In programma anche una </w:t>
      </w:r>
      <w:r w:rsidR="00794278" w:rsidRPr="00030381">
        <w:rPr>
          <w:rFonts w:eastAsia="Times New Roman" w:cstheme="minorHAnsi"/>
          <w:lang w:eastAsia="it-IT"/>
        </w:rPr>
        <w:t xml:space="preserve">serie di </w:t>
      </w:r>
      <w:r w:rsidR="00794278" w:rsidRPr="002740C2">
        <w:rPr>
          <w:rFonts w:eastAsia="Times New Roman" w:cstheme="minorHAnsi"/>
          <w:b/>
          <w:lang w:eastAsia="it-IT"/>
        </w:rPr>
        <w:t xml:space="preserve">piacevoli </w:t>
      </w:r>
      <w:r w:rsidR="001704B5" w:rsidRPr="002740C2">
        <w:rPr>
          <w:rFonts w:eastAsia="Times New Roman" w:cstheme="minorHAnsi"/>
          <w:b/>
          <w:lang w:eastAsia="it-IT"/>
        </w:rPr>
        <w:t>iniziative collaterali</w:t>
      </w:r>
      <w:r w:rsidR="00030381" w:rsidRPr="002740C2">
        <w:rPr>
          <w:rFonts w:eastAsia="Times New Roman" w:cstheme="minorHAnsi"/>
          <w:lang w:eastAsia="it-IT"/>
        </w:rPr>
        <w:t xml:space="preserve">, dalle </w:t>
      </w:r>
      <w:r w:rsidR="00030381" w:rsidRPr="00F50D23">
        <w:rPr>
          <w:rFonts w:eastAsia="Times New Roman" w:cstheme="minorHAnsi"/>
          <w:lang w:eastAsia="it-IT"/>
        </w:rPr>
        <w:t xml:space="preserve">Conversazioni </w:t>
      </w:r>
      <w:r w:rsidR="00030381">
        <w:rPr>
          <w:rFonts w:eastAsia="Times New Roman" w:cstheme="minorHAnsi"/>
          <w:lang w:eastAsia="it-IT"/>
        </w:rPr>
        <w:t xml:space="preserve">en plein air su piante e fiori </w:t>
      </w:r>
      <w:r w:rsidR="00030381" w:rsidRPr="002740C2">
        <w:rPr>
          <w:rFonts w:eastAsia="Times New Roman" w:cstheme="minorHAnsi"/>
          <w:lang w:eastAsia="it-IT"/>
        </w:rPr>
        <w:t>alla</w:t>
      </w:r>
      <w:r w:rsidR="001704B5" w:rsidRPr="00030381">
        <w:rPr>
          <w:rFonts w:eastAsia="Times New Roman" w:cstheme="minorHAnsi"/>
          <w:lang w:eastAsia="it-IT"/>
        </w:rPr>
        <w:t xml:space="preserve"> mostra di galline ornamenti</w:t>
      </w:r>
      <w:r w:rsidR="00030381">
        <w:rPr>
          <w:rFonts w:eastAsia="Times New Roman" w:cstheme="minorHAnsi"/>
          <w:lang w:eastAsia="it-IT"/>
        </w:rPr>
        <w:t>.</w:t>
      </w:r>
      <w:r>
        <w:rPr>
          <w:rFonts w:eastAsia="Times New Roman" w:cstheme="minorHAnsi"/>
          <w:lang w:eastAsia="it-IT"/>
        </w:rPr>
        <w:t xml:space="preserve"> </w:t>
      </w:r>
      <w:r w:rsidR="00030381">
        <w:rPr>
          <w:rFonts w:eastAsia="Times New Roman" w:cstheme="minorHAnsi"/>
          <w:lang w:eastAsia="it-IT"/>
        </w:rPr>
        <w:t xml:space="preserve">Saranno inoltre organizzate delle </w:t>
      </w:r>
      <w:r w:rsidR="00030381" w:rsidRPr="00ED1E21">
        <w:rPr>
          <w:rFonts w:eastAsia="Times New Roman" w:cstheme="minorHAnsi"/>
          <w:b/>
          <w:lang w:eastAsia="it-IT"/>
        </w:rPr>
        <w:t>visite guidate</w:t>
      </w:r>
      <w:r w:rsidR="00030381">
        <w:rPr>
          <w:rFonts w:eastAsia="Times New Roman" w:cstheme="minorHAnsi"/>
          <w:lang w:eastAsia="it-IT"/>
        </w:rPr>
        <w:t xml:space="preserve"> per piccoli gruppi </w:t>
      </w:r>
      <w:r>
        <w:rPr>
          <w:rFonts w:eastAsia="Times New Roman" w:cstheme="minorHAnsi"/>
          <w:lang w:eastAsia="it-IT"/>
        </w:rPr>
        <w:t xml:space="preserve">agli </w:t>
      </w:r>
      <w:r w:rsidRPr="00F50D23">
        <w:rPr>
          <w:rFonts w:eastAsia="Times New Roman" w:cstheme="minorHAnsi"/>
          <w:lang w:eastAsia="it-IT"/>
        </w:rPr>
        <w:t>esterni dei due castelli</w:t>
      </w:r>
      <w:r>
        <w:rPr>
          <w:rFonts w:eastAsia="Times New Roman" w:cstheme="minorHAnsi"/>
          <w:lang w:eastAsia="it-IT"/>
        </w:rPr>
        <w:t xml:space="preserve"> (di Sopra e di Sotto)</w:t>
      </w:r>
      <w:r w:rsidRPr="00F50D23">
        <w:rPr>
          <w:rFonts w:eastAsia="Times New Roman" w:cstheme="minorHAnsi"/>
          <w:lang w:eastAsia="it-IT"/>
        </w:rPr>
        <w:t xml:space="preserve"> e alla chiesetta di Santa Maria in </w:t>
      </w:r>
      <w:proofErr w:type="spellStart"/>
      <w:r w:rsidRPr="00F50D23">
        <w:rPr>
          <w:rFonts w:eastAsia="Times New Roman" w:cstheme="minorHAnsi"/>
          <w:lang w:eastAsia="it-IT"/>
        </w:rPr>
        <w:t>Vineis</w:t>
      </w:r>
      <w:proofErr w:type="spellEnd"/>
      <w:r>
        <w:rPr>
          <w:rFonts w:eastAsia="Times New Roman" w:cstheme="minorHAnsi"/>
          <w:lang w:eastAsia="it-IT"/>
        </w:rPr>
        <w:t>.</w:t>
      </w:r>
    </w:p>
    <w:p w14:paraId="3340BAF5" w14:textId="77777777" w:rsidR="00374E8D" w:rsidRDefault="00374E8D" w:rsidP="00374E8D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8792AD8" w14:textId="1C8B050F" w:rsidR="00374E8D" w:rsidRDefault="00374E8D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74E8D">
        <w:rPr>
          <w:rFonts w:eastAsia="Times New Roman" w:cstheme="minorHAnsi"/>
          <w:lang w:eastAsia="it-IT"/>
        </w:rPr>
        <w:t xml:space="preserve">Favoriti dal microclima particolare delle zone delle risorgive e dal fatto che i proprietari dei castelli preservano la biodiversità del luogo, curano le aree verdi e </w:t>
      </w:r>
      <w:r w:rsidRPr="00374E8D">
        <w:rPr>
          <w:rFonts w:eastAsia="Times New Roman" w:cstheme="minorHAnsi"/>
          <w:b/>
          <w:lang w:eastAsia="it-IT"/>
        </w:rPr>
        <w:t>non usano pesticidi</w:t>
      </w:r>
      <w:r w:rsidRPr="00374E8D">
        <w:rPr>
          <w:rFonts w:eastAsia="Times New Roman" w:cstheme="minorHAnsi"/>
          <w:lang w:eastAsia="it-IT"/>
        </w:rPr>
        <w:t xml:space="preserve">, i </w:t>
      </w:r>
      <w:r w:rsidRPr="00374E8D">
        <w:rPr>
          <w:rFonts w:eastAsia="Times New Roman" w:cstheme="minorHAnsi"/>
          <w:b/>
          <w:lang w:eastAsia="it-IT"/>
        </w:rPr>
        <w:t>giardini dei Castelli di Strassoldo</w:t>
      </w:r>
      <w:r w:rsidRPr="00374E8D">
        <w:rPr>
          <w:rFonts w:eastAsia="Times New Roman" w:cstheme="minorHAnsi"/>
          <w:lang w:eastAsia="it-IT"/>
        </w:rPr>
        <w:t xml:space="preserve"> sono </w:t>
      </w:r>
      <w:r w:rsidRPr="00374E8D">
        <w:rPr>
          <w:rFonts w:eastAsia="Times New Roman" w:cstheme="minorHAnsi"/>
          <w:b/>
          <w:lang w:eastAsia="it-IT"/>
        </w:rPr>
        <w:t>ricchi di alberi, essenze, arbusti, piante e fiori e offrono un habitat ideale per una fauna variegata</w:t>
      </w:r>
      <w:r w:rsidRPr="00374E8D">
        <w:rPr>
          <w:rFonts w:eastAsia="Times New Roman" w:cstheme="minorHAnsi"/>
          <w:lang w:eastAsia="it-IT"/>
        </w:rPr>
        <w:t>, che si nasconde timidamente quando è presente l’uomo. La lista di questi abitanti è lunga e comprende scoiattoli, ricci, ghiri, talpe, coccinelle, rane, lumache, formiche, topolini, lucertole, ramarri, api, vespe e, d’estate, lucciole, cavallette, libellule e pipistrelli, che volteggiano attorno ai lampioni a caccia di zanzare. Il fiume Taglio</w:t>
      </w:r>
      <w:r>
        <w:rPr>
          <w:rFonts w:eastAsia="Times New Roman" w:cstheme="minorHAnsi"/>
          <w:lang w:eastAsia="it-IT"/>
        </w:rPr>
        <w:t xml:space="preserve">, che li circonda, </w:t>
      </w:r>
      <w:r w:rsidRPr="00374E8D">
        <w:rPr>
          <w:rFonts w:eastAsia="Times New Roman" w:cstheme="minorHAnsi"/>
          <w:lang w:eastAsia="it-IT"/>
        </w:rPr>
        <w:t>ospita alghe e lenticchie di fiume, trote, temoli, cavedani, vaironi e, in alcune zone protette, anche gamberi d’acqua. Gli animali acquatici attirano diversi predatori e la vegetazione offre riparo a una grande varietà di uccelli, legati all’ecosistema fluviale, come cormorani, aironi, martin pescatori, germani reali, gallinelle d’acqua, falchi, passeri, gabbiani, tortore, rondini, cornacchie, merli, pettirossi, gazze, cinciallegre e storni. Nella campagna circostante e nel bosco de</w:t>
      </w:r>
      <w:r>
        <w:rPr>
          <w:rFonts w:eastAsia="Times New Roman" w:cstheme="minorHAnsi"/>
          <w:lang w:eastAsia="it-IT"/>
        </w:rPr>
        <w:t xml:space="preserve">l </w:t>
      </w:r>
      <w:r w:rsidRPr="00374E8D">
        <w:rPr>
          <w:rFonts w:eastAsia="Times New Roman" w:cstheme="minorHAnsi"/>
          <w:lang w:eastAsia="it-IT"/>
        </w:rPr>
        <w:t>Castello di Strassoldo di Sotto ci sono anche caprioli, lepri, volpi, puzzole e faine che ogni tanto sconfinano, mettendo in pericolo le galline di casa, che vengono dunque protette con cura.</w:t>
      </w:r>
    </w:p>
    <w:p w14:paraId="47114BE5" w14:textId="7B6D5DFB" w:rsidR="001704B5" w:rsidRPr="00030381" w:rsidRDefault="001704B5" w:rsidP="00F62E0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30381">
        <w:rPr>
          <w:rFonts w:eastAsia="Times New Roman" w:cstheme="minorHAnsi"/>
          <w:b/>
          <w:bCs/>
          <w:lang w:eastAsia="it-IT"/>
        </w:rPr>
        <w:lastRenderedPageBreak/>
        <w:t xml:space="preserve">L'evento </w:t>
      </w:r>
      <w:r w:rsidR="00642835">
        <w:rPr>
          <w:rFonts w:eastAsia="Times New Roman" w:cstheme="minorHAnsi"/>
          <w:bCs/>
          <w:lang w:eastAsia="it-IT"/>
        </w:rPr>
        <w:t>-</w:t>
      </w:r>
      <w:r w:rsidR="002740C2" w:rsidRPr="002740C2">
        <w:rPr>
          <w:rFonts w:eastAsia="Times New Roman" w:cstheme="minorHAnsi"/>
          <w:bCs/>
          <w:lang w:eastAsia="it-IT"/>
        </w:rPr>
        <w:t xml:space="preserve"> che si terrà in</w:t>
      </w:r>
      <w:r w:rsidR="002740C2">
        <w:rPr>
          <w:rFonts w:eastAsia="Times New Roman" w:cstheme="minorHAnsi"/>
          <w:b/>
          <w:bCs/>
          <w:lang w:eastAsia="it-IT"/>
        </w:rPr>
        <w:t xml:space="preserve"> tutta sicurezza nel rispetto delle normative anti Covid</w:t>
      </w:r>
      <w:r w:rsidR="00642835">
        <w:rPr>
          <w:rFonts w:eastAsia="Times New Roman" w:cstheme="minorHAnsi"/>
          <w:b/>
          <w:bCs/>
          <w:lang w:eastAsia="it-IT"/>
        </w:rPr>
        <w:t xml:space="preserve"> </w:t>
      </w:r>
      <w:r w:rsidR="002740C2" w:rsidRPr="00E05EEA">
        <w:rPr>
          <w:rFonts w:eastAsia="Times New Roman" w:cstheme="minorHAnsi"/>
          <w:bCs/>
          <w:lang w:eastAsia="it-IT"/>
        </w:rPr>
        <w:t xml:space="preserve">- </w:t>
      </w:r>
      <w:r w:rsidRPr="00E05EEA">
        <w:rPr>
          <w:rFonts w:eastAsia="Times New Roman" w:cstheme="minorHAnsi"/>
          <w:bCs/>
          <w:lang w:eastAsia="it-IT"/>
        </w:rPr>
        <w:t xml:space="preserve">si </w:t>
      </w:r>
      <w:r w:rsidR="002740C2" w:rsidRPr="00E05EEA">
        <w:rPr>
          <w:rFonts w:eastAsia="Times New Roman" w:cstheme="minorHAnsi"/>
          <w:bCs/>
          <w:lang w:eastAsia="it-IT"/>
        </w:rPr>
        <w:t>svolgerà</w:t>
      </w:r>
      <w:r w:rsidRPr="00030381">
        <w:rPr>
          <w:rFonts w:eastAsia="Times New Roman" w:cstheme="minorHAnsi"/>
          <w:b/>
          <w:bCs/>
          <w:lang w:eastAsia="it-IT"/>
        </w:rPr>
        <w:t xml:space="preserve"> anche in caso di pioggia</w:t>
      </w:r>
      <w:r w:rsidRPr="00030381">
        <w:rPr>
          <w:rFonts w:eastAsia="Times New Roman" w:cstheme="minorHAnsi"/>
          <w:lang w:eastAsia="it-IT"/>
        </w:rPr>
        <w:t xml:space="preserve">, </w:t>
      </w:r>
      <w:r w:rsidR="00E05EEA">
        <w:rPr>
          <w:rFonts w:eastAsia="Times New Roman" w:cstheme="minorHAnsi"/>
          <w:lang w:eastAsia="it-IT"/>
        </w:rPr>
        <w:t>dato che gran parte degli espositori saranno ospitati negli interni del castello e quelli all’estero saranno protetti da grandi gazebo,</w:t>
      </w:r>
      <w:r w:rsidRPr="00030381">
        <w:rPr>
          <w:rFonts w:eastAsia="Times New Roman" w:cstheme="minorHAnsi"/>
          <w:lang w:eastAsia="it-IT"/>
        </w:rPr>
        <w:t xml:space="preserve"> come d'uso per queste iniziative di campagna.</w:t>
      </w:r>
    </w:p>
    <w:p w14:paraId="6EF7E805" w14:textId="77777777" w:rsidR="001704B5" w:rsidRPr="00F50D23" w:rsidRDefault="001704B5" w:rsidP="00F50D23">
      <w:pPr>
        <w:pStyle w:val="Paragrafoelenco"/>
        <w:spacing w:after="0" w:line="240" w:lineRule="auto"/>
        <w:ind w:left="0" w:firstLine="284"/>
        <w:jc w:val="both"/>
        <w:rPr>
          <w:rFonts w:eastAsia="Times New Roman" w:cstheme="minorHAnsi"/>
          <w:lang w:eastAsia="it-IT"/>
        </w:rPr>
      </w:pPr>
    </w:p>
    <w:p w14:paraId="4DFA3DA8" w14:textId="4B309ED9" w:rsidR="00181D74" w:rsidRPr="00181D74" w:rsidRDefault="00181D74" w:rsidP="00181D74">
      <w:pPr>
        <w:spacing w:after="0" w:line="240" w:lineRule="auto"/>
        <w:rPr>
          <w:rFonts w:cstheme="minorHAnsi"/>
          <w:b/>
        </w:rPr>
      </w:pPr>
      <w:r w:rsidRPr="00181D74">
        <w:rPr>
          <w:rFonts w:cstheme="minorHAnsi"/>
          <w:b/>
        </w:rPr>
        <w:t xml:space="preserve">Orari: </w:t>
      </w:r>
      <w:bookmarkStart w:id="0" w:name="_GoBack"/>
      <w:bookmarkEnd w:id="0"/>
    </w:p>
    <w:p w14:paraId="141C40CF" w14:textId="28888EA2" w:rsidR="00181D74" w:rsidRPr="00F50D23" w:rsidRDefault="00181D74" w:rsidP="00181D74">
      <w:pPr>
        <w:spacing w:after="0" w:line="240" w:lineRule="auto"/>
        <w:rPr>
          <w:rFonts w:cstheme="minorHAnsi"/>
        </w:rPr>
      </w:pPr>
      <w:r w:rsidRPr="00F50D23">
        <w:rPr>
          <w:rFonts w:cstheme="minorHAnsi"/>
          <w:b/>
          <w:bCs/>
        </w:rPr>
        <w:t>Venerdì</w:t>
      </w:r>
      <w:r w:rsidR="00C80ED9">
        <w:rPr>
          <w:rFonts w:cstheme="minorHAnsi"/>
        </w:rPr>
        <w:t xml:space="preserve"> 8 aprile</w:t>
      </w:r>
      <w:r w:rsidRPr="00F50D23">
        <w:rPr>
          <w:rFonts w:cstheme="minorHAnsi"/>
        </w:rPr>
        <w:t xml:space="preserve"> (ore 15 - 19)</w:t>
      </w:r>
    </w:p>
    <w:p w14:paraId="1AEEF275" w14:textId="77777777" w:rsidR="00181D74" w:rsidRPr="00F50D23" w:rsidRDefault="00181D74" w:rsidP="00181D74">
      <w:pPr>
        <w:spacing w:after="0" w:line="240" w:lineRule="auto"/>
        <w:rPr>
          <w:rFonts w:cstheme="minorHAnsi"/>
        </w:rPr>
      </w:pPr>
      <w:r w:rsidRPr="00F50D23">
        <w:rPr>
          <w:rFonts w:cstheme="minorHAnsi"/>
          <w:b/>
          <w:bCs/>
        </w:rPr>
        <w:t>Sabato</w:t>
      </w:r>
      <w:r w:rsidRPr="00F50D23">
        <w:rPr>
          <w:rFonts w:cstheme="minorHAnsi"/>
        </w:rPr>
        <w:t xml:space="preserve"> 9 e </w:t>
      </w:r>
      <w:r w:rsidRPr="00F50D23">
        <w:rPr>
          <w:rFonts w:cstheme="minorHAnsi"/>
          <w:b/>
          <w:bCs/>
        </w:rPr>
        <w:t>domenica</w:t>
      </w:r>
      <w:r w:rsidRPr="00F50D23">
        <w:rPr>
          <w:rFonts w:cstheme="minorHAnsi"/>
        </w:rPr>
        <w:t xml:space="preserve"> 10 aprile 2022 (ore 9-19)</w:t>
      </w:r>
    </w:p>
    <w:p w14:paraId="41427780" w14:textId="77777777" w:rsidR="00181D74" w:rsidRDefault="00181D74" w:rsidP="00F50D23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52BB9A" w14:textId="77777777" w:rsidR="00F50D23" w:rsidRPr="00F50D23" w:rsidRDefault="00F50D23" w:rsidP="00F50D23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50D23">
        <w:rPr>
          <w:rFonts w:eastAsia="Times New Roman" w:cstheme="minorHAnsi"/>
          <w:b/>
          <w:bCs/>
          <w:lang w:eastAsia="it-IT"/>
        </w:rPr>
        <w:t>Biglietti evento</w:t>
      </w:r>
      <w:r w:rsidRPr="00F50D23">
        <w:rPr>
          <w:rFonts w:eastAsia="Times New Roman" w:cstheme="minorHAnsi"/>
          <w:lang w:eastAsia="it-IT"/>
        </w:rPr>
        <w:t>:</w:t>
      </w:r>
    </w:p>
    <w:p w14:paraId="6AF3F150" w14:textId="77777777" w:rsidR="00F50D23" w:rsidRPr="00F50D23" w:rsidRDefault="00F50D23" w:rsidP="00F50D23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50D23">
        <w:rPr>
          <w:rFonts w:eastAsia="Times New Roman" w:cstheme="minorHAnsi"/>
          <w:lang w:eastAsia="it-IT"/>
        </w:rPr>
        <w:t>Adulti: € 10. Bimbi 0-6 anni gratis. Ragazzi 6-12 anni: € 6.</w:t>
      </w:r>
    </w:p>
    <w:p w14:paraId="5504E773" w14:textId="77777777" w:rsidR="001540E5" w:rsidRDefault="00F50D23" w:rsidP="00F50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F50D23">
        <w:rPr>
          <w:rFonts w:eastAsia="Times New Roman" w:cstheme="minorHAnsi"/>
          <w:lang w:eastAsia="it-IT"/>
        </w:rPr>
        <w:t>Si consiglia di acquistare il biglietto dell'evento online, per evitare attese, cliccando sul seguente link (disponibile almeno 20 giorni prima dell’evento):</w:t>
      </w:r>
      <w:r w:rsidR="00936E0A">
        <w:rPr>
          <w:rFonts w:eastAsia="Times New Roman" w:cstheme="minorHAnsi"/>
          <w:lang w:eastAsia="it-IT"/>
        </w:rPr>
        <w:t xml:space="preserve"> </w:t>
      </w:r>
    </w:p>
    <w:p w14:paraId="132FBE0B" w14:textId="77777777" w:rsidR="001540E5" w:rsidRDefault="001540E5" w:rsidP="0015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  <w:hyperlink r:id="rId6" w:history="1">
        <w:r w:rsidRPr="0008013A">
          <w:rPr>
            <w:rStyle w:val="Collegamentoipertestuale"/>
            <w:rFonts w:asciiTheme="majorHAnsi" w:hAnsiTheme="majorHAnsi" w:cstheme="majorHAnsi"/>
          </w:rPr>
          <w:t>https://www.vivaticket.com/it/biglietto/magici-intrecci-primaverili/177036</w:t>
        </w:r>
      </w:hyperlink>
    </w:p>
    <w:p w14:paraId="4D0FB4D8" w14:textId="77777777" w:rsidR="00F50D23" w:rsidRPr="00F50D23" w:rsidRDefault="00F50D23" w:rsidP="00F50D23">
      <w:pPr>
        <w:pStyle w:val="Intestazione"/>
        <w:tabs>
          <w:tab w:val="clear" w:pos="4819"/>
          <w:tab w:val="clear" w:pos="9638"/>
        </w:tabs>
        <w:rPr>
          <w:rFonts w:eastAsia="Times New Roman" w:cstheme="minorHAnsi"/>
          <w:lang w:eastAsia="it-IT"/>
        </w:rPr>
      </w:pPr>
    </w:p>
    <w:p w14:paraId="7C0B9C86" w14:textId="170CBAEF" w:rsidR="005B197E" w:rsidRPr="00F67276" w:rsidRDefault="000B0C30" w:rsidP="00936E0A">
      <w:pPr>
        <w:pStyle w:val="Nessunaspaziatura"/>
        <w:rPr>
          <w:rFonts w:eastAsia="Times New Roman" w:cstheme="minorHAnsi"/>
          <w:lang w:eastAsia="it-IT"/>
        </w:rPr>
      </w:pPr>
      <w:r w:rsidRPr="00936E0A">
        <w:rPr>
          <w:rFonts w:cstheme="minorHAnsi"/>
          <w:b/>
        </w:rPr>
        <w:t>Per informazioni</w:t>
      </w:r>
      <w:r w:rsidRPr="00936E0A">
        <w:rPr>
          <w:rFonts w:cstheme="minorHAnsi"/>
        </w:rPr>
        <w:t xml:space="preserve">: </w:t>
      </w:r>
      <w:r w:rsidRPr="00936E0A">
        <w:rPr>
          <w:rFonts w:eastAsia="Times New Roman" w:cstheme="minorHAnsi"/>
          <w:lang w:eastAsia="it-IT"/>
        </w:rPr>
        <w:t>w</w:t>
      </w:r>
      <w:r w:rsidR="005B3DDD" w:rsidRPr="00936E0A">
        <w:rPr>
          <w:rFonts w:eastAsia="Times New Roman" w:cstheme="minorHAnsi"/>
          <w:lang w:eastAsia="it-IT"/>
        </w:rPr>
        <w:t>ww</w:t>
      </w:r>
      <w:r w:rsidR="00181D74" w:rsidRPr="00936E0A">
        <w:rPr>
          <w:rFonts w:eastAsia="Times New Roman" w:cstheme="minorHAnsi"/>
          <w:lang w:eastAsia="it-IT"/>
        </w:rPr>
        <w:t>.castellodistrassoldo.it – FB e IG</w:t>
      </w:r>
      <w:r w:rsidR="005B3DDD" w:rsidRPr="00936E0A">
        <w:rPr>
          <w:rFonts w:eastAsia="Times New Roman" w:cstheme="minorHAnsi"/>
          <w:lang w:eastAsia="it-IT"/>
        </w:rPr>
        <w:t xml:space="preserve"> castelli di </w:t>
      </w:r>
      <w:proofErr w:type="spellStart"/>
      <w:r w:rsidR="005B3DDD" w:rsidRPr="00936E0A">
        <w:rPr>
          <w:rFonts w:eastAsia="Times New Roman" w:cstheme="minorHAnsi"/>
          <w:lang w:eastAsia="it-IT"/>
        </w:rPr>
        <w:t>strassoldo</w:t>
      </w:r>
      <w:proofErr w:type="spellEnd"/>
      <w:r w:rsidR="005B3DDD" w:rsidRPr="00936E0A">
        <w:rPr>
          <w:rFonts w:eastAsia="Times New Roman" w:cstheme="minorHAnsi"/>
          <w:lang w:eastAsia="it-IT"/>
        </w:rPr>
        <w:t xml:space="preserve"> e </w:t>
      </w:r>
      <w:proofErr w:type="spellStart"/>
      <w:r w:rsidR="005B3DDD" w:rsidRPr="00936E0A">
        <w:rPr>
          <w:rFonts w:eastAsia="Times New Roman" w:cstheme="minorHAnsi"/>
          <w:lang w:eastAsia="it-IT"/>
        </w:rPr>
        <w:t>castellodistrassoldodisopra</w:t>
      </w:r>
      <w:proofErr w:type="spellEnd"/>
    </w:p>
    <w:sectPr w:rsidR="005B197E" w:rsidRPr="00F67276" w:rsidSect="004A13D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30381"/>
    <w:rsid w:val="000822A8"/>
    <w:rsid w:val="000B0C30"/>
    <w:rsid w:val="001004F0"/>
    <w:rsid w:val="00126C51"/>
    <w:rsid w:val="00136794"/>
    <w:rsid w:val="001540E5"/>
    <w:rsid w:val="00163B97"/>
    <w:rsid w:val="001704B5"/>
    <w:rsid w:val="00173959"/>
    <w:rsid w:val="00181D74"/>
    <w:rsid w:val="001850CB"/>
    <w:rsid w:val="0019310C"/>
    <w:rsid w:val="00194EFB"/>
    <w:rsid w:val="001F2A6B"/>
    <w:rsid w:val="002740C2"/>
    <w:rsid w:val="00290C0D"/>
    <w:rsid w:val="002B1480"/>
    <w:rsid w:val="0032506B"/>
    <w:rsid w:val="00374E8D"/>
    <w:rsid w:val="003C68CF"/>
    <w:rsid w:val="00417824"/>
    <w:rsid w:val="0045457B"/>
    <w:rsid w:val="00463DA0"/>
    <w:rsid w:val="0048484B"/>
    <w:rsid w:val="004A13D6"/>
    <w:rsid w:val="004C696A"/>
    <w:rsid w:val="004F4D37"/>
    <w:rsid w:val="005260E5"/>
    <w:rsid w:val="00571427"/>
    <w:rsid w:val="00576156"/>
    <w:rsid w:val="0058385B"/>
    <w:rsid w:val="0059038C"/>
    <w:rsid w:val="00590718"/>
    <w:rsid w:val="005B197E"/>
    <w:rsid w:val="005B3351"/>
    <w:rsid w:val="005B3DDD"/>
    <w:rsid w:val="00642835"/>
    <w:rsid w:val="006D2CE0"/>
    <w:rsid w:val="006E1AF5"/>
    <w:rsid w:val="007504A0"/>
    <w:rsid w:val="0076673D"/>
    <w:rsid w:val="00794278"/>
    <w:rsid w:val="00852DCB"/>
    <w:rsid w:val="008670F2"/>
    <w:rsid w:val="00936E0A"/>
    <w:rsid w:val="009542D0"/>
    <w:rsid w:val="009E66E4"/>
    <w:rsid w:val="009E6C2A"/>
    <w:rsid w:val="009F5F9A"/>
    <w:rsid w:val="00A1695B"/>
    <w:rsid w:val="00A34B1D"/>
    <w:rsid w:val="00A56620"/>
    <w:rsid w:val="00AD04AC"/>
    <w:rsid w:val="00AD1F42"/>
    <w:rsid w:val="00B75848"/>
    <w:rsid w:val="00B93FE0"/>
    <w:rsid w:val="00BB2306"/>
    <w:rsid w:val="00BF203A"/>
    <w:rsid w:val="00C731DB"/>
    <w:rsid w:val="00C80ED9"/>
    <w:rsid w:val="00CE2D34"/>
    <w:rsid w:val="00CF4E92"/>
    <w:rsid w:val="00D46479"/>
    <w:rsid w:val="00D56189"/>
    <w:rsid w:val="00DB5AB4"/>
    <w:rsid w:val="00E05EEA"/>
    <w:rsid w:val="00E45D29"/>
    <w:rsid w:val="00E6638C"/>
    <w:rsid w:val="00ED1E21"/>
    <w:rsid w:val="00F2569B"/>
    <w:rsid w:val="00F50D23"/>
    <w:rsid w:val="00F551C2"/>
    <w:rsid w:val="00F62E08"/>
    <w:rsid w:val="00F67276"/>
    <w:rsid w:val="00F82F22"/>
    <w:rsid w:val="00F90F09"/>
    <w:rsid w:val="00FA6F81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50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D23"/>
  </w:style>
  <w:style w:type="paragraph" w:styleId="Paragrafoelenco">
    <w:name w:val="List Paragraph"/>
    <w:basedOn w:val="Normale"/>
    <w:uiPriority w:val="34"/>
    <w:qFormat/>
    <w:rsid w:val="00F50D2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4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vaticket.com/it/biglietto/magici-intrecci-primaverili/1770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8</cp:revision>
  <dcterms:created xsi:type="dcterms:W3CDTF">2022-01-31T08:40:00Z</dcterms:created>
  <dcterms:modified xsi:type="dcterms:W3CDTF">2022-03-01T13:09:00Z</dcterms:modified>
</cp:coreProperties>
</file>