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BE0D26" w:rsidP="00E60617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50.25pt">
            <v:imagedata r:id="rId5" o:title="LOGO Podere Casanova"/>
          </v:shape>
        </w:pict>
      </w:r>
    </w:p>
    <w:p w:rsidR="00CE733F" w:rsidRDefault="00CE733F" w:rsidP="00E60617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>
        <w:rPr>
          <w:b/>
          <w:color w:val="BF8F00" w:themeColor="accent4" w:themeShade="BF"/>
          <w:sz w:val="36"/>
          <w:szCs w:val="36"/>
        </w:rPr>
        <w:t>Natale country</w:t>
      </w:r>
    </w:p>
    <w:p w:rsidR="00CE733F" w:rsidRPr="00CE733F" w:rsidRDefault="00CE733F" w:rsidP="00E60617">
      <w:pPr>
        <w:spacing w:after="0" w:line="240" w:lineRule="auto"/>
        <w:jc w:val="center"/>
        <w:rPr>
          <w:b/>
          <w:color w:val="BF8F00" w:themeColor="accent4" w:themeShade="BF"/>
          <w:sz w:val="40"/>
          <w:szCs w:val="40"/>
        </w:rPr>
      </w:pPr>
      <w:r w:rsidRPr="00CE733F">
        <w:rPr>
          <w:b/>
          <w:color w:val="BF8F00" w:themeColor="accent4" w:themeShade="BF"/>
          <w:sz w:val="40"/>
          <w:szCs w:val="40"/>
        </w:rPr>
        <w:t>Vacanze con famiglia ed amici</w:t>
      </w:r>
    </w:p>
    <w:p w:rsidR="00EC00D7" w:rsidRPr="00CE733F" w:rsidRDefault="00CE733F" w:rsidP="00E60617">
      <w:pPr>
        <w:spacing w:after="0" w:line="240" w:lineRule="auto"/>
        <w:jc w:val="center"/>
        <w:rPr>
          <w:b/>
          <w:color w:val="BF8F00" w:themeColor="accent4" w:themeShade="BF"/>
          <w:sz w:val="40"/>
          <w:szCs w:val="40"/>
        </w:rPr>
      </w:pPr>
      <w:proofErr w:type="gramStart"/>
      <w:r w:rsidRPr="00CE733F">
        <w:rPr>
          <w:b/>
          <w:color w:val="BF8F00" w:themeColor="accent4" w:themeShade="BF"/>
          <w:sz w:val="40"/>
          <w:szCs w:val="40"/>
        </w:rPr>
        <w:t>al</w:t>
      </w:r>
      <w:proofErr w:type="gramEnd"/>
      <w:r w:rsidRPr="00CE733F">
        <w:rPr>
          <w:b/>
          <w:color w:val="BF8F00" w:themeColor="accent4" w:themeShade="BF"/>
          <w:sz w:val="40"/>
          <w:szCs w:val="40"/>
        </w:rPr>
        <w:t xml:space="preserve"> </w:t>
      </w:r>
      <w:r w:rsidR="00EC00D7" w:rsidRPr="00CE733F">
        <w:rPr>
          <w:b/>
          <w:color w:val="BF8F00" w:themeColor="accent4" w:themeShade="BF"/>
          <w:sz w:val="40"/>
          <w:szCs w:val="40"/>
        </w:rPr>
        <w:t>Podere Casanova di Montepulciano</w:t>
      </w:r>
    </w:p>
    <w:p w:rsidR="00077E66" w:rsidRDefault="00CE733F" w:rsidP="00E60617">
      <w:pPr>
        <w:spacing w:after="0" w:line="240" w:lineRule="auto"/>
        <w:jc w:val="center"/>
        <w:rPr>
          <w:b/>
          <w:i/>
          <w:color w:val="BF8F00" w:themeColor="accent4" w:themeShade="BF"/>
          <w:sz w:val="36"/>
          <w:szCs w:val="36"/>
        </w:rPr>
      </w:pPr>
      <w:r>
        <w:rPr>
          <w:b/>
          <w:i/>
          <w:color w:val="BF8F00" w:themeColor="accent4" w:themeShade="BF"/>
          <w:sz w:val="36"/>
          <w:szCs w:val="36"/>
        </w:rPr>
        <w:t>L</w:t>
      </w:r>
      <w:r w:rsidR="00EC00D7" w:rsidRPr="00FA4E04">
        <w:rPr>
          <w:b/>
          <w:i/>
          <w:color w:val="BF8F00" w:themeColor="accent4" w:themeShade="BF"/>
          <w:sz w:val="36"/>
          <w:szCs w:val="36"/>
        </w:rPr>
        <w:t>ontano dalla folla</w:t>
      </w:r>
      <w:r>
        <w:rPr>
          <w:b/>
          <w:i/>
          <w:color w:val="BF8F00" w:themeColor="accent4" w:themeShade="BF"/>
          <w:sz w:val="36"/>
          <w:szCs w:val="36"/>
        </w:rPr>
        <w:t>, nella quiete della campagna toscana</w:t>
      </w:r>
    </w:p>
    <w:p w:rsidR="00CE733F" w:rsidRPr="00EC00D7" w:rsidRDefault="00CE733F" w:rsidP="00E60617">
      <w:pPr>
        <w:spacing w:after="0" w:line="240" w:lineRule="auto"/>
        <w:jc w:val="center"/>
        <w:rPr>
          <w:b/>
          <w:i/>
          <w:color w:val="BF8F00" w:themeColor="accent4" w:themeShade="BF"/>
          <w:sz w:val="36"/>
          <w:szCs w:val="36"/>
        </w:rPr>
      </w:pPr>
    </w:p>
    <w:p w:rsidR="002C619A" w:rsidRDefault="00CE733F" w:rsidP="00E60617">
      <w:pPr>
        <w:spacing w:after="0" w:line="240" w:lineRule="auto"/>
        <w:jc w:val="both"/>
      </w:pPr>
      <w:r w:rsidRPr="008F5FAA">
        <w:rPr>
          <w:b/>
        </w:rPr>
        <w:t>V</w:t>
      </w:r>
      <w:r w:rsidR="008474CF" w:rsidRPr="008F5FAA">
        <w:rPr>
          <w:b/>
        </w:rPr>
        <w:t xml:space="preserve">acanze </w:t>
      </w:r>
      <w:r w:rsidRPr="008F5FAA">
        <w:rPr>
          <w:b/>
        </w:rPr>
        <w:t xml:space="preserve">di Natale </w:t>
      </w:r>
      <w:r w:rsidR="008474CF" w:rsidRPr="008F5FAA">
        <w:rPr>
          <w:b/>
        </w:rPr>
        <w:t>lontano dalla folla</w:t>
      </w:r>
      <w:r w:rsidR="008474CF">
        <w:t xml:space="preserve">, nella tranquillità della natura e nella massima sicurezza. </w:t>
      </w:r>
      <w:r>
        <w:t xml:space="preserve">Con il partner, la famiglia, gli amici. Per </w:t>
      </w:r>
      <w:r w:rsidR="008F5FAA">
        <w:t xml:space="preserve">trascorrere </w:t>
      </w:r>
      <w:r>
        <w:t xml:space="preserve">giornate rilassanti e serene, dedicate al movimento all’aria aperta, alla scoperta di </w:t>
      </w:r>
      <w:r w:rsidRPr="008F5FAA">
        <w:rPr>
          <w:b/>
        </w:rPr>
        <w:t>Montepulciano</w:t>
      </w:r>
      <w:r>
        <w:t xml:space="preserve">, della </w:t>
      </w:r>
      <w:r w:rsidR="003035A9" w:rsidRPr="003035A9">
        <w:rPr>
          <w:rFonts w:cs="Calibri"/>
          <w:b/>
          <w:color w:val="000000"/>
          <w:kern w:val="2"/>
        </w:rPr>
        <w:t>Val di Chiana</w:t>
      </w:r>
      <w:r w:rsidR="003035A9" w:rsidRPr="003035A9">
        <w:t>, della</w:t>
      </w:r>
      <w:r w:rsidR="003035A9">
        <w:rPr>
          <w:b/>
        </w:rPr>
        <w:t xml:space="preserve"> </w:t>
      </w:r>
      <w:r w:rsidRPr="008F5FAA">
        <w:rPr>
          <w:b/>
        </w:rPr>
        <w:t>Val d’Orcia</w:t>
      </w:r>
      <w:r w:rsidR="00F7288A">
        <w:t xml:space="preserve"> e di altri iconici</w:t>
      </w:r>
      <w:r>
        <w:t xml:space="preserve"> angoli della Toscana. Con il corollario di buon cibo e ottimo vino, ingredienti immancabili per una vacanza perfetta. Tutto ciò </w:t>
      </w:r>
      <w:r w:rsidR="002C619A">
        <w:t xml:space="preserve">lo si trova </w:t>
      </w:r>
      <w:r w:rsidR="002C619A" w:rsidRPr="00F7288A">
        <w:t>nell’incantevole</w:t>
      </w:r>
      <w:r w:rsidR="002C619A">
        <w:t xml:space="preserve"> </w:t>
      </w:r>
      <w:r w:rsidR="008474CF" w:rsidRPr="008474CF">
        <w:rPr>
          <w:b/>
        </w:rPr>
        <w:t xml:space="preserve">agriturismo </w:t>
      </w:r>
      <w:r w:rsidR="002C619A" w:rsidRPr="008474CF">
        <w:rPr>
          <w:b/>
        </w:rPr>
        <w:t>Podere Casanova</w:t>
      </w:r>
      <w:r w:rsidR="002C619A">
        <w:rPr>
          <w:b/>
        </w:rPr>
        <w:t xml:space="preserve">, </w:t>
      </w:r>
      <w:r w:rsidR="002C619A" w:rsidRPr="002C619A">
        <w:t>annesso all’omonima, rinomata cantina</w:t>
      </w:r>
      <w:r w:rsidR="002C619A">
        <w:rPr>
          <w:b/>
        </w:rPr>
        <w:t xml:space="preserve">. </w:t>
      </w:r>
      <w:r w:rsidR="002C619A" w:rsidRPr="002C619A">
        <w:t>I suoi</w:t>
      </w:r>
      <w:r w:rsidR="002C619A">
        <w:rPr>
          <w:b/>
        </w:rPr>
        <w:t xml:space="preserve"> </w:t>
      </w:r>
      <w:r w:rsidR="008474CF" w:rsidRPr="00010D33">
        <w:rPr>
          <w:b/>
        </w:rPr>
        <w:t>3 a</w:t>
      </w:r>
      <w:r w:rsidR="009D3E98" w:rsidRPr="00010D33">
        <w:rPr>
          <w:b/>
        </w:rPr>
        <w:t>ppartamenti indipendenti</w:t>
      </w:r>
      <w:r w:rsidR="002C619A">
        <w:t xml:space="preserve"> </w:t>
      </w:r>
      <w:r w:rsidR="009D3E98">
        <w:t>garantiscono la massima privacy</w:t>
      </w:r>
      <w:r w:rsidR="002C619A">
        <w:t xml:space="preserve"> e</w:t>
      </w:r>
      <w:r w:rsidR="003035A9">
        <w:t xml:space="preserve">, accessoriati di tutto punto con spazi verdi privati, </w:t>
      </w:r>
      <w:r w:rsidR="002C619A">
        <w:t xml:space="preserve">possono diventare per gli ospiti la confortevole casa per i giorni di festa. </w:t>
      </w:r>
    </w:p>
    <w:p w:rsidR="003035A9" w:rsidRDefault="003035A9" w:rsidP="00E60617">
      <w:pPr>
        <w:spacing w:after="0" w:line="240" w:lineRule="auto"/>
        <w:jc w:val="both"/>
      </w:pPr>
    </w:p>
    <w:p w:rsidR="00E752BB" w:rsidRPr="00F7288A" w:rsidRDefault="002C619A" w:rsidP="00E752BB">
      <w:pPr>
        <w:spacing w:after="0" w:line="240" w:lineRule="auto"/>
        <w:jc w:val="both"/>
        <w:rPr>
          <w:rFonts w:cs="Calibri"/>
          <w:color w:val="000000"/>
          <w:kern w:val="2"/>
        </w:rPr>
      </w:pPr>
      <w:r>
        <w:t xml:space="preserve">Immerso fra le vigne, </w:t>
      </w:r>
      <w:r w:rsidR="00010D33" w:rsidRPr="008F5FAA">
        <w:rPr>
          <w:b/>
        </w:rPr>
        <w:t>in aperta campagna</w:t>
      </w:r>
      <w:r w:rsidR="00010D33">
        <w:t xml:space="preserve">, </w:t>
      </w:r>
      <w:r>
        <w:t xml:space="preserve">Podere Casanova </w:t>
      </w:r>
      <w:r w:rsidR="00F7288A">
        <w:t>è</w:t>
      </w:r>
      <w:r>
        <w:t xml:space="preserve"> solo a </w:t>
      </w:r>
      <w:r w:rsidRPr="008F5FAA">
        <w:rPr>
          <w:b/>
        </w:rPr>
        <w:t>una decina di minuti dallo stupendo centro storico di Montepulciano</w:t>
      </w:r>
      <w:r>
        <w:t xml:space="preserve">, ricco di storia ed arte, luogo incantevole e quintessenza stessa della Toscana, che brilla i </w:t>
      </w:r>
      <w:r w:rsidRPr="00E752BB">
        <w:rPr>
          <w:b/>
        </w:rPr>
        <w:t>luci natalizie</w:t>
      </w:r>
      <w:r>
        <w:t xml:space="preserve">, dove è piacevole fare shopping, gustare l’eccellente cucina di ottimi ristoranti, visitare chiese e musei. </w:t>
      </w:r>
      <w:r w:rsidR="003035A9">
        <w:t>La nat</w:t>
      </w:r>
      <w:r w:rsidR="00F7288A">
        <w:t>ura intatta in cui è incastonat</w:t>
      </w:r>
      <w:r w:rsidR="00BE0D26">
        <w:t>o</w:t>
      </w:r>
      <w:bookmarkStart w:id="0" w:name="_GoBack"/>
      <w:bookmarkEnd w:id="0"/>
      <w:r w:rsidR="00F7288A">
        <w:t xml:space="preserve"> l’agriturismo </w:t>
      </w:r>
      <w:r w:rsidR="00E752BB">
        <w:t>i</w:t>
      </w:r>
      <w:r w:rsidR="007D570E">
        <w:t>n</w:t>
      </w:r>
      <w:r w:rsidR="00AB65B9">
        <w:t>duce</w:t>
      </w:r>
      <w:r w:rsidR="007D570E">
        <w:t xml:space="preserve"> a </w:t>
      </w:r>
      <w:r w:rsidR="00010D33">
        <w:t>rilassanti pas</w:t>
      </w:r>
      <w:r w:rsidR="00F15AB1">
        <w:t>seggiate a piedi o in sella alle biciclette a disposizione degli ospiti,</w:t>
      </w:r>
      <w:r w:rsidR="00010D33">
        <w:t xml:space="preserve"> </w:t>
      </w:r>
      <w:r w:rsidR="007D570E">
        <w:t xml:space="preserve">belle e salutari da fare in ogni stagione. La vicina cantina, </w:t>
      </w:r>
      <w:r w:rsidR="00F7288A">
        <w:t>dove</w:t>
      </w:r>
      <w:r w:rsidR="007D570E">
        <w:t xml:space="preserve"> riposano nella penombra il Nobile di Montepulciano </w:t>
      </w:r>
      <w:r w:rsidR="00E752BB">
        <w:t xml:space="preserve">(il </w:t>
      </w:r>
      <w:r w:rsidR="00E752BB" w:rsidRPr="00EE46FB">
        <w:rPr>
          <w:rFonts w:cstheme="minorHAnsi"/>
          <w:color w:val="212121"/>
          <w:sz w:val="21"/>
          <w:szCs w:val="21"/>
          <w:shd w:val="clear" w:color="auto" w:fill="FFFFFF"/>
        </w:rPr>
        <w:t xml:space="preserve">primo </w:t>
      </w:r>
      <w:r w:rsidR="00E752BB">
        <w:rPr>
          <w:rFonts w:cstheme="minorHAnsi"/>
          <w:color w:val="212121"/>
          <w:sz w:val="21"/>
          <w:szCs w:val="21"/>
          <w:shd w:val="clear" w:color="auto" w:fill="FFFFFF"/>
        </w:rPr>
        <w:t xml:space="preserve">vino ad aver ottenuto già nel 1980 la </w:t>
      </w:r>
      <w:r w:rsidR="00E752BB" w:rsidRPr="00EE46FB">
        <w:rPr>
          <w:rFonts w:cstheme="minorHAnsi"/>
          <w:color w:val="212121"/>
          <w:sz w:val="21"/>
          <w:szCs w:val="21"/>
          <w:shd w:val="clear" w:color="auto" w:fill="FFFFFF"/>
        </w:rPr>
        <w:t>DOCG</w:t>
      </w:r>
      <w:r w:rsidR="00E752BB">
        <w:rPr>
          <w:rFonts w:cstheme="minorHAnsi"/>
          <w:color w:val="212121"/>
          <w:sz w:val="21"/>
          <w:szCs w:val="21"/>
          <w:shd w:val="clear" w:color="auto" w:fill="FFFFFF"/>
        </w:rPr>
        <w:t xml:space="preserve">) </w:t>
      </w:r>
      <w:r w:rsidR="007D570E">
        <w:t>e gli altri pregiati vini della tenuta, è un invito a conoscerne segreti e storia.</w:t>
      </w:r>
      <w:r w:rsidR="00E752BB" w:rsidRPr="00E752BB">
        <w:rPr>
          <w:rFonts w:cs="Calibri"/>
          <w:color w:val="000000"/>
          <w:kern w:val="2"/>
        </w:rPr>
        <w:t xml:space="preserve"> </w:t>
      </w:r>
      <w:r w:rsidR="00E752BB" w:rsidRPr="00F7288A">
        <w:rPr>
          <w:rFonts w:cs="Calibri"/>
          <w:color w:val="000000"/>
          <w:kern w:val="2"/>
        </w:rPr>
        <w:t xml:space="preserve">Nella sala degustazione con terrazzo panoramico </w:t>
      </w:r>
      <w:r w:rsidR="00F7288A" w:rsidRPr="00F7288A">
        <w:rPr>
          <w:rFonts w:cs="Calibri"/>
          <w:color w:val="000000"/>
          <w:kern w:val="2"/>
        </w:rPr>
        <w:t xml:space="preserve">sui vigneti </w:t>
      </w:r>
      <w:r w:rsidR="00E752BB" w:rsidRPr="00F7288A">
        <w:rPr>
          <w:rFonts w:cs="Calibri"/>
          <w:color w:val="000000"/>
          <w:kern w:val="2"/>
        </w:rPr>
        <w:t xml:space="preserve">si </w:t>
      </w:r>
      <w:r w:rsidR="00F7288A" w:rsidRPr="00F7288A">
        <w:rPr>
          <w:rFonts w:cs="Calibri"/>
          <w:color w:val="000000"/>
          <w:kern w:val="2"/>
        </w:rPr>
        <w:t>impara a riconoscerli, a valutarne sapori e profumi, a scoprirne gli abbinamenti migliori con i cibi p</w:t>
      </w:r>
      <w:r w:rsidR="00E752BB" w:rsidRPr="00F7288A">
        <w:rPr>
          <w:rFonts w:cs="Calibri"/>
          <w:color w:val="000000"/>
          <w:kern w:val="2"/>
        </w:rPr>
        <w:t>artecipa</w:t>
      </w:r>
      <w:r w:rsidR="00F7288A" w:rsidRPr="00F7288A">
        <w:rPr>
          <w:rFonts w:cs="Calibri"/>
          <w:color w:val="000000"/>
          <w:kern w:val="2"/>
        </w:rPr>
        <w:t>ndo a piacevoli</w:t>
      </w:r>
      <w:r w:rsidR="00E752BB" w:rsidRPr="00F7288A">
        <w:rPr>
          <w:rFonts w:cs="Calibri"/>
          <w:color w:val="000000"/>
          <w:kern w:val="2"/>
        </w:rPr>
        <w:t xml:space="preserve"> </w:t>
      </w:r>
      <w:r w:rsidR="00E752BB" w:rsidRPr="00F7288A">
        <w:rPr>
          <w:rFonts w:cs="Calibri"/>
          <w:b/>
          <w:color w:val="000000"/>
          <w:kern w:val="2"/>
        </w:rPr>
        <w:t>degustazioni guidate</w:t>
      </w:r>
      <w:r w:rsidR="00E752BB" w:rsidRPr="00F7288A">
        <w:rPr>
          <w:rFonts w:cs="Calibri"/>
          <w:color w:val="000000"/>
          <w:kern w:val="2"/>
        </w:rPr>
        <w:t xml:space="preserve"> e </w:t>
      </w:r>
      <w:r w:rsidR="00F7288A" w:rsidRPr="00F7288A">
        <w:rPr>
          <w:rFonts w:cs="Calibri"/>
          <w:color w:val="000000"/>
          <w:kern w:val="2"/>
        </w:rPr>
        <w:t xml:space="preserve">si possono </w:t>
      </w:r>
      <w:r w:rsidR="00F7288A" w:rsidRPr="00F7288A">
        <w:rPr>
          <w:rFonts w:cs="Calibri"/>
          <w:b/>
          <w:color w:val="000000"/>
          <w:kern w:val="2"/>
        </w:rPr>
        <w:t>gustare</w:t>
      </w:r>
      <w:r w:rsidR="00E752BB" w:rsidRPr="00F7288A">
        <w:rPr>
          <w:rFonts w:cs="Calibri"/>
          <w:b/>
          <w:color w:val="000000"/>
          <w:kern w:val="2"/>
        </w:rPr>
        <w:t xml:space="preserve"> i genuini prodotti tipici </w:t>
      </w:r>
      <w:r w:rsidR="00E752BB" w:rsidRPr="00F7288A">
        <w:rPr>
          <w:rFonts w:cs="Calibri"/>
          <w:color w:val="000000"/>
          <w:kern w:val="2"/>
        </w:rPr>
        <w:t>della zona.</w:t>
      </w:r>
    </w:p>
    <w:p w:rsidR="007D570E" w:rsidRPr="009F7D54" w:rsidRDefault="007D570E" w:rsidP="00E60617">
      <w:pPr>
        <w:spacing w:after="0" w:line="240" w:lineRule="auto"/>
        <w:jc w:val="both"/>
        <w:rPr>
          <w:highlight w:val="yellow"/>
        </w:rPr>
      </w:pPr>
    </w:p>
    <w:p w:rsidR="009D3E98" w:rsidRDefault="00FA4E04" w:rsidP="00E60617">
      <w:pPr>
        <w:spacing w:after="0" w:line="240" w:lineRule="auto"/>
        <w:jc w:val="both"/>
      </w:pPr>
      <w:r w:rsidRPr="00AB65B9">
        <w:t xml:space="preserve">Gli ospiti </w:t>
      </w:r>
      <w:r w:rsidR="00AB65B9" w:rsidRPr="00AB65B9">
        <w:t>hanno inoltre</w:t>
      </w:r>
      <w:r w:rsidRPr="00AB65B9">
        <w:t xml:space="preserve"> la possibilità di ordinare un </w:t>
      </w:r>
      <w:r w:rsidRPr="00AB65B9">
        <w:rPr>
          <w:b/>
        </w:rPr>
        <w:t>cesto di prodotti del territorio</w:t>
      </w:r>
      <w:r w:rsidRPr="00AB65B9">
        <w:t xml:space="preserve"> per preparare </w:t>
      </w:r>
      <w:r w:rsidR="00F7288A" w:rsidRPr="00AB65B9">
        <w:t xml:space="preserve">nel proprio appartamento </w:t>
      </w:r>
      <w:r w:rsidRPr="00AB65B9">
        <w:t xml:space="preserve">gustose cene con i più autentici sapori toscani, oppure di farsi portare in appartamento </w:t>
      </w:r>
      <w:r w:rsidRPr="00AB65B9">
        <w:rPr>
          <w:b/>
        </w:rPr>
        <w:t>deliziosi piatti tradizionali</w:t>
      </w:r>
      <w:r w:rsidRPr="00AB65B9">
        <w:t>, scelti da un ricco menù preparato appositamente per le feste.</w:t>
      </w:r>
    </w:p>
    <w:p w:rsidR="00E60617" w:rsidRDefault="00E60617" w:rsidP="00E60617">
      <w:pPr>
        <w:spacing w:after="0" w:line="240" w:lineRule="auto"/>
        <w:jc w:val="both"/>
      </w:pPr>
    </w:p>
    <w:p w:rsidR="00077E66" w:rsidRPr="00077E66" w:rsidRDefault="00077E66" w:rsidP="00E60617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:rsidR="0099738C" w:rsidRDefault="00077E66" w:rsidP="00E60617">
      <w:pPr>
        <w:spacing w:after="0" w:line="240" w:lineRule="auto"/>
      </w:pPr>
      <w:r w:rsidRPr="00E01AD4">
        <w:t>Strada Provinciale 32</w:t>
      </w:r>
      <w:r>
        <w:t xml:space="preserve">6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  <w:r w:rsidR="0099738C">
        <w:t xml:space="preserve"> </w:t>
      </w:r>
    </w:p>
    <w:p w:rsidR="00077E66" w:rsidRPr="00F7288A" w:rsidRDefault="003D70E0" w:rsidP="00E60617">
      <w:pPr>
        <w:spacing w:after="0" w:line="240" w:lineRule="auto"/>
        <w:rPr>
          <w:color w:val="000000" w:themeColor="text1"/>
        </w:rPr>
      </w:pPr>
      <w:r w:rsidRPr="00F7288A">
        <w:t>Tel. 0578.896136 - 0429.841418 - 335 8305927</w:t>
      </w:r>
      <w:r w:rsidR="00077E66" w:rsidRPr="00F7288A">
        <w:br/>
      </w:r>
      <w:hyperlink r:id="rId6" w:history="1">
        <w:r w:rsidR="00077E66" w:rsidRPr="00F7288A">
          <w:rPr>
            <w:rStyle w:val="Collegamentoipertestuale"/>
            <w:color w:val="000000" w:themeColor="text1"/>
          </w:rPr>
          <w:t>www.poderecasanovavini.com</w:t>
        </w:r>
      </w:hyperlink>
      <w:r w:rsidR="00077E66" w:rsidRPr="00F7288A">
        <w:rPr>
          <w:color w:val="000000" w:themeColor="text1"/>
        </w:rPr>
        <w:t xml:space="preserve"> - </w:t>
      </w:r>
      <w:hyperlink r:id="rId7" w:history="1">
        <w:r w:rsidR="00077E66" w:rsidRPr="00F7288A">
          <w:rPr>
            <w:rStyle w:val="Collegamentoipertestuale"/>
            <w:color w:val="000000" w:themeColor="text1"/>
          </w:rPr>
          <w:t>info@poderecasanovavini.com</w:t>
        </w:r>
      </w:hyperlink>
      <w:r w:rsidR="00077E66" w:rsidRPr="00F7288A">
        <w:rPr>
          <w:color w:val="000000" w:themeColor="text1"/>
        </w:rPr>
        <w:t xml:space="preserve">  </w:t>
      </w:r>
    </w:p>
    <w:p w:rsidR="001E2F6F" w:rsidRPr="00F7288A" w:rsidRDefault="001E2F6F" w:rsidP="00E60617">
      <w:pPr>
        <w:spacing w:after="0" w:line="240" w:lineRule="auto"/>
        <w:rPr>
          <w:color w:val="000000" w:themeColor="text1"/>
        </w:rPr>
      </w:pPr>
    </w:p>
    <w:p w:rsidR="00077E66" w:rsidRDefault="00AE568B" w:rsidP="00E60617">
      <w:pPr>
        <w:pStyle w:val="Corpotesto"/>
        <w:spacing w:after="0" w:line="240" w:lineRule="auto"/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</w:t>
      </w:r>
      <w:r w:rsidRPr="009A39F5">
        <w:rPr>
          <w:rFonts w:ascii="Calibri" w:hAnsi="Calibri"/>
          <w:b/>
          <w:bCs/>
          <w:color w:val="000000" w:themeColor="text1"/>
          <w:sz w:val="20"/>
        </w:rPr>
        <w:t xml:space="preserve">Tagliaferri - </w:t>
      </w:r>
      <w:r w:rsidRPr="00CE733F">
        <w:rPr>
          <w:rFonts w:ascii="Calibri" w:hAnsi="Calibri"/>
          <w:color w:val="000000" w:themeColor="text1"/>
          <w:sz w:val="20"/>
        </w:rPr>
        <w:t xml:space="preserve">tel. </w:t>
      </w:r>
      <w:r w:rsidR="000974A9" w:rsidRPr="00CE733F">
        <w:rPr>
          <w:rFonts w:ascii="Calibri" w:hAnsi="Calibri"/>
          <w:color w:val="000000" w:themeColor="text1"/>
          <w:sz w:val="20"/>
        </w:rPr>
        <w:t xml:space="preserve">+39 </w:t>
      </w:r>
      <w:r w:rsidRPr="00CE733F">
        <w:rPr>
          <w:rFonts w:ascii="Calibri" w:hAnsi="Calibri"/>
          <w:color w:val="000000" w:themeColor="text1"/>
          <w:sz w:val="20"/>
        </w:rPr>
        <w:t xml:space="preserve">0481 62385 - </w:t>
      </w:r>
      <w:hyperlink r:id="rId8" w:history="1">
        <w:r w:rsidRPr="00CE733F">
          <w:rPr>
            <w:rStyle w:val="Collegamentoipertestuale"/>
            <w:rFonts w:ascii="Calibri" w:hAnsi="Calibri"/>
            <w:color w:val="000000" w:themeColor="text1"/>
            <w:sz w:val="20"/>
          </w:rPr>
          <w:t>agora@studio-agora.it</w:t>
        </w:r>
      </w:hyperlink>
      <w:r w:rsidRPr="00CE733F">
        <w:rPr>
          <w:rFonts w:ascii="Calibri" w:hAnsi="Calibri"/>
          <w:color w:val="000000" w:themeColor="text1"/>
          <w:sz w:val="20"/>
        </w:rPr>
        <w:t xml:space="preserve"> </w:t>
      </w:r>
      <w:r w:rsidR="009A39F5" w:rsidRPr="00CE733F">
        <w:rPr>
          <w:rFonts w:ascii="Calibri" w:hAnsi="Calibri"/>
          <w:color w:val="000000" w:themeColor="text1"/>
          <w:sz w:val="20"/>
        </w:rPr>
        <w:t xml:space="preserve">– </w:t>
      </w:r>
      <w:hyperlink r:id="rId9" w:history="1">
        <w:r w:rsidR="009A39F5" w:rsidRPr="00CE733F">
          <w:rPr>
            <w:rStyle w:val="Collegamentoipertestuale"/>
            <w:rFonts w:ascii="Calibri" w:hAnsi="Calibri"/>
            <w:color w:val="000000" w:themeColor="text1"/>
            <w:sz w:val="20"/>
          </w:rPr>
          <w:t>www.studio-agora.it</w:t>
        </w:r>
      </w:hyperlink>
      <w:r w:rsidR="009A39F5" w:rsidRPr="00CE733F">
        <w:rPr>
          <w:rFonts w:ascii="Calibri" w:hAnsi="Calibri"/>
          <w:color w:val="111111"/>
          <w:sz w:val="20"/>
        </w:rPr>
        <w:t xml:space="preserve"> </w:t>
      </w:r>
    </w:p>
    <w:sectPr w:rsidR="00077E66" w:rsidSect="00C55ED8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10D33"/>
    <w:rsid w:val="00050F89"/>
    <w:rsid w:val="00077E66"/>
    <w:rsid w:val="000822A8"/>
    <w:rsid w:val="000974A9"/>
    <w:rsid w:val="000A3135"/>
    <w:rsid w:val="00183F10"/>
    <w:rsid w:val="00194EFB"/>
    <w:rsid w:val="001E2F6F"/>
    <w:rsid w:val="00281E5A"/>
    <w:rsid w:val="00285768"/>
    <w:rsid w:val="002B414F"/>
    <w:rsid w:val="002C619A"/>
    <w:rsid w:val="00302962"/>
    <w:rsid w:val="003035A9"/>
    <w:rsid w:val="003D70E0"/>
    <w:rsid w:val="003F08EB"/>
    <w:rsid w:val="003F574E"/>
    <w:rsid w:val="004E785F"/>
    <w:rsid w:val="005579BD"/>
    <w:rsid w:val="005F586A"/>
    <w:rsid w:val="00634D6D"/>
    <w:rsid w:val="006E1AF5"/>
    <w:rsid w:val="007D570E"/>
    <w:rsid w:val="008474CF"/>
    <w:rsid w:val="008F18FB"/>
    <w:rsid w:val="008F5FAA"/>
    <w:rsid w:val="00922A1F"/>
    <w:rsid w:val="0099738C"/>
    <w:rsid w:val="009A39F5"/>
    <w:rsid w:val="009D3E98"/>
    <w:rsid w:val="009E542B"/>
    <w:rsid w:val="009F7D54"/>
    <w:rsid w:val="00A2290B"/>
    <w:rsid w:val="00A90220"/>
    <w:rsid w:val="00AA18C0"/>
    <w:rsid w:val="00AB65B9"/>
    <w:rsid w:val="00AE568B"/>
    <w:rsid w:val="00BE0D26"/>
    <w:rsid w:val="00C55ED8"/>
    <w:rsid w:val="00CC2A72"/>
    <w:rsid w:val="00CE733F"/>
    <w:rsid w:val="00D00904"/>
    <w:rsid w:val="00D25691"/>
    <w:rsid w:val="00D40B06"/>
    <w:rsid w:val="00E60617"/>
    <w:rsid w:val="00E752BB"/>
    <w:rsid w:val="00EC00D7"/>
    <w:rsid w:val="00ED4CC5"/>
    <w:rsid w:val="00EE46FB"/>
    <w:rsid w:val="00F15AB1"/>
    <w:rsid w:val="00F7288A"/>
    <w:rsid w:val="00FA4E04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derecasanovav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30</cp:revision>
  <cp:lastPrinted>2020-11-21T16:42:00Z</cp:lastPrinted>
  <dcterms:created xsi:type="dcterms:W3CDTF">2020-11-20T11:40:00Z</dcterms:created>
  <dcterms:modified xsi:type="dcterms:W3CDTF">2021-10-19T09:42:00Z</dcterms:modified>
</cp:coreProperties>
</file>