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0C763" w14:textId="7B4AE848" w:rsidR="00287020" w:rsidRDefault="00287020" w:rsidP="004A1DFA">
      <w:pPr>
        <w:pStyle w:val="DidefaultA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rPr>
          <w:rFonts w:ascii="Calibri" w:hAnsi="Calibri" w:cs="Calibri"/>
          <w:noProof/>
        </w:rPr>
      </w:pPr>
    </w:p>
    <w:p w14:paraId="5EC7A3AE" w14:textId="682B7929" w:rsidR="00FB76A1" w:rsidRPr="004406BE" w:rsidRDefault="00FB76A1" w:rsidP="00FB76A1">
      <w:pPr>
        <w:pStyle w:val="DidefaultA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color w:val="CC9900"/>
        </w:rPr>
      </w:pPr>
      <w:r>
        <w:rPr>
          <w:rFonts w:ascii="Calibri" w:hAnsi="Calibri" w:cs="Calibri"/>
          <w:noProof/>
        </w:rPr>
        <w:drawing>
          <wp:inline distT="0" distB="0" distL="0" distR="0" wp14:anchorId="3C27D29D" wp14:editId="46C0A94B">
            <wp:extent cx="1028700" cy="609600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40909" w14:textId="77777777" w:rsidR="00FB76A1" w:rsidRDefault="00FB76A1" w:rsidP="004A1DFA">
      <w:pPr>
        <w:pStyle w:val="DidefaultA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rPr>
          <w:rFonts w:ascii="Calibri" w:hAnsi="Calibri" w:cs="Calibri"/>
          <w:noProof/>
        </w:rPr>
      </w:pPr>
    </w:p>
    <w:p w14:paraId="40486235" w14:textId="77777777" w:rsidR="00716E23" w:rsidRDefault="00716E23" w:rsidP="00716E23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32"/>
          <w:szCs w:val="32"/>
        </w:rPr>
      </w:pPr>
      <w:r>
        <w:rPr>
          <w:rFonts w:ascii="Calibri" w:hAnsi="Calibri" w:cs="Calibri"/>
          <w:b/>
          <w:color w:val="CC9900"/>
          <w:sz w:val="32"/>
          <w:szCs w:val="32"/>
        </w:rPr>
        <w:t>Dal 14 al 18 luglio</w:t>
      </w:r>
    </w:p>
    <w:p w14:paraId="33EC5429" w14:textId="77777777" w:rsidR="00716E23" w:rsidRPr="005544C2" w:rsidRDefault="00716E23" w:rsidP="00716E23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i/>
          <w:color w:val="CC9900"/>
          <w:sz w:val="40"/>
          <w:szCs w:val="44"/>
        </w:rPr>
      </w:pPr>
      <w:r w:rsidRPr="005544C2">
        <w:rPr>
          <w:rFonts w:ascii="Calibri" w:hAnsi="Calibri" w:cs="Calibri"/>
          <w:b/>
          <w:i/>
          <w:color w:val="CC9900"/>
          <w:sz w:val="40"/>
          <w:szCs w:val="44"/>
        </w:rPr>
        <w:t>Castelli in Aria</w:t>
      </w:r>
    </w:p>
    <w:p w14:paraId="0C65789F" w14:textId="77777777" w:rsidR="00716E23" w:rsidRPr="005544C2" w:rsidRDefault="00716E23" w:rsidP="00716E23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32"/>
          <w:szCs w:val="32"/>
        </w:rPr>
      </w:pPr>
      <w:r w:rsidRPr="005544C2">
        <w:rPr>
          <w:rFonts w:ascii="Calibri" w:hAnsi="Calibri" w:cs="Calibri"/>
          <w:b/>
          <w:color w:val="CC9900"/>
          <w:sz w:val="32"/>
          <w:szCs w:val="32"/>
        </w:rPr>
        <w:t>Nel cartellone del Piccolo Opera Festival</w:t>
      </w:r>
    </w:p>
    <w:p w14:paraId="2BD1296E" w14:textId="77777777" w:rsidR="00716E23" w:rsidRPr="00DC0BD3" w:rsidRDefault="00716E23" w:rsidP="00716E23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32"/>
          <w:szCs w:val="32"/>
        </w:rPr>
      </w:pPr>
      <w:r w:rsidRPr="00DC0BD3">
        <w:rPr>
          <w:rFonts w:ascii="Calibri" w:hAnsi="Calibri" w:cs="Calibri"/>
          <w:b/>
          <w:color w:val="CC9900"/>
          <w:sz w:val="32"/>
          <w:szCs w:val="32"/>
        </w:rPr>
        <w:t>quattro concerti per quattro anniversari</w:t>
      </w:r>
    </w:p>
    <w:p w14:paraId="122F273F" w14:textId="77777777" w:rsidR="00716E23" w:rsidRDefault="00716E23" w:rsidP="000149F6">
      <w:pPr>
        <w:jc w:val="both"/>
        <w:rPr>
          <w:rFonts w:ascii="Calibri" w:hAnsi="Calibri" w:cs="Calibri"/>
        </w:rPr>
      </w:pPr>
    </w:p>
    <w:p w14:paraId="36015DE6" w14:textId="36852EC4" w:rsidR="00716E23" w:rsidRPr="00DE1612" w:rsidRDefault="00716E23" w:rsidP="000149F6">
      <w:pPr>
        <w:jc w:val="both"/>
        <w:rPr>
          <w:rFonts w:ascii="Calibri" w:hAnsi="Calibri" w:cs="Calibri"/>
          <w:sz w:val="22"/>
          <w:szCs w:val="22"/>
        </w:rPr>
      </w:pPr>
      <w:r w:rsidRPr="00DE1612">
        <w:rPr>
          <w:rFonts w:ascii="Calibri" w:hAnsi="Calibri" w:cs="Calibri"/>
          <w:b/>
          <w:sz w:val="22"/>
          <w:szCs w:val="22"/>
        </w:rPr>
        <w:t>Quattro concerti per quattro anniversari</w:t>
      </w:r>
      <w:r w:rsidR="00A524EB" w:rsidRPr="00DE1612">
        <w:rPr>
          <w:rFonts w:ascii="Calibri" w:hAnsi="Calibri" w:cs="Calibri"/>
          <w:b/>
          <w:sz w:val="22"/>
          <w:szCs w:val="22"/>
        </w:rPr>
        <w:t xml:space="preserve">, racchiusi nella sezione </w:t>
      </w:r>
      <w:r w:rsidR="00A524EB" w:rsidRPr="00DE1612">
        <w:rPr>
          <w:rFonts w:ascii="Calibri" w:hAnsi="Calibri" w:cs="Calibri"/>
          <w:b/>
          <w:i/>
          <w:sz w:val="22"/>
          <w:szCs w:val="22"/>
        </w:rPr>
        <w:t>Castelli in Aria</w:t>
      </w:r>
      <w:r w:rsidRPr="00DE1612">
        <w:rPr>
          <w:rFonts w:ascii="Calibri" w:hAnsi="Calibri" w:cs="Calibri"/>
          <w:b/>
          <w:i/>
          <w:sz w:val="22"/>
          <w:szCs w:val="22"/>
        </w:rPr>
        <w:t>.</w:t>
      </w:r>
      <w:r w:rsidRPr="00DE1612">
        <w:rPr>
          <w:rFonts w:ascii="Calibri" w:hAnsi="Calibri" w:cs="Calibri"/>
          <w:sz w:val="22"/>
          <w:szCs w:val="22"/>
        </w:rPr>
        <w:t xml:space="preserve"> Il centenario della morte del celebre tenore Enrico Caruso, </w:t>
      </w:r>
      <w:r w:rsidR="00A524EB" w:rsidRPr="00DE1612">
        <w:rPr>
          <w:rFonts w:ascii="Calibri" w:hAnsi="Calibri" w:cs="Calibri"/>
          <w:sz w:val="22"/>
          <w:szCs w:val="22"/>
        </w:rPr>
        <w:t>il centenario del</w:t>
      </w:r>
      <w:r w:rsidRPr="00DE1612">
        <w:rPr>
          <w:rFonts w:ascii="Calibri" w:hAnsi="Calibri" w:cs="Calibri"/>
          <w:sz w:val="22"/>
          <w:szCs w:val="22"/>
        </w:rPr>
        <w:t xml:space="preserve">la nascita dei tenori Franco Corelli e Mario Lanza, il cinquantenario della morte del compositore russo Igor Stravinsky: così il Piccolo Opera Festival celebra in luoghi </w:t>
      </w:r>
      <w:r w:rsidR="00B266B5" w:rsidRPr="00DE1612">
        <w:rPr>
          <w:rFonts w:ascii="Calibri" w:hAnsi="Calibri" w:cs="Calibri"/>
          <w:sz w:val="22"/>
          <w:szCs w:val="22"/>
        </w:rPr>
        <w:t>riecheggianti</w:t>
      </w:r>
      <w:r w:rsidRPr="00DE1612">
        <w:rPr>
          <w:rFonts w:ascii="Calibri" w:hAnsi="Calibri" w:cs="Calibri"/>
          <w:sz w:val="22"/>
          <w:szCs w:val="22"/>
        </w:rPr>
        <w:t xml:space="preserve"> di storia grandi personaggi della musica.</w:t>
      </w:r>
    </w:p>
    <w:p w14:paraId="64CB5ABC" w14:textId="77777777" w:rsidR="00FB76A1" w:rsidRDefault="00FB76A1" w:rsidP="004A1DFA">
      <w:pPr>
        <w:pStyle w:val="DidefaultA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rPr>
          <w:rFonts w:ascii="Calibri" w:hAnsi="Calibri" w:cs="Calibri"/>
          <w:noProof/>
        </w:rPr>
      </w:pPr>
    </w:p>
    <w:p w14:paraId="1B7E3EDB" w14:textId="58A5705C" w:rsidR="00823F4F" w:rsidRDefault="00E71585" w:rsidP="000149F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71585">
        <w:rPr>
          <w:rFonts w:ascii="Calibri" w:hAnsi="Calibri" w:cs="Calibri"/>
          <w:sz w:val="22"/>
          <w:szCs w:val="22"/>
        </w:rPr>
        <w:t xml:space="preserve">S’inizia il </w:t>
      </w:r>
      <w:r w:rsidR="000B4463" w:rsidRPr="00E71585">
        <w:rPr>
          <w:rFonts w:ascii="Calibri" w:hAnsi="Calibri" w:cs="Calibri"/>
          <w:b/>
          <w:sz w:val="22"/>
          <w:szCs w:val="22"/>
        </w:rPr>
        <w:t>14</w:t>
      </w:r>
      <w:r w:rsidRPr="00E71585">
        <w:rPr>
          <w:rFonts w:ascii="Calibri" w:hAnsi="Calibri" w:cs="Calibri"/>
          <w:b/>
          <w:sz w:val="22"/>
          <w:szCs w:val="22"/>
        </w:rPr>
        <w:t xml:space="preserve"> luglio</w:t>
      </w:r>
      <w:r w:rsidRPr="00E71585">
        <w:rPr>
          <w:rFonts w:ascii="Calibri" w:hAnsi="Calibri" w:cs="Calibri"/>
          <w:sz w:val="22"/>
          <w:szCs w:val="22"/>
        </w:rPr>
        <w:t xml:space="preserve"> al </w:t>
      </w:r>
      <w:r w:rsidRPr="00E71585">
        <w:rPr>
          <w:rFonts w:ascii="Calibri" w:hAnsi="Calibri" w:cs="Calibri"/>
          <w:b/>
          <w:sz w:val="22"/>
          <w:szCs w:val="22"/>
        </w:rPr>
        <w:t>Castello Formentini</w:t>
      </w:r>
      <w:r w:rsidRPr="00E71585">
        <w:rPr>
          <w:rFonts w:ascii="Calibri" w:hAnsi="Calibri" w:cs="Calibri"/>
          <w:sz w:val="22"/>
          <w:szCs w:val="22"/>
        </w:rPr>
        <w:t xml:space="preserve"> di San Floriano del Collio (GO), dove alle ore 21.00 andrà in scena </w:t>
      </w:r>
      <w:r w:rsidR="00DE1612">
        <w:rPr>
          <w:rFonts w:ascii="Calibri" w:hAnsi="Calibri" w:cs="Calibri"/>
          <w:sz w:val="22"/>
          <w:szCs w:val="22"/>
        </w:rPr>
        <w:t xml:space="preserve">l’omaggio tenore Franco Corelli </w:t>
      </w:r>
      <w:r w:rsidR="000B4463" w:rsidRPr="00E71585">
        <w:rPr>
          <w:rFonts w:ascii="Calibri" w:hAnsi="Calibri" w:cs="Calibri"/>
          <w:b/>
          <w:i/>
          <w:sz w:val="22"/>
          <w:szCs w:val="22"/>
        </w:rPr>
        <w:t>Corelli100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E71585">
        <w:rPr>
          <w:rFonts w:ascii="Calibri" w:hAnsi="Calibri" w:cs="Calibri"/>
          <w:sz w:val="22"/>
          <w:szCs w:val="22"/>
        </w:rPr>
        <w:t>con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E71585">
        <w:rPr>
          <w:rFonts w:ascii="Calibri" w:hAnsi="Calibri" w:cs="Calibri"/>
          <w:sz w:val="22"/>
          <w:szCs w:val="22"/>
        </w:rPr>
        <w:t>il tenore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="000B4463" w:rsidRPr="000B4463">
        <w:rPr>
          <w:rFonts w:ascii="Calibri" w:hAnsi="Calibri" w:cs="Calibri"/>
          <w:sz w:val="22"/>
          <w:szCs w:val="22"/>
        </w:rPr>
        <w:t>Roberto Rados</w:t>
      </w:r>
      <w:r>
        <w:rPr>
          <w:rFonts w:ascii="Calibri" w:hAnsi="Calibri" w:cs="Calibri"/>
          <w:sz w:val="22"/>
          <w:szCs w:val="22"/>
        </w:rPr>
        <w:t xml:space="preserve"> accompagnato al </w:t>
      </w:r>
      <w:r w:rsidR="00823F4F">
        <w:rPr>
          <w:rFonts w:ascii="Calibri" w:hAnsi="Calibri" w:cs="Calibri"/>
          <w:sz w:val="22"/>
          <w:szCs w:val="22"/>
        </w:rPr>
        <w:t>pianoforte da G</w:t>
      </w:r>
      <w:r w:rsidR="000B4463" w:rsidRPr="000B4463">
        <w:rPr>
          <w:rFonts w:ascii="Calibri" w:hAnsi="Calibri" w:cs="Calibri"/>
          <w:sz w:val="22"/>
          <w:szCs w:val="22"/>
        </w:rPr>
        <w:t>iorgia Duranti</w:t>
      </w:r>
      <w:r w:rsidR="00823F4F">
        <w:rPr>
          <w:rFonts w:ascii="Calibri" w:hAnsi="Calibri" w:cs="Calibri"/>
          <w:sz w:val="22"/>
          <w:szCs w:val="22"/>
        </w:rPr>
        <w:t xml:space="preserve">. </w:t>
      </w:r>
      <w:r w:rsidR="00823F4F" w:rsidRPr="00823F4F">
        <w:rPr>
          <w:rFonts w:ascii="Calibri" w:hAnsi="Calibri" w:cs="Calibri"/>
          <w:iCs/>
          <w:sz w:val="22"/>
          <w:szCs w:val="22"/>
        </w:rPr>
        <w:t>Il programma</w:t>
      </w:r>
      <w:r w:rsidR="00823F4F">
        <w:rPr>
          <w:rFonts w:ascii="Calibri" w:hAnsi="Calibri" w:cs="Calibri"/>
          <w:iCs/>
          <w:sz w:val="22"/>
          <w:szCs w:val="22"/>
        </w:rPr>
        <w:t xml:space="preserve"> è un excursus fra arie immortali di grandi compositori italiani, da “</w:t>
      </w:r>
      <w:r w:rsidR="00823F4F" w:rsidRPr="00906FF4">
        <w:rPr>
          <w:rFonts w:ascii="Calibri" w:hAnsi="Calibri" w:cs="Calibri"/>
          <w:color w:val="000000"/>
          <w:sz w:val="22"/>
          <w:szCs w:val="22"/>
        </w:rPr>
        <w:t>Ah, la paterna mano!</w:t>
      </w:r>
      <w:r w:rsidR="00823F4F">
        <w:rPr>
          <w:rFonts w:ascii="Calibri" w:hAnsi="Calibri" w:cs="Calibri"/>
          <w:color w:val="000000"/>
          <w:sz w:val="22"/>
          <w:szCs w:val="22"/>
        </w:rPr>
        <w:t>” dal Macbeth di Verdi a “E</w:t>
      </w:r>
      <w:r w:rsidR="00823F4F" w:rsidRPr="00906FF4">
        <w:rPr>
          <w:rFonts w:ascii="Calibri" w:hAnsi="Calibri" w:cs="Calibri"/>
          <w:color w:val="000000"/>
          <w:sz w:val="22"/>
          <w:szCs w:val="22"/>
        </w:rPr>
        <w:t xml:space="preserve"> lucevan le stelle</w:t>
      </w:r>
      <w:r w:rsidR="00823F4F">
        <w:rPr>
          <w:rFonts w:ascii="Calibri" w:hAnsi="Calibri" w:cs="Calibri"/>
          <w:color w:val="000000"/>
          <w:sz w:val="22"/>
          <w:szCs w:val="22"/>
        </w:rPr>
        <w:t xml:space="preserve">” dalla </w:t>
      </w:r>
      <w:r w:rsidR="00823F4F" w:rsidRPr="00906FF4">
        <w:rPr>
          <w:rStyle w:val="Enfasicorsivo"/>
          <w:rFonts w:ascii="Calibri" w:hAnsi="Calibri" w:cs="Calibri"/>
          <w:color w:val="000000"/>
          <w:sz w:val="22"/>
          <w:szCs w:val="22"/>
        </w:rPr>
        <w:t>Tosca</w:t>
      </w:r>
      <w:r w:rsidR="00823F4F" w:rsidRPr="00906FF4">
        <w:rPr>
          <w:rFonts w:ascii="Calibri" w:hAnsi="Calibri" w:cs="Calibri"/>
          <w:color w:val="000000"/>
          <w:sz w:val="22"/>
          <w:szCs w:val="22"/>
        </w:rPr>
        <w:t> </w:t>
      </w:r>
      <w:r w:rsidR="00823F4F">
        <w:rPr>
          <w:rFonts w:ascii="Calibri" w:hAnsi="Calibri" w:cs="Calibri"/>
          <w:color w:val="000000"/>
          <w:sz w:val="22"/>
          <w:szCs w:val="22"/>
        </w:rPr>
        <w:t xml:space="preserve">di Puccini. </w:t>
      </w:r>
    </w:p>
    <w:p w14:paraId="0AC8814A" w14:textId="6CA89C3A" w:rsidR="00906FF4" w:rsidRPr="00823F4F" w:rsidRDefault="00906FF4" w:rsidP="000149F6">
      <w:pPr>
        <w:jc w:val="both"/>
        <w:rPr>
          <w:rFonts w:ascii="Calibri" w:hAnsi="Calibri" w:cs="Calibri"/>
          <w:iCs/>
          <w:sz w:val="22"/>
          <w:szCs w:val="22"/>
        </w:rPr>
      </w:pPr>
    </w:p>
    <w:p w14:paraId="7703E0B1" w14:textId="54F8CCD5" w:rsidR="00906FF4" w:rsidRDefault="00823F4F" w:rsidP="000149F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23F4F">
        <w:rPr>
          <w:rFonts w:ascii="Calibri" w:hAnsi="Calibri" w:cs="Calibri"/>
          <w:sz w:val="22"/>
          <w:szCs w:val="22"/>
        </w:rPr>
        <w:t>Il</w:t>
      </w:r>
      <w:r w:rsidRPr="00823F4F">
        <w:rPr>
          <w:rFonts w:ascii="Calibri" w:hAnsi="Calibri" w:cs="Calibri"/>
          <w:b/>
          <w:sz w:val="22"/>
          <w:szCs w:val="22"/>
        </w:rPr>
        <w:t xml:space="preserve"> 16 luglio </w:t>
      </w:r>
      <w:r w:rsidR="00E848B3" w:rsidRPr="00E848B3">
        <w:rPr>
          <w:rFonts w:ascii="Calibri" w:hAnsi="Calibri" w:cs="Calibri"/>
          <w:sz w:val="22"/>
          <w:szCs w:val="22"/>
        </w:rPr>
        <w:t>a</w:t>
      </w:r>
      <w:r w:rsidR="00E848B3">
        <w:rPr>
          <w:rFonts w:ascii="Calibri" w:hAnsi="Calibri" w:cs="Calibri"/>
          <w:sz w:val="22"/>
          <w:szCs w:val="22"/>
        </w:rPr>
        <w:t xml:space="preserve"> </w:t>
      </w:r>
      <w:r w:rsidR="00E848B3">
        <w:rPr>
          <w:rFonts w:ascii="Calibri" w:hAnsi="Calibri" w:cs="Calibri"/>
          <w:b/>
          <w:iCs/>
          <w:sz w:val="22"/>
          <w:szCs w:val="22"/>
        </w:rPr>
        <w:t xml:space="preserve">Villa Gorgo </w:t>
      </w:r>
      <w:r w:rsidR="00E848B3" w:rsidRPr="00E848B3">
        <w:rPr>
          <w:rFonts w:ascii="Calibri" w:hAnsi="Calibri" w:cs="Calibri"/>
          <w:iCs/>
          <w:sz w:val="22"/>
          <w:szCs w:val="22"/>
        </w:rPr>
        <w:t xml:space="preserve">di San Vito al Torre (UD) </w:t>
      </w:r>
      <w:r w:rsidR="00E848B3">
        <w:rPr>
          <w:rFonts w:ascii="Calibri" w:hAnsi="Calibri" w:cs="Calibri"/>
          <w:iCs/>
          <w:sz w:val="22"/>
          <w:szCs w:val="22"/>
        </w:rPr>
        <w:t xml:space="preserve">alle </w:t>
      </w:r>
      <w:r w:rsidR="00E848B3" w:rsidRPr="00E848B3">
        <w:rPr>
          <w:rFonts w:ascii="Calibri" w:hAnsi="Calibri" w:cs="Calibri"/>
          <w:iCs/>
          <w:sz w:val="22"/>
          <w:szCs w:val="22"/>
        </w:rPr>
        <w:t>ore 21.00</w:t>
      </w:r>
      <w:r w:rsidR="00E848B3">
        <w:rPr>
          <w:rFonts w:ascii="Calibri" w:hAnsi="Calibri" w:cs="Calibri"/>
          <w:iCs/>
          <w:sz w:val="22"/>
          <w:szCs w:val="22"/>
        </w:rPr>
        <w:t xml:space="preserve"> sarà la volta di </w:t>
      </w:r>
      <w:r w:rsidR="000B4463" w:rsidRPr="000B4463">
        <w:rPr>
          <w:rFonts w:ascii="Calibri" w:hAnsi="Calibri" w:cs="Calibri"/>
          <w:b/>
          <w:i/>
          <w:sz w:val="22"/>
          <w:szCs w:val="22"/>
        </w:rPr>
        <w:t>Lanza100</w:t>
      </w:r>
      <w:r w:rsidR="00E848B3">
        <w:rPr>
          <w:rFonts w:ascii="Calibri" w:hAnsi="Calibri" w:cs="Calibri"/>
          <w:iCs/>
          <w:sz w:val="22"/>
          <w:szCs w:val="22"/>
        </w:rPr>
        <w:t>, omaggio appu</w:t>
      </w:r>
      <w:r w:rsidR="00E848B3" w:rsidRPr="00E848B3">
        <w:rPr>
          <w:rFonts w:ascii="Calibri" w:hAnsi="Calibri" w:cs="Calibri"/>
          <w:iCs/>
          <w:sz w:val="22"/>
          <w:szCs w:val="22"/>
        </w:rPr>
        <w:t>nto al tenore Mario Lanza</w:t>
      </w:r>
      <w:r w:rsidR="00E848B3">
        <w:rPr>
          <w:rFonts w:ascii="Calibri" w:hAnsi="Calibri" w:cs="Calibri"/>
          <w:iCs/>
          <w:sz w:val="22"/>
          <w:szCs w:val="22"/>
        </w:rPr>
        <w:t xml:space="preserve">, con la Soprano </w:t>
      </w:r>
      <w:r w:rsidR="000B4463" w:rsidRPr="000B4463">
        <w:rPr>
          <w:rFonts w:ascii="Calibri" w:hAnsi="Calibri" w:cs="Calibri"/>
          <w:sz w:val="22"/>
          <w:szCs w:val="22"/>
        </w:rPr>
        <w:t>Veronica Tello</w:t>
      </w:r>
      <w:r w:rsidR="00E848B3">
        <w:rPr>
          <w:rFonts w:ascii="Calibri" w:hAnsi="Calibri" w:cs="Calibri"/>
          <w:sz w:val="22"/>
          <w:szCs w:val="22"/>
        </w:rPr>
        <w:t>, il Tenore</w:t>
      </w:r>
      <w:r w:rsidR="000B4463" w:rsidRPr="000B4463">
        <w:rPr>
          <w:rFonts w:ascii="Calibri" w:hAnsi="Calibri" w:cs="Calibri"/>
          <w:sz w:val="22"/>
          <w:szCs w:val="22"/>
        </w:rPr>
        <w:t xml:space="preserve"> Manuel Epis </w:t>
      </w:r>
      <w:r w:rsidR="00E848B3">
        <w:rPr>
          <w:rFonts w:ascii="Calibri" w:hAnsi="Calibri" w:cs="Calibri"/>
          <w:sz w:val="22"/>
          <w:szCs w:val="22"/>
        </w:rPr>
        <w:t xml:space="preserve">accompagnati al pianoforte da </w:t>
      </w:r>
      <w:r w:rsidR="000B4463" w:rsidRPr="000B4463">
        <w:rPr>
          <w:rFonts w:ascii="Calibri" w:hAnsi="Calibri" w:cs="Calibri"/>
          <w:sz w:val="22"/>
          <w:szCs w:val="22"/>
        </w:rPr>
        <w:t>Eric Foster</w:t>
      </w:r>
      <w:r w:rsidR="00E848B3">
        <w:rPr>
          <w:rFonts w:ascii="Calibri" w:hAnsi="Calibri" w:cs="Calibri"/>
          <w:sz w:val="22"/>
          <w:szCs w:val="22"/>
        </w:rPr>
        <w:t xml:space="preserve">, che passeranno dalle più note arie di Puccini, Verdi, Bizet </w:t>
      </w:r>
      <w:r w:rsidR="00A75F45">
        <w:rPr>
          <w:rFonts w:ascii="Calibri" w:hAnsi="Calibri" w:cs="Calibri"/>
          <w:sz w:val="22"/>
          <w:szCs w:val="22"/>
        </w:rPr>
        <w:t>a acclamati brani c</w:t>
      </w:r>
      <w:r w:rsidR="00E848B3">
        <w:rPr>
          <w:rFonts w:ascii="Calibri" w:hAnsi="Calibri" w:cs="Calibri"/>
          <w:sz w:val="22"/>
          <w:szCs w:val="22"/>
        </w:rPr>
        <w:t>ontemporanei, come</w:t>
      </w:r>
      <w:r w:rsidR="00A75F45" w:rsidRPr="00906FF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75F45">
        <w:rPr>
          <w:rFonts w:ascii="Calibri" w:hAnsi="Calibri" w:cs="Calibri"/>
          <w:color w:val="000000"/>
          <w:sz w:val="22"/>
          <w:szCs w:val="22"/>
        </w:rPr>
        <w:t>“</w:t>
      </w:r>
      <w:r w:rsidR="00A75F45" w:rsidRPr="00906FF4">
        <w:rPr>
          <w:rFonts w:ascii="Calibri" w:hAnsi="Calibri" w:cs="Calibri"/>
          <w:color w:val="000000"/>
          <w:sz w:val="22"/>
          <w:szCs w:val="22"/>
        </w:rPr>
        <w:t>Granada</w:t>
      </w:r>
      <w:r w:rsidR="00A75F45">
        <w:rPr>
          <w:rFonts w:ascii="Calibri" w:hAnsi="Calibri" w:cs="Calibri"/>
          <w:color w:val="000000"/>
          <w:sz w:val="22"/>
          <w:szCs w:val="22"/>
        </w:rPr>
        <w:t xml:space="preserve">” di Lara o </w:t>
      </w:r>
      <w:r w:rsidR="00A75F45" w:rsidRPr="00906FF4">
        <w:rPr>
          <w:rFonts w:ascii="Calibri" w:hAnsi="Calibri" w:cs="Calibri"/>
          <w:color w:val="000000"/>
          <w:sz w:val="22"/>
          <w:szCs w:val="22"/>
        </w:rPr>
        <w:t xml:space="preserve">Arrivederci Roma </w:t>
      </w:r>
      <w:r w:rsidR="00A75F45">
        <w:rPr>
          <w:rFonts w:ascii="Calibri" w:hAnsi="Calibri" w:cs="Calibri"/>
          <w:color w:val="000000"/>
          <w:sz w:val="22"/>
          <w:szCs w:val="22"/>
        </w:rPr>
        <w:t xml:space="preserve">di </w:t>
      </w:r>
      <w:r w:rsidR="00A75F45" w:rsidRPr="00906FF4">
        <w:rPr>
          <w:rFonts w:ascii="Calibri" w:hAnsi="Calibri" w:cs="Calibri"/>
          <w:color w:val="000000"/>
          <w:sz w:val="22"/>
          <w:szCs w:val="22"/>
        </w:rPr>
        <w:t>R</w:t>
      </w:r>
      <w:r w:rsidR="00A75F45">
        <w:rPr>
          <w:rFonts w:ascii="Calibri" w:hAnsi="Calibri" w:cs="Calibri"/>
          <w:color w:val="000000"/>
          <w:sz w:val="22"/>
          <w:szCs w:val="22"/>
        </w:rPr>
        <w:t>ascel.</w:t>
      </w:r>
      <w:r w:rsidR="00E848B3">
        <w:rPr>
          <w:rFonts w:ascii="Calibri" w:hAnsi="Calibri" w:cs="Calibri"/>
          <w:sz w:val="22"/>
          <w:szCs w:val="22"/>
        </w:rPr>
        <w:t xml:space="preserve"> Lo spettacolo è realizzato in </w:t>
      </w:r>
      <w:r w:rsidR="000B4463" w:rsidRPr="000B4463">
        <w:rPr>
          <w:rFonts w:ascii="Calibri" w:hAnsi="Calibri" w:cs="Calibri"/>
          <w:sz w:val="22"/>
          <w:szCs w:val="22"/>
        </w:rPr>
        <w:t>collaborazione con la Scuola dell’Opera Italiana di Fiorenza Cedolins</w:t>
      </w:r>
      <w:r w:rsidR="00E848B3">
        <w:rPr>
          <w:rFonts w:ascii="Calibri" w:hAnsi="Calibri" w:cs="Calibri"/>
          <w:sz w:val="22"/>
          <w:szCs w:val="22"/>
        </w:rPr>
        <w:t>.</w:t>
      </w:r>
    </w:p>
    <w:p w14:paraId="622A1D72" w14:textId="77777777" w:rsidR="00906FF4" w:rsidRPr="00906FF4" w:rsidRDefault="00906FF4" w:rsidP="00906FF4">
      <w:pPr>
        <w:tabs>
          <w:tab w:val="left" w:pos="2565"/>
        </w:tabs>
        <w:rPr>
          <w:rFonts w:ascii="Calibri" w:hAnsi="Calibri" w:cs="Calibri"/>
          <w:sz w:val="22"/>
          <w:szCs w:val="22"/>
        </w:rPr>
      </w:pPr>
    </w:p>
    <w:p w14:paraId="40DFCE9B" w14:textId="2DF871FC" w:rsidR="000B4463" w:rsidRPr="000B4463" w:rsidRDefault="00DE1612" w:rsidP="00DE1612">
      <w:pPr>
        <w:jc w:val="both"/>
        <w:rPr>
          <w:rFonts w:ascii="Calibri" w:hAnsi="Calibri" w:cs="Calibri"/>
          <w:sz w:val="22"/>
          <w:szCs w:val="22"/>
        </w:rPr>
      </w:pPr>
      <w:r w:rsidRPr="006C169F">
        <w:rPr>
          <w:rFonts w:asciiTheme="minorHAnsi" w:eastAsiaTheme="minorHAnsi" w:hAnsiTheme="minorHAnsi" w:cstheme="minorHAnsi"/>
          <w:b/>
          <w:bdr w:val="none" w:sz="0" w:space="0" w:color="auto"/>
        </w:rPr>
        <w:t>“</w:t>
      </w:r>
      <w:r w:rsidRPr="00DE1612">
        <w:rPr>
          <w:rFonts w:ascii="Calibri" w:eastAsiaTheme="minorHAnsi" w:hAnsi="Calibri" w:cs="Calibri"/>
          <w:b/>
          <w:sz w:val="22"/>
          <w:szCs w:val="22"/>
          <w:bdr w:val="none" w:sz="0" w:space="0" w:color="auto"/>
        </w:rPr>
        <w:t>L’Histoire du Soldat”</w:t>
      </w:r>
      <w:r w:rsidRPr="00DE1612">
        <w:rPr>
          <w:rFonts w:ascii="Calibri" w:eastAsiaTheme="minorHAnsi" w:hAnsi="Calibri" w:cs="Calibri"/>
          <w:sz w:val="22"/>
          <w:szCs w:val="22"/>
          <w:bdr w:val="none" w:sz="0" w:space="0" w:color="auto"/>
        </w:rPr>
        <w:t xml:space="preserve">, capolavoro di </w:t>
      </w:r>
      <w:r w:rsidRPr="00DE1612">
        <w:rPr>
          <w:rFonts w:ascii="Calibri" w:eastAsiaTheme="minorHAnsi" w:hAnsi="Calibri" w:cs="Calibri"/>
          <w:b/>
          <w:sz w:val="22"/>
          <w:szCs w:val="22"/>
          <w:bdr w:val="none" w:sz="0" w:space="0" w:color="auto"/>
        </w:rPr>
        <w:t>Igor Stravinsky</w:t>
      </w:r>
      <w:r w:rsidRPr="00DE1612">
        <w:rPr>
          <w:rFonts w:ascii="Calibri" w:eastAsiaTheme="minorHAnsi" w:hAnsi="Calibri" w:cs="Calibri"/>
          <w:sz w:val="22"/>
          <w:szCs w:val="22"/>
          <w:bdr w:val="none" w:sz="0" w:space="0" w:color="auto"/>
        </w:rPr>
        <w:t xml:space="preserve">, andrà in scena il </w:t>
      </w:r>
      <w:r w:rsidRPr="00DE1612">
        <w:rPr>
          <w:rFonts w:ascii="Calibri" w:eastAsiaTheme="minorHAnsi" w:hAnsi="Calibri" w:cs="Calibri"/>
          <w:b/>
          <w:sz w:val="22"/>
          <w:szCs w:val="22"/>
          <w:bdr w:val="none" w:sz="0" w:space="0" w:color="auto"/>
        </w:rPr>
        <w:t xml:space="preserve">17 luglio </w:t>
      </w:r>
      <w:r>
        <w:rPr>
          <w:rFonts w:ascii="Calibri" w:eastAsiaTheme="minorHAnsi" w:hAnsi="Calibri" w:cs="Calibri"/>
          <w:b/>
          <w:sz w:val="22"/>
          <w:szCs w:val="22"/>
          <w:bdr w:val="none" w:sz="0" w:space="0" w:color="auto"/>
        </w:rPr>
        <w:t xml:space="preserve">alle 19.00 </w:t>
      </w:r>
      <w:r w:rsidRPr="00DE1612">
        <w:rPr>
          <w:rFonts w:ascii="Calibri" w:eastAsiaTheme="minorHAnsi" w:hAnsi="Calibri" w:cs="Calibri"/>
          <w:b/>
          <w:sz w:val="22"/>
          <w:szCs w:val="22"/>
          <w:bdr w:val="none" w:sz="0" w:space="0" w:color="auto"/>
        </w:rPr>
        <w:t>in Piazza della Transalpina a Gorizia</w:t>
      </w:r>
      <w:r w:rsidRPr="00DE1612">
        <w:rPr>
          <w:rFonts w:ascii="Calibri" w:eastAsiaTheme="minorHAnsi" w:hAnsi="Calibri" w:cs="Calibri"/>
          <w:sz w:val="22"/>
          <w:szCs w:val="22"/>
          <w:bdr w:val="none" w:sz="0" w:space="0" w:color="auto"/>
        </w:rPr>
        <w:t xml:space="preserve"> in occasione del cinquantenario della morte del noto compositore russo.</w:t>
      </w:r>
      <w:r w:rsidRPr="00DE1612">
        <w:rPr>
          <w:rFonts w:ascii="Calibri" w:hAnsi="Calibri" w:cs="Calibri"/>
          <w:iCs/>
          <w:sz w:val="22"/>
          <w:szCs w:val="22"/>
        </w:rPr>
        <w:t xml:space="preserve"> L’ingresso sarà libero. Protagonista sarà il </w:t>
      </w:r>
      <w:r w:rsidRPr="00DE1612">
        <w:rPr>
          <w:rFonts w:ascii="Calibri" w:hAnsi="Calibri" w:cs="Calibri"/>
          <w:sz w:val="22"/>
          <w:szCs w:val="22"/>
        </w:rPr>
        <w:t>Musicattore© Luigi Maio (</w:t>
      </w:r>
      <w:r w:rsidRPr="00DE1612">
        <w:rPr>
          <w:rFonts w:ascii="Calibri" w:hAnsi="Calibri" w:cs="Calibri"/>
          <w:color w:val="000000"/>
          <w:sz w:val="22"/>
          <w:szCs w:val="22"/>
        </w:rPr>
        <w:t xml:space="preserve">considerato il massimo interprete dell’Histoire du Soldat), </w:t>
      </w:r>
      <w:r w:rsidRPr="00DE1612">
        <w:rPr>
          <w:rFonts w:ascii="Calibri" w:hAnsi="Calibri" w:cs="Calibri"/>
          <w:sz w:val="22"/>
          <w:szCs w:val="22"/>
        </w:rPr>
        <w:t xml:space="preserve">che firmerà anche regia, scene e costumi. Ad accompagnarlo un ensemble della Glasbena Matica FJK. Direttore d’orchestra </w:t>
      </w:r>
      <w:r w:rsidR="00B266B5">
        <w:rPr>
          <w:rFonts w:ascii="Calibri" w:hAnsi="Calibri" w:cs="Calibri"/>
          <w:sz w:val="22"/>
          <w:szCs w:val="22"/>
        </w:rPr>
        <w:t>il giapponese Hirofumi Yoshida,</w:t>
      </w:r>
      <w:r w:rsidRPr="00DE1612">
        <w:rPr>
          <w:rFonts w:ascii="Calibri" w:hAnsi="Calibri" w:cs="Calibri"/>
          <w:sz w:val="22"/>
          <w:szCs w:val="22"/>
        </w:rPr>
        <w:t xml:space="preserve"> direttore artistico dell’Orchestra Filarmonica di Bologna e del Japan Opera Festival</w:t>
      </w:r>
      <w:r w:rsidRPr="006C169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05E713" w14:textId="77777777" w:rsidR="000B4463" w:rsidRPr="000B4463" w:rsidRDefault="000B4463" w:rsidP="009620B8">
      <w:pPr>
        <w:jc w:val="both"/>
        <w:rPr>
          <w:rFonts w:ascii="Calibri" w:hAnsi="Calibri" w:cs="Calibri"/>
          <w:sz w:val="22"/>
          <w:szCs w:val="22"/>
        </w:rPr>
      </w:pPr>
    </w:p>
    <w:p w14:paraId="6B3034E3" w14:textId="503F412C" w:rsidR="009620B8" w:rsidRPr="000B4463" w:rsidRDefault="00DE1612" w:rsidP="00014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eastAsia="it-IT"/>
        </w:rPr>
      </w:pPr>
      <w:r w:rsidRPr="009620B8">
        <w:rPr>
          <w:rFonts w:ascii="Calibri" w:hAnsi="Calibri" w:cs="Calibri"/>
          <w:sz w:val="22"/>
          <w:szCs w:val="22"/>
        </w:rPr>
        <w:t>A c</w:t>
      </w:r>
      <w:r w:rsidR="009620B8" w:rsidRPr="009620B8">
        <w:rPr>
          <w:rFonts w:ascii="Calibri" w:hAnsi="Calibri" w:cs="Calibri"/>
          <w:sz w:val="22"/>
          <w:szCs w:val="22"/>
        </w:rPr>
        <w:t>o</w:t>
      </w:r>
      <w:r w:rsidRPr="009620B8">
        <w:rPr>
          <w:rFonts w:ascii="Calibri" w:hAnsi="Calibri" w:cs="Calibri"/>
          <w:sz w:val="22"/>
          <w:szCs w:val="22"/>
        </w:rPr>
        <w:t>ncludere la sezi</w:t>
      </w:r>
      <w:r w:rsidR="009620B8" w:rsidRPr="009620B8">
        <w:rPr>
          <w:rFonts w:ascii="Calibri" w:hAnsi="Calibri" w:cs="Calibri"/>
          <w:sz w:val="22"/>
          <w:szCs w:val="22"/>
        </w:rPr>
        <w:t>o</w:t>
      </w:r>
      <w:r w:rsidRPr="009620B8">
        <w:rPr>
          <w:rFonts w:ascii="Calibri" w:hAnsi="Calibri" w:cs="Calibri"/>
          <w:sz w:val="22"/>
          <w:szCs w:val="22"/>
        </w:rPr>
        <w:t xml:space="preserve">ne sarà </w:t>
      </w:r>
      <w:r w:rsidR="000149F6">
        <w:rPr>
          <w:rFonts w:ascii="Calibri" w:hAnsi="Calibri" w:cs="Calibri"/>
          <w:sz w:val="22"/>
          <w:szCs w:val="22"/>
        </w:rPr>
        <w:t xml:space="preserve">il </w:t>
      </w:r>
      <w:r w:rsidR="009620B8" w:rsidRPr="009620B8">
        <w:rPr>
          <w:rFonts w:ascii="Calibri" w:hAnsi="Calibri" w:cs="Calibri"/>
          <w:sz w:val="22"/>
          <w:szCs w:val="22"/>
        </w:rPr>
        <w:t>18</w:t>
      </w:r>
      <w:r w:rsidR="009620B8">
        <w:rPr>
          <w:rFonts w:ascii="Calibri" w:hAnsi="Calibri" w:cs="Calibri"/>
          <w:sz w:val="22"/>
          <w:szCs w:val="22"/>
        </w:rPr>
        <w:t xml:space="preserve"> luglio </w:t>
      </w:r>
      <w:r w:rsidR="000B4463" w:rsidRPr="009620B8">
        <w:rPr>
          <w:rFonts w:ascii="Calibri" w:hAnsi="Calibri" w:cs="Calibri"/>
          <w:b/>
          <w:i/>
          <w:sz w:val="22"/>
          <w:szCs w:val="22"/>
        </w:rPr>
        <w:t>Caruso100</w:t>
      </w:r>
      <w:r w:rsidR="009620B8" w:rsidRPr="009620B8">
        <w:rPr>
          <w:rFonts w:ascii="Calibri" w:hAnsi="Calibri" w:cs="Calibri"/>
          <w:sz w:val="22"/>
          <w:szCs w:val="22"/>
        </w:rPr>
        <w:t>, alle 21.00 a</w:t>
      </w:r>
      <w:r w:rsidR="009620B8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0B4463" w:rsidRPr="000B4463">
        <w:rPr>
          <w:rFonts w:ascii="Calibri" w:hAnsi="Calibri" w:cs="Calibri"/>
          <w:b/>
          <w:iCs/>
          <w:sz w:val="22"/>
          <w:szCs w:val="22"/>
        </w:rPr>
        <w:t>Grad</w:t>
      </w:r>
      <w:r w:rsidR="009620B8">
        <w:rPr>
          <w:rFonts w:ascii="Calibri" w:hAnsi="Calibri" w:cs="Calibri"/>
          <w:b/>
          <w:iCs/>
          <w:sz w:val="22"/>
          <w:szCs w:val="22"/>
        </w:rPr>
        <w:t xml:space="preserve"> Dobrovo – Castello di Dobrovo in Slovenia.</w:t>
      </w:r>
      <w:r w:rsidR="000B4463" w:rsidRPr="000B4463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9620B8" w:rsidRPr="009620B8">
        <w:rPr>
          <w:rFonts w:ascii="Calibri" w:hAnsi="Calibri" w:cs="Calibri"/>
          <w:iCs/>
          <w:sz w:val="22"/>
          <w:szCs w:val="22"/>
        </w:rPr>
        <w:t>Protagonista il tenore</w:t>
      </w:r>
      <w:r w:rsidR="009620B8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0B4463" w:rsidRPr="000B4463">
        <w:rPr>
          <w:rFonts w:ascii="Calibri" w:hAnsi="Calibri" w:cs="Calibri"/>
          <w:sz w:val="22"/>
          <w:szCs w:val="22"/>
        </w:rPr>
        <w:t xml:space="preserve">Andrea Galli </w:t>
      </w:r>
      <w:r w:rsidR="009620B8">
        <w:rPr>
          <w:rFonts w:ascii="Calibri" w:hAnsi="Calibri" w:cs="Calibri"/>
          <w:sz w:val="22"/>
          <w:szCs w:val="22"/>
        </w:rPr>
        <w:t xml:space="preserve">accompagnato al pianoforte da </w:t>
      </w:r>
      <w:r w:rsidR="000B4463" w:rsidRPr="000B4463">
        <w:rPr>
          <w:rFonts w:ascii="Calibri" w:hAnsi="Calibri" w:cs="Calibri"/>
          <w:sz w:val="22"/>
          <w:szCs w:val="22"/>
        </w:rPr>
        <w:t>Eric Foster</w:t>
      </w:r>
      <w:r w:rsidR="009620B8">
        <w:rPr>
          <w:rFonts w:ascii="Calibri" w:hAnsi="Calibri" w:cs="Calibri"/>
          <w:sz w:val="22"/>
          <w:szCs w:val="22"/>
        </w:rPr>
        <w:t>. Il repertorio spazierà fra i più noti brani che hanno reso celebre Caruso, da “Caro mio ben” di Giordani a “Mattinata” di Leoncavallo, da “</w:t>
      </w:r>
      <w:r w:rsidR="009620B8" w:rsidRPr="000B4463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eastAsia="it-IT"/>
        </w:rPr>
        <w:t>Marechiare</w:t>
      </w:r>
      <w:r w:rsidR="00B266B5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eastAsia="it-IT"/>
        </w:rPr>
        <w:t>” di Tosti a “</w:t>
      </w:r>
      <w:bookmarkStart w:id="0" w:name="_GoBack"/>
      <w:bookmarkEnd w:id="0"/>
      <w:r w:rsidR="009620B8" w:rsidRPr="000B4463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eastAsia="it-IT"/>
        </w:rPr>
        <w:t>O sole mio</w:t>
      </w:r>
      <w:r w:rsidR="000149F6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eastAsia="it-IT"/>
        </w:rPr>
        <w:t>” di Di Capua.</w:t>
      </w:r>
    </w:p>
    <w:p w14:paraId="2C51A608" w14:textId="13D69F2A" w:rsidR="000B4463" w:rsidRPr="000B4463" w:rsidRDefault="000B4463" w:rsidP="009620B8">
      <w:pPr>
        <w:jc w:val="both"/>
        <w:rPr>
          <w:rFonts w:ascii="Calibri" w:hAnsi="Calibri" w:cs="Calibri"/>
          <w:sz w:val="22"/>
          <w:szCs w:val="22"/>
        </w:rPr>
      </w:pPr>
    </w:p>
    <w:p w14:paraId="5893352B" w14:textId="77777777" w:rsidR="00F66488" w:rsidRPr="00F57114" w:rsidRDefault="00F66488" w:rsidP="00F66488">
      <w:pPr>
        <w:jc w:val="both"/>
        <w:rPr>
          <w:rFonts w:ascii="Calibri" w:hAnsi="Calibri" w:cs="Calibri"/>
          <w:sz w:val="22"/>
          <w:szCs w:val="22"/>
        </w:rPr>
      </w:pPr>
      <w:r w:rsidRPr="00B57043">
        <w:rPr>
          <w:rFonts w:ascii="Calibri" w:hAnsi="Calibri" w:cs="Calibri"/>
          <w:b/>
          <w:bCs/>
          <w:sz w:val="22"/>
          <w:szCs w:val="22"/>
        </w:rPr>
        <w:t xml:space="preserve">Tutte le informazioni sugli spettacoli e le modalità per assistervi </w:t>
      </w:r>
      <w:r w:rsidRPr="00B57043">
        <w:rPr>
          <w:rFonts w:ascii="Calibri" w:hAnsi="Calibri" w:cs="Calibri"/>
          <w:bCs/>
          <w:sz w:val="22"/>
          <w:szCs w:val="22"/>
        </w:rPr>
        <w:t>si trovano su</w:t>
      </w:r>
      <w:r w:rsidRPr="00B57043">
        <w:rPr>
          <w:rFonts w:ascii="Calibri" w:hAnsi="Calibri" w:cs="Calibri"/>
          <w:b/>
          <w:bCs/>
          <w:sz w:val="22"/>
          <w:szCs w:val="22"/>
        </w:rPr>
        <w:t xml:space="preserve"> www.piccolofestival.org.</w:t>
      </w:r>
      <w:r w:rsidRPr="00F57114">
        <w:rPr>
          <w:rStyle w:val="Collegamentoipertestuale"/>
          <w:rFonts w:ascii="Calibri" w:eastAsia="Arial" w:hAnsi="Calibri" w:cs="Calibri"/>
          <w:sz w:val="22"/>
          <w:szCs w:val="22"/>
          <w:u w:val="none"/>
        </w:rPr>
        <w:t xml:space="preserve"> </w:t>
      </w:r>
      <w:r w:rsidRPr="00F57114">
        <w:rPr>
          <w:rFonts w:ascii="Calibri" w:hAnsi="Calibri" w:cs="Calibri"/>
          <w:sz w:val="22"/>
          <w:szCs w:val="22"/>
        </w:rPr>
        <w:t>E’ consigliata la prenotazione, ma si possono acquistare i biglietti anche direttamente al botteghino, a partire da un’ora prima dell’inizio degli spettacoli.</w:t>
      </w:r>
    </w:p>
    <w:p w14:paraId="226B96F4" w14:textId="77777777" w:rsidR="00F66488" w:rsidRPr="00F57114" w:rsidRDefault="00F66488" w:rsidP="00F66488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Fonts w:ascii="Calibri" w:hAnsi="Calibri" w:cs="Calibri"/>
          <w:color w:val="auto"/>
          <w:sz w:val="22"/>
          <w:szCs w:val="22"/>
        </w:rPr>
      </w:pPr>
    </w:p>
    <w:p w14:paraId="0EE2A4E7" w14:textId="77777777" w:rsidR="00650DFE" w:rsidRPr="001E290C" w:rsidRDefault="00650DFE" w:rsidP="00FB38EF">
      <w:pPr>
        <w:rPr>
          <w:rFonts w:ascii="Calibri" w:hAnsi="Calibri" w:cs="Calibri"/>
          <w:sz w:val="22"/>
          <w:szCs w:val="22"/>
        </w:rPr>
      </w:pPr>
    </w:p>
    <w:p w14:paraId="7BE3C543" w14:textId="77777777" w:rsidR="00C459FD" w:rsidRPr="001E290C" w:rsidRDefault="00C459FD" w:rsidP="004A1DFA">
      <w:pPr>
        <w:jc w:val="both"/>
        <w:rPr>
          <w:rFonts w:ascii="Calibri" w:hAnsi="Calibri" w:cs="Calibri"/>
          <w:sz w:val="22"/>
          <w:szCs w:val="22"/>
        </w:rPr>
      </w:pPr>
    </w:p>
    <w:p w14:paraId="30633B54" w14:textId="6DE124FB" w:rsidR="00F73F58" w:rsidRPr="001E290C" w:rsidRDefault="004666CD" w:rsidP="004A1DFA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Fonts w:ascii="Calibri" w:hAnsi="Calibri" w:cs="Calibri"/>
          <w:color w:val="auto"/>
          <w:sz w:val="22"/>
          <w:szCs w:val="22"/>
        </w:rPr>
      </w:pPr>
      <w:r w:rsidRPr="001E290C">
        <w:rPr>
          <w:rStyle w:val="NessunoA"/>
          <w:rFonts w:ascii="Calibri" w:hAnsi="Calibri" w:cs="Calibri"/>
          <w:b/>
          <w:bCs/>
          <w:color w:val="CC9900"/>
          <w:sz w:val="22"/>
          <w:szCs w:val="22"/>
          <w:u w:color="343434"/>
        </w:rPr>
        <w:t>Per</w:t>
      </w:r>
      <w:r w:rsidR="00F73F58" w:rsidRPr="001E290C">
        <w:rPr>
          <w:rStyle w:val="NessunoA"/>
          <w:rFonts w:ascii="Calibri" w:hAnsi="Calibri" w:cs="Calibri"/>
          <w:b/>
          <w:bCs/>
          <w:color w:val="CC9900"/>
          <w:sz w:val="22"/>
          <w:szCs w:val="22"/>
          <w:u w:color="343434"/>
        </w:rPr>
        <w:t xml:space="preserve"> informazioni - </w:t>
      </w:r>
      <w:hyperlink r:id="rId9" w:history="1">
        <w:r w:rsidR="00F73F58" w:rsidRPr="001E290C">
          <w:rPr>
            <w:rStyle w:val="Collegamentoipertestuale"/>
            <w:rFonts w:ascii="Calibri" w:eastAsia="Arial" w:hAnsi="Calibri" w:cs="Calibri"/>
            <w:sz w:val="22"/>
            <w:szCs w:val="22"/>
            <w:u w:val="none"/>
          </w:rPr>
          <w:t>www.piccolofestival.org</w:t>
        </w:r>
      </w:hyperlink>
      <w:r w:rsidR="00F73F58" w:rsidRPr="001E290C">
        <w:rPr>
          <w:rStyle w:val="Hyperlink1"/>
          <w:rFonts w:ascii="Calibri" w:hAnsi="Calibri" w:cs="Calibri"/>
          <w:color w:val="auto"/>
          <w:sz w:val="22"/>
          <w:szCs w:val="22"/>
          <w:u w:val="none"/>
        </w:rPr>
        <w:t xml:space="preserve"> - </w:t>
      </w:r>
      <w:hyperlink r:id="rId10" w:history="1">
        <w:r w:rsidR="00F73F58" w:rsidRPr="001E290C">
          <w:rPr>
            <w:rStyle w:val="Collegamentoipertestuale"/>
            <w:rFonts w:ascii="Calibri" w:eastAsia="Arial" w:hAnsi="Calibri" w:cs="Calibri"/>
            <w:sz w:val="22"/>
            <w:szCs w:val="22"/>
            <w:u w:val="none"/>
          </w:rPr>
          <w:t>info@piccolofestival.org</w:t>
        </w:r>
      </w:hyperlink>
      <w:r w:rsidR="00F73F58" w:rsidRPr="001E290C">
        <w:rPr>
          <w:rStyle w:val="Hyperlink0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F73F58" w:rsidRPr="001E290C">
        <w:rPr>
          <w:rStyle w:val="NessunoA"/>
          <w:rFonts w:ascii="Calibri" w:hAnsi="Calibri" w:cs="Calibri"/>
          <w:color w:val="auto"/>
          <w:sz w:val="22"/>
          <w:szCs w:val="22"/>
        </w:rPr>
        <w:t xml:space="preserve"> </w:t>
      </w:r>
    </w:p>
    <w:p w14:paraId="4415566D" w14:textId="77777777" w:rsidR="00CD48B7" w:rsidRPr="001E290C" w:rsidRDefault="00CD48B7" w:rsidP="004A1DF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rPr>
          <w:rFonts w:ascii="Calibri" w:hAnsi="Calibri" w:cs="Calibri"/>
        </w:rPr>
      </w:pPr>
    </w:p>
    <w:p w14:paraId="060404DC" w14:textId="57E00ACF" w:rsidR="00287020" w:rsidRPr="00E2046D" w:rsidRDefault="00F73F58" w:rsidP="004A1DFA">
      <w:pPr>
        <w:jc w:val="both"/>
        <w:rPr>
          <w:rFonts w:ascii="Calibri" w:hAnsi="Calibri" w:cs="Calibri"/>
          <w:bCs/>
          <w:iCs/>
          <w:sz w:val="20"/>
          <w:szCs w:val="22"/>
        </w:rPr>
      </w:pPr>
      <w:r w:rsidRPr="00E2046D">
        <w:rPr>
          <w:rStyle w:val="Enfasicorsivo"/>
          <w:rFonts w:ascii="Calibri" w:hAnsi="Calibri" w:cs="Calibri"/>
          <w:b/>
          <w:bCs/>
          <w:i w:val="0"/>
          <w:color w:val="BF8F00"/>
          <w:sz w:val="20"/>
          <w:szCs w:val="22"/>
        </w:rPr>
        <w:t>Ufficio Stampa -</w:t>
      </w:r>
      <w:r w:rsidRPr="00E2046D">
        <w:rPr>
          <w:rStyle w:val="Enfasicorsivo"/>
          <w:rFonts w:ascii="Calibri" w:hAnsi="Calibri" w:cs="Calibri"/>
          <w:b/>
          <w:bCs/>
          <w:i w:val="0"/>
          <w:sz w:val="20"/>
          <w:szCs w:val="22"/>
        </w:rPr>
        <w:t xml:space="preserve"> AGORÀ di Marina Tagliaferri </w:t>
      </w:r>
      <w:r w:rsidR="00287020" w:rsidRPr="00E2046D">
        <w:rPr>
          <w:rStyle w:val="Enfasicorsivo"/>
          <w:rFonts w:ascii="Calibri" w:hAnsi="Calibri" w:cs="Calibri"/>
          <w:b/>
          <w:bCs/>
          <w:i w:val="0"/>
          <w:sz w:val="20"/>
          <w:szCs w:val="22"/>
        </w:rPr>
        <w:t xml:space="preserve">- </w:t>
      </w:r>
      <w:r w:rsidRPr="00E2046D">
        <w:rPr>
          <w:rStyle w:val="Enfasicorsivo"/>
          <w:rFonts w:ascii="Calibri" w:hAnsi="Calibri" w:cs="Calibri"/>
          <w:bCs/>
          <w:i w:val="0"/>
          <w:sz w:val="20"/>
          <w:szCs w:val="22"/>
        </w:rPr>
        <w:t xml:space="preserve">Tel. +39 0481.62385 - </w:t>
      </w:r>
      <w:hyperlink r:id="rId11" w:history="1">
        <w:r w:rsidRPr="00E2046D">
          <w:rPr>
            <w:rStyle w:val="Collegamentoipertestuale"/>
            <w:rFonts w:ascii="Calibri" w:hAnsi="Calibri" w:cs="Calibri"/>
            <w:bCs/>
            <w:sz w:val="20"/>
            <w:szCs w:val="22"/>
          </w:rPr>
          <w:t>www.studio-agora.it</w:t>
        </w:r>
      </w:hyperlink>
      <w:r w:rsidRPr="00E2046D">
        <w:rPr>
          <w:rStyle w:val="Enfasicorsivo"/>
          <w:rFonts w:ascii="Calibri" w:hAnsi="Calibri" w:cs="Calibri"/>
          <w:bCs/>
          <w:i w:val="0"/>
          <w:iCs w:val="0"/>
          <w:sz w:val="20"/>
          <w:szCs w:val="22"/>
        </w:rPr>
        <w:t xml:space="preserve"> </w:t>
      </w:r>
      <w:r w:rsidRPr="00E2046D">
        <w:rPr>
          <w:rStyle w:val="Enfasicorsivo"/>
          <w:rFonts w:ascii="Calibri" w:hAnsi="Calibri" w:cs="Calibri"/>
          <w:bCs/>
          <w:i w:val="0"/>
          <w:sz w:val="20"/>
          <w:szCs w:val="22"/>
        </w:rPr>
        <w:t xml:space="preserve">- </w:t>
      </w:r>
      <w:hyperlink r:id="rId12" w:history="1">
        <w:r w:rsidRPr="00E2046D">
          <w:rPr>
            <w:rStyle w:val="Collegamentoipertestuale"/>
            <w:rFonts w:ascii="Calibri" w:hAnsi="Calibri" w:cs="Calibri"/>
            <w:bCs/>
            <w:sz w:val="20"/>
            <w:szCs w:val="22"/>
          </w:rPr>
          <w:t>agora@studio-agora.it</w:t>
        </w:r>
      </w:hyperlink>
      <w:r w:rsidRPr="00E2046D">
        <w:rPr>
          <w:rStyle w:val="Enfasicorsivo"/>
          <w:rFonts w:ascii="Calibri" w:hAnsi="Calibri" w:cs="Calibri"/>
          <w:bCs/>
          <w:i w:val="0"/>
          <w:iCs w:val="0"/>
          <w:sz w:val="20"/>
          <w:szCs w:val="22"/>
        </w:rPr>
        <w:t xml:space="preserve"> </w:t>
      </w:r>
    </w:p>
    <w:sectPr w:rsidR="00287020" w:rsidRPr="00E2046D" w:rsidSect="00F66488">
      <w:footerReference w:type="even" r:id="rId13"/>
      <w:pgSz w:w="11900" w:h="16840"/>
      <w:pgMar w:top="709" w:right="985" w:bottom="567" w:left="993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963C0" w14:textId="77777777" w:rsidR="006F30A7" w:rsidRDefault="006F30A7">
      <w:r>
        <w:separator/>
      </w:r>
    </w:p>
  </w:endnote>
  <w:endnote w:type="continuationSeparator" w:id="0">
    <w:p w14:paraId="64611D20" w14:textId="77777777" w:rsidR="006F30A7" w:rsidRDefault="006F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charset w:val="00"/>
    <w:family w:val="swiss"/>
    <w:pitch w:val="variable"/>
    <w:sig w:usb0="E00002FF" w:usb1="4000001F" w:usb2="08000029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4E50" w14:textId="1144B34B" w:rsidR="00B25B1E" w:rsidRDefault="00B25B1E">
    <w:pPr>
      <w:pStyle w:val="Predefini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2D01C" w14:textId="77777777" w:rsidR="006F30A7" w:rsidRDefault="006F30A7">
      <w:r>
        <w:separator/>
      </w:r>
    </w:p>
  </w:footnote>
  <w:footnote w:type="continuationSeparator" w:id="0">
    <w:p w14:paraId="35CB99BE" w14:textId="77777777" w:rsidR="006F30A7" w:rsidRDefault="006F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D60"/>
    <w:multiLevelType w:val="hybridMultilevel"/>
    <w:tmpl w:val="1222F0D2"/>
    <w:lvl w:ilvl="0" w:tplc="58DC55BA">
      <w:start w:val="5"/>
      <w:numFmt w:val="bullet"/>
      <w:lvlText w:val="-"/>
      <w:lvlJc w:val="left"/>
      <w:pPr>
        <w:ind w:left="720" w:hanging="360"/>
      </w:pPr>
      <w:rPr>
        <w:rFonts w:ascii="Noto Sans" w:eastAsia="Arial Unicode MS" w:hAnsi="Noto Sans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392EC1"/>
    <w:multiLevelType w:val="hybridMultilevel"/>
    <w:tmpl w:val="CB0C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42C6E"/>
    <w:multiLevelType w:val="hybridMultilevel"/>
    <w:tmpl w:val="57305836"/>
    <w:lvl w:ilvl="0" w:tplc="DD988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788C"/>
    <w:multiLevelType w:val="hybridMultilevel"/>
    <w:tmpl w:val="3BBCE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81405"/>
    <w:multiLevelType w:val="hybridMultilevel"/>
    <w:tmpl w:val="BACA7D96"/>
    <w:lvl w:ilvl="0" w:tplc="90F6995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E73F8"/>
    <w:multiLevelType w:val="hybridMultilevel"/>
    <w:tmpl w:val="A6BAA1FE"/>
    <w:lvl w:ilvl="0" w:tplc="4A308F72"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0625B"/>
    <w:multiLevelType w:val="hybridMultilevel"/>
    <w:tmpl w:val="ABCEA954"/>
    <w:lvl w:ilvl="0" w:tplc="3B629F4C">
      <w:start w:val="3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D0C88"/>
    <w:multiLevelType w:val="hybridMultilevel"/>
    <w:tmpl w:val="1E02ACCE"/>
    <w:lvl w:ilvl="0" w:tplc="1944B4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B5673"/>
    <w:multiLevelType w:val="hybridMultilevel"/>
    <w:tmpl w:val="242CED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A6375"/>
    <w:multiLevelType w:val="hybridMultilevel"/>
    <w:tmpl w:val="D4AECF9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20A2E"/>
    <w:multiLevelType w:val="hybridMultilevel"/>
    <w:tmpl w:val="CD2EEBB8"/>
    <w:lvl w:ilvl="0" w:tplc="92A426C6">
      <w:start w:val="3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D4428"/>
    <w:multiLevelType w:val="hybridMultilevel"/>
    <w:tmpl w:val="2FE0EF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348A2"/>
    <w:multiLevelType w:val="hybridMultilevel"/>
    <w:tmpl w:val="3300104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E1DDD"/>
    <w:multiLevelType w:val="hybridMultilevel"/>
    <w:tmpl w:val="A86256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27424"/>
    <w:multiLevelType w:val="hybridMultilevel"/>
    <w:tmpl w:val="8A901EAE"/>
    <w:lvl w:ilvl="0" w:tplc="8D3007C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36E25"/>
    <w:multiLevelType w:val="hybridMultilevel"/>
    <w:tmpl w:val="A48ADECC"/>
    <w:lvl w:ilvl="0" w:tplc="467C5B6C">
      <w:start w:val="2"/>
      <w:numFmt w:val="bullet"/>
      <w:lvlText w:val="-"/>
      <w:lvlJc w:val="left"/>
      <w:pPr>
        <w:ind w:left="720" w:hanging="360"/>
      </w:pPr>
      <w:rPr>
        <w:rFonts w:ascii="Abadi" w:eastAsia="Arial Unicode MS" w:hAnsi="Abadi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5"/>
  </w:num>
  <w:num w:numId="5">
    <w:abstractNumId w:val="13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  <w:num w:numId="14">
    <w:abstractNumId w:val="6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1E"/>
    <w:rsid w:val="00000A6C"/>
    <w:rsid w:val="00003450"/>
    <w:rsid w:val="0000557E"/>
    <w:rsid w:val="000149F6"/>
    <w:rsid w:val="000267F3"/>
    <w:rsid w:val="000303FA"/>
    <w:rsid w:val="000432D1"/>
    <w:rsid w:val="0004357C"/>
    <w:rsid w:val="000439D1"/>
    <w:rsid w:val="0004589C"/>
    <w:rsid w:val="00073695"/>
    <w:rsid w:val="00081336"/>
    <w:rsid w:val="00083288"/>
    <w:rsid w:val="00083FFA"/>
    <w:rsid w:val="0009317A"/>
    <w:rsid w:val="0009759E"/>
    <w:rsid w:val="000A210F"/>
    <w:rsid w:val="000A5607"/>
    <w:rsid w:val="000A6AD2"/>
    <w:rsid w:val="000B0C0F"/>
    <w:rsid w:val="000B2464"/>
    <w:rsid w:val="000B4463"/>
    <w:rsid w:val="000C7A13"/>
    <w:rsid w:val="000D618A"/>
    <w:rsid w:val="000F0B6B"/>
    <w:rsid w:val="000F23A1"/>
    <w:rsid w:val="001066F3"/>
    <w:rsid w:val="00116396"/>
    <w:rsid w:val="0013286D"/>
    <w:rsid w:val="0014280C"/>
    <w:rsid w:val="00144D15"/>
    <w:rsid w:val="00150428"/>
    <w:rsid w:val="00154D1D"/>
    <w:rsid w:val="00163CDF"/>
    <w:rsid w:val="00164C7F"/>
    <w:rsid w:val="00167B53"/>
    <w:rsid w:val="00170F43"/>
    <w:rsid w:val="0017299F"/>
    <w:rsid w:val="00187307"/>
    <w:rsid w:val="00195B16"/>
    <w:rsid w:val="001A01E3"/>
    <w:rsid w:val="001A4E96"/>
    <w:rsid w:val="001B38CF"/>
    <w:rsid w:val="001B3FCE"/>
    <w:rsid w:val="001C1506"/>
    <w:rsid w:val="001D10E0"/>
    <w:rsid w:val="001D4F7E"/>
    <w:rsid w:val="001E290C"/>
    <w:rsid w:val="001E4DC7"/>
    <w:rsid w:val="001E5EF4"/>
    <w:rsid w:val="001E64B2"/>
    <w:rsid w:val="001F78C6"/>
    <w:rsid w:val="002040F6"/>
    <w:rsid w:val="00204E9B"/>
    <w:rsid w:val="00213BAE"/>
    <w:rsid w:val="00217CF4"/>
    <w:rsid w:val="00226A79"/>
    <w:rsid w:val="00240AB9"/>
    <w:rsid w:val="002604AD"/>
    <w:rsid w:val="002662AB"/>
    <w:rsid w:val="00270C75"/>
    <w:rsid w:val="00287020"/>
    <w:rsid w:val="002A3DF8"/>
    <w:rsid w:val="002C3FC2"/>
    <w:rsid w:val="002C4835"/>
    <w:rsid w:val="002D05E4"/>
    <w:rsid w:val="002E2B0E"/>
    <w:rsid w:val="002F7ED4"/>
    <w:rsid w:val="00300F16"/>
    <w:rsid w:val="0030237A"/>
    <w:rsid w:val="00312156"/>
    <w:rsid w:val="0031531D"/>
    <w:rsid w:val="003266FC"/>
    <w:rsid w:val="003321BD"/>
    <w:rsid w:val="00335565"/>
    <w:rsid w:val="00340111"/>
    <w:rsid w:val="00383C17"/>
    <w:rsid w:val="0038577C"/>
    <w:rsid w:val="003A04AD"/>
    <w:rsid w:val="003A3C58"/>
    <w:rsid w:val="003A7F85"/>
    <w:rsid w:val="003B342D"/>
    <w:rsid w:val="003B3CEB"/>
    <w:rsid w:val="003B6346"/>
    <w:rsid w:val="003C4AE9"/>
    <w:rsid w:val="003E21A5"/>
    <w:rsid w:val="0040426E"/>
    <w:rsid w:val="00407926"/>
    <w:rsid w:val="00421E9C"/>
    <w:rsid w:val="004406BE"/>
    <w:rsid w:val="00445618"/>
    <w:rsid w:val="00446DE2"/>
    <w:rsid w:val="0045026C"/>
    <w:rsid w:val="0045029E"/>
    <w:rsid w:val="00465BDB"/>
    <w:rsid w:val="004666CD"/>
    <w:rsid w:val="0047598B"/>
    <w:rsid w:val="00482C97"/>
    <w:rsid w:val="00493005"/>
    <w:rsid w:val="00493D46"/>
    <w:rsid w:val="004A1DFA"/>
    <w:rsid w:val="004D06DF"/>
    <w:rsid w:val="004E295C"/>
    <w:rsid w:val="004F2D35"/>
    <w:rsid w:val="00511CFC"/>
    <w:rsid w:val="00523000"/>
    <w:rsid w:val="005367A3"/>
    <w:rsid w:val="00547109"/>
    <w:rsid w:val="0055259E"/>
    <w:rsid w:val="00552E9B"/>
    <w:rsid w:val="00564C04"/>
    <w:rsid w:val="00590D45"/>
    <w:rsid w:val="00594081"/>
    <w:rsid w:val="0059518C"/>
    <w:rsid w:val="005965D8"/>
    <w:rsid w:val="005A267C"/>
    <w:rsid w:val="005A7AC3"/>
    <w:rsid w:val="005C1D75"/>
    <w:rsid w:val="005E029E"/>
    <w:rsid w:val="005E1720"/>
    <w:rsid w:val="005E43A3"/>
    <w:rsid w:val="005E5186"/>
    <w:rsid w:val="00603C44"/>
    <w:rsid w:val="00611587"/>
    <w:rsid w:val="006135AC"/>
    <w:rsid w:val="00614732"/>
    <w:rsid w:val="00615191"/>
    <w:rsid w:val="0062028F"/>
    <w:rsid w:val="00632479"/>
    <w:rsid w:val="00633E8B"/>
    <w:rsid w:val="006405A6"/>
    <w:rsid w:val="006414DD"/>
    <w:rsid w:val="00642FE6"/>
    <w:rsid w:val="00650DFE"/>
    <w:rsid w:val="00670FE3"/>
    <w:rsid w:val="00675742"/>
    <w:rsid w:val="00686420"/>
    <w:rsid w:val="006878C7"/>
    <w:rsid w:val="006A55EB"/>
    <w:rsid w:val="006B271D"/>
    <w:rsid w:val="006B3D90"/>
    <w:rsid w:val="006C03CA"/>
    <w:rsid w:val="006C164D"/>
    <w:rsid w:val="006C6E6D"/>
    <w:rsid w:val="006D1E8C"/>
    <w:rsid w:val="006D3531"/>
    <w:rsid w:val="006E3C6C"/>
    <w:rsid w:val="006E3E89"/>
    <w:rsid w:val="006F30A7"/>
    <w:rsid w:val="00706231"/>
    <w:rsid w:val="0071409D"/>
    <w:rsid w:val="00716E23"/>
    <w:rsid w:val="00720721"/>
    <w:rsid w:val="00726EE3"/>
    <w:rsid w:val="00727975"/>
    <w:rsid w:val="007362BE"/>
    <w:rsid w:val="00744CF3"/>
    <w:rsid w:val="00750939"/>
    <w:rsid w:val="00771ED6"/>
    <w:rsid w:val="00787833"/>
    <w:rsid w:val="00794B68"/>
    <w:rsid w:val="007A2E1D"/>
    <w:rsid w:val="007A4351"/>
    <w:rsid w:val="007B3F8B"/>
    <w:rsid w:val="007C3EA0"/>
    <w:rsid w:val="007D15CD"/>
    <w:rsid w:val="007E7ACA"/>
    <w:rsid w:val="00823F4F"/>
    <w:rsid w:val="008261E1"/>
    <w:rsid w:val="008268FD"/>
    <w:rsid w:val="0083461D"/>
    <w:rsid w:val="0085003A"/>
    <w:rsid w:val="00855BF9"/>
    <w:rsid w:val="008634DF"/>
    <w:rsid w:val="0086394E"/>
    <w:rsid w:val="00865BD3"/>
    <w:rsid w:val="008702D8"/>
    <w:rsid w:val="008845CF"/>
    <w:rsid w:val="00890CB7"/>
    <w:rsid w:val="008916EE"/>
    <w:rsid w:val="008A5D26"/>
    <w:rsid w:val="008C632D"/>
    <w:rsid w:val="008D4E0A"/>
    <w:rsid w:val="008E04DE"/>
    <w:rsid w:val="008E09A6"/>
    <w:rsid w:val="008E187F"/>
    <w:rsid w:val="008F25D9"/>
    <w:rsid w:val="00902142"/>
    <w:rsid w:val="00905B75"/>
    <w:rsid w:val="00906FF4"/>
    <w:rsid w:val="00915E1F"/>
    <w:rsid w:val="00930D9F"/>
    <w:rsid w:val="00942253"/>
    <w:rsid w:val="00942EED"/>
    <w:rsid w:val="009435DC"/>
    <w:rsid w:val="00944216"/>
    <w:rsid w:val="009464A3"/>
    <w:rsid w:val="009620B8"/>
    <w:rsid w:val="00964FB1"/>
    <w:rsid w:val="00982695"/>
    <w:rsid w:val="00992DD5"/>
    <w:rsid w:val="009935B8"/>
    <w:rsid w:val="009A2463"/>
    <w:rsid w:val="009A36F8"/>
    <w:rsid w:val="009A71BE"/>
    <w:rsid w:val="009B2686"/>
    <w:rsid w:val="009B3076"/>
    <w:rsid w:val="009B4F87"/>
    <w:rsid w:val="009B5DAA"/>
    <w:rsid w:val="009C10C3"/>
    <w:rsid w:val="009C40DD"/>
    <w:rsid w:val="009D117E"/>
    <w:rsid w:val="009E52AA"/>
    <w:rsid w:val="009F3873"/>
    <w:rsid w:val="009F4382"/>
    <w:rsid w:val="00A03C55"/>
    <w:rsid w:val="00A073AA"/>
    <w:rsid w:val="00A13D48"/>
    <w:rsid w:val="00A14731"/>
    <w:rsid w:val="00A14B7D"/>
    <w:rsid w:val="00A16000"/>
    <w:rsid w:val="00A43092"/>
    <w:rsid w:val="00A51CC9"/>
    <w:rsid w:val="00A524EB"/>
    <w:rsid w:val="00A75F45"/>
    <w:rsid w:val="00A831EE"/>
    <w:rsid w:val="00A84D40"/>
    <w:rsid w:val="00A874F5"/>
    <w:rsid w:val="00A87F46"/>
    <w:rsid w:val="00A90411"/>
    <w:rsid w:val="00AA3B57"/>
    <w:rsid w:val="00AA7B16"/>
    <w:rsid w:val="00AE0419"/>
    <w:rsid w:val="00AE0C5F"/>
    <w:rsid w:val="00AE2A89"/>
    <w:rsid w:val="00AF0CFA"/>
    <w:rsid w:val="00B10F48"/>
    <w:rsid w:val="00B17B66"/>
    <w:rsid w:val="00B21877"/>
    <w:rsid w:val="00B25B1E"/>
    <w:rsid w:val="00B266B5"/>
    <w:rsid w:val="00B27554"/>
    <w:rsid w:val="00B337A0"/>
    <w:rsid w:val="00B53B90"/>
    <w:rsid w:val="00B564BC"/>
    <w:rsid w:val="00B6158E"/>
    <w:rsid w:val="00B6459B"/>
    <w:rsid w:val="00B80696"/>
    <w:rsid w:val="00B86223"/>
    <w:rsid w:val="00B93944"/>
    <w:rsid w:val="00BA0A1E"/>
    <w:rsid w:val="00BC2C73"/>
    <w:rsid w:val="00BD0978"/>
    <w:rsid w:val="00BF0368"/>
    <w:rsid w:val="00C00557"/>
    <w:rsid w:val="00C20DEE"/>
    <w:rsid w:val="00C352C4"/>
    <w:rsid w:val="00C41FE6"/>
    <w:rsid w:val="00C459FD"/>
    <w:rsid w:val="00C664D6"/>
    <w:rsid w:val="00C8370E"/>
    <w:rsid w:val="00C9619D"/>
    <w:rsid w:val="00CA3C2D"/>
    <w:rsid w:val="00CB1917"/>
    <w:rsid w:val="00CB5A44"/>
    <w:rsid w:val="00CC6076"/>
    <w:rsid w:val="00CD48B7"/>
    <w:rsid w:val="00CD6BDE"/>
    <w:rsid w:val="00CE07B5"/>
    <w:rsid w:val="00CE2F3F"/>
    <w:rsid w:val="00CF0C82"/>
    <w:rsid w:val="00D00D03"/>
    <w:rsid w:val="00D01C65"/>
    <w:rsid w:val="00D13161"/>
    <w:rsid w:val="00D1432D"/>
    <w:rsid w:val="00D2243B"/>
    <w:rsid w:val="00D224E4"/>
    <w:rsid w:val="00D2546A"/>
    <w:rsid w:val="00D33416"/>
    <w:rsid w:val="00D33588"/>
    <w:rsid w:val="00D377C9"/>
    <w:rsid w:val="00D44106"/>
    <w:rsid w:val="00D4432B"/>
    <w:rsid w:val="00D5448C"/>
    <w:rsid w:val="00D64823"/>
    <w:rsid w:val="00D70B79"/>
    <w:rsid w:val="00D719A2"/>
    <w:rsid w:val="00D82C6E"/>
    <w:rsid w:val="00DA18D2"/>
    <w:rsid w:val="00DB3051"/>
    <w:rsid w:val="00DB32D3"/>
    <w:rsid w:val="00DB4069"/>
    <w:rsid w:val="00DC035A"/>
    <w:rsid w:val="00DD593D"/>
    <w:rsid w:val="00DE1612"/>
    <w:rsid w:val="00E001F6"/>
    <w:rsid w:val="00E0379C"/>
    <w:rsid w:val="00E0417F"/>
    <w:rsid w:val="00E10FC6"/>
    <w:rsid w:val="00E2046D"/>
    <w:rsid w:val="00E2718F"/>
    <w:rsid w:val="00E535BC"/>
    <w:rsid w:val="00E56351"/>
    <w:rsid w:val="00E620A1"/>
    <w:rsid w:val="00E65DA7"/>
    <w:rsid w:val="00E6774A"/>
    <w:rsid w:val="00E71585"/>
    <w:rsid w:val="00E8325C"/>
    <w:rsid w:val="00E848B3"/>
    <w:rsid w:val="00E9603C"/>
    <w:rsid w:val="00EA0473"/>
    <w:rsid w:val="00EC2C68"/>
    <w:rsid w:val="00EC5F94"/>
    <w:rsid w:val="00EC774A"/>
    <w:rsid w:val="00ED1740"/>
    <w:rsid w:val="00ED5E39"/>
    <w:rsid w:val="00F041EC"/>
    <w:rsid w:val="00F0719E"/>
    <w:rsid w:val="00F157A9"/>
    <w:rsid w:val="00F17515"/>
    <w:rsid w:val="00F30E76"/>
    <w:rsid w:val="00F313F9"/>
    <w:rsid w:val="00F47A76"/>
    <w:rsid w:val="00F63868"/>
    <w:rsid w:val="00F65142"/>
    <w:rsid w:val="00F66488"/>
    <w:rsid w:val="00F677BA"/>
    <w:rsid w:val="00F72B74"/>
    <w:rsid w:val="00F73F58"/>
    <w:rsid w:val="00F8352E"/>
    <w:rsid w:val="00F841EA"/>
    <w:rsid w:val="00F941DB"/>
    <w:rsid w:val="00FB38EF"/>
    <w:rsid w:val="00FB76A1"/>
    <w:rsid w:val="00FC1DAF"/>
    <w:rsid w:val="00FC5F48"/>
    <w:rsid w:val="00FD3676"/>
    <w:rsid w:val="00FE2878"/>
    <w:rsid w:val="00FF4408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BB4E29"/>
  <w15:docId w15:val="{3F0D3DD5-AA39-4076-868C-43D84236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0B44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shd w:val="clear" w:color="auto" w:fill="FFFFFF"/>
      <w:spacing w:line="100" w:lineRule="atLeast"/>
    </w:pPr>
    <w:rPr>
      <w:rFonts w:cs="Arial Unicode MS"/>
      <w:color w:val="000000"/>
      <w:kern w:val="1"/>
      <w:u w:color="000000"/>
    </w:rPr>
  </w:style>
  <w:style w:type="character" w:customStyle="1" w:styleId="NessunoA">
    <w:name w:val="Nessuno A"/>
    <w:rPr>
      <w:lang w:val="it-IT"/>
    </w:rPr>
  </w:style>
  <w:style w:type="character" w:customStyle="1" w:styleId="Hyperlink0">
    <w:name w:val="Hyperlink.0"/>
    <w:basedOn w:val="NessunoA"/>
    <w:rPr>
      <w:rFonts w:ascii="Arial" w:eastAsia="Arial" w:hAnsi="Arial" w:cs="Arial"/>
      <w:color w:val="001693"/>
      <w:sz w:val="18"/>
      <w:szCs w:val="18"/>
      <w:u w:val="single" w:color="001693"/>
      <w:lang w:val="it-IT"/>
    </w:rPr>
  </w:style>
  <w:style w:type="character" w:customStyle="1" w:styleId="Hyperlink1">
    <w:name w:val="Hyperlink.1"/>
    <w:basedOn w:val="NessunoA"/>
    <w:rPr>
      <w:rFonts w:ascii="Arial" w:eastAsia="Arial" w:hAnsi="Arial" w:cs="Arial"/>
      <w:color w:val="343434"/>
      <w:sz w:val="18"/>
      <w:szCs w:val="18"/>
      <w:u w:val="single" w:color="343434"/>
      <w:lang w:val="it-IT"/>
    </w:rPr>
  </w:style>
  <w:style w:type="paragraph" w:customStyle="1" w:styleId="DidefaultA">
    <w:name w:val="Di default A"/>
    <w:pPr>
      <w:shd w:val="clear" w:color="auto" w:fill="FFFFFF"/>
      <w:spacing w:line="100" w:lineRule="atLeast"/>
    </w:pPr>
    <w:rPr>
      <w:rFonts w:ascii="Helvetica" w:hAnsi="Helvetica" w:cs="Arial Unicode MS"/>
      <w:color w:val="000000"/>
      <w:kern w:val="1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8268F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8F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68F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8FD"/>
    <w:rPr>
      <w:sz w:val="24"/>
      <w:szCs w:val="24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0557"/>
    <w:rPr>
      <w:color w:val="605E5C"/>
      <w:shd w:val="clear" w:color="auto" w:fill="E1DFDD"/>
    </w:rPr>
  </w:style>
  <w:style w:type="character" w:styleId="Enfasicorsivo">
    <w:name w:val="Emphasis"/>
    <w:uiPriority w:val="20"/>
    <w:qFormat/>
    <w:rsid w:val="00F73F58"/>
    <w:rPr>
      <w:i/>
      <w:iCs/>
    </w:rPr>
  </w:style>
  <w:style w:type="paragraph" w:styleId="NormaleWeb">
    <w:name w:val="Normal (Web)"/>
    <w:basedOn w:val="Normale"/>
    <w:uiPriority w:val="99"/>
    <w:unhideWhenUsed/>
    <w:rsid w:val="009826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it-IT"/>
    </w:rPr>
  </w:style>
  <w:style w:type="character" w:styleId="Enfasigrassetto">
    <w:name w:val="Strong"/>
    <w:basedOn w:val="Carpredefinitoparagrafo"/>
    <w:uiPriority w:val="22"/>
    <w:qFormat/>
    <w:rsid w:val="00982695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4463"/>
    <w:rPr>
      <w:rFonts w:eastAsia="Times New Roman"/>
      <w:b/>
      <w:bCs/>
      <w:sz w:val="36"/>
      <w:szCs w:val="36"/>
      <w:bdr w:val="none" w:sz="0" w:space="0" w:color="auto"/>
    </w:rPr>
  </w:style>
  <w:style w:type="paragraph" w:styleId="Nessunaspaziatura">
    <w:name w:val="No Spacing"/>
    <w:uiPriority w:val="1"/>
    <w:qFormat/>
    <w:rsid w:val="000B446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ora@studio-agor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io-agor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piccolofestiva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ccolofestival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A4517-434E-4A6F-8B92-0085E3F1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Ribis</dc:creator>
  <cp:lastModifiedBy>Studio Agorà</cp:lastModifiedBy>
  <cp:revision>20</cp:revision>
  <cp:lastPrinted>2021-05-31T10:06:00Z</cp:lastPrinted>
  <dcterms:created xsi:type="dcterms:W3CDTF">2021-05-30T08:53:00Z</dcterms:created>
  <dcterms:modified xsi:type="dcterms:W3CDTF">2021-07-09T09:23:00Z</dcterms:modified>
</cp:coreProperties>
</file>