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48" w:rsidRPr="00F73F58" w:rsidRDefault="00276248" w:rsidP="006C771D">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center"/>
        <w:rPr>
          <w:rFonts w:ascii="Calibri" w:hAnsi="Calibri" w:cs="Calibri"/>
        </w:rPr>
      </w:pPr>
      <w:r>
        <w:rPr>
          <w:rFonts w:ascii="Calibri" w:hAnsi="Calibri" w:cs="Calibri"/>
          <w:noProof/>
        </w:rPr>
        <w:drawing>
          <wp:inline distT="0" distB="0" distL="0" distR="0" wp14:anchorId="3965EB84" wp14:editId="1608EA3E">
            <wp:extent cx="962025" cy="571500"/>
            <wp:effectExtent l="0" t="0" r="9525" b="0"/>
            <wp:docPr id="1" name="Immagine 1" descr="C:\Users\utente\AppData\Local\Microsoft\Windows\INetCache\Content.Word\POF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POF_2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p>
    <w:p w:rsidR="003D758B" w:rsidRPr="00B74341" w:rsidRDefault="003D758B" w:rsidP="006C771D">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center"/>
        <w:rPr>
          <w:rFonts w:ascii="Calibri" w:hAnsi="Calibri" w:cs="Calibri"/>
          <w:b/>
          <w:color w:val="CC9900"/>
          <w:sz w:val="40"/>
          <w:szCs w:val="40"/>
        </w:rPr>
      </w:pPr>
      <w:r w:rsidRPr="00B74341">
        <w:rPr>
          <w:rFonts w:ascii="Calibri" w:hAnsi="Calibri" w:cs="Calibri"/>
          <w:b/>
          <w:color w:val="CC9900"/>
          <w:sz w:val="40"/>
          <w:szCs w:val="40"/>
        </w:rPr>
        <w:t xml:space="preserve">Il Piccolo Opera Festival </w:t>
      </w:r>
    </w:p>
    <w:p w:rsidR="00276248" w:rsidRPr="00B74341" w:rsidRDefault="003D758B" w:rsidP="006C771D">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center"/>
        <w:rPr>
          <w:rFonts w:ascii="Calibri" w:hAnsi="Calibri" w:cs="Calibri"/>
          <w:b/>
          <w:color w:val="CC9900"/>
          <w:sz w:val="40"/>
          <w:szCs w:val="40"/>
        </w:rPr>
      </w:pPr>
      <w:proofErr w:type="gramStart"/>
      <w:r w:rsidRPr="00B74341">
        <w:rPr>
          <w:rFonts w:ascii="Calibri" w:hAnsi="Calibri" w:cs="Calibri"/>
          <w:b/>
          <w:color w:val="CC9900"/>
          <w:sz w:val="40"/>
          <w:szCs w:val="40"/>
        </w:rPr>
        <w:t>entra</w:t>
      </w:r>
      <w:proofErr w:type="gramEnd"/>
      <w:r w:rsidRPr="00B74341">
        <w:rPr>
          <w:rFonts w:ascii="Calibri" w:hAnsi="Calibri" w:cs="Calibri"/>
          <w:b/>
          <w:color w:val="CC9900"/>
          <w:sz w:val="40"/>
          <w:szCs w:val="40"/>
        </w:rPr>
        <w:t xml:space="preserve"> a pieno titolo </w:t>
      </w:r>
      <w:r w:rsidR="003314D8">
        <w:rPr>
          <w:rFonts w:ascii="Calibri" w:hAnsi="Calibri" w:cs="Calibri"/>
          <w:b/>
          <w:color w:val="CC9900"/>
          <w:sz w:val="40"/>
          <w:szCs w:val="40"/>
        </w:rPr>
        <w:t xml:space="preserve">nell’importante rete di </w:t>
      </w:r>
      <w:proofErr w:type="spellStart"/>
      <w:r w:rsidR="003314D8">
        <w:rPr>
          <w:rFonts w:ascii="Calibri" w:hAnsi="Calibri" w:cs="Calibri"/>
          <w:b/>
          <w:color w:val="CC9900"/>
          <w:sz w:val="40"/>
          <w:szCs w:val="40"/>
        </w:rPr>
        <w:t>Italiaf</w:t>
      </w:r>
      <w:r w:rsidRPr="00B74341">
        <w:rPr>
          <w:rFonts w:ascii="Calibri" w:hAnsi="Calibri" w:cs="Calibri"/>
          <w:b/>
          <w:color w:val="CC9900"/>
          <w:sz w:val="40"/>
          <w:szCs w:val="40"/>
        </w:rPr>
        <w:t>estival</w:t>
      </w:r>
      <w:proofErr w:type="spellEnd"/>
      <w:r w:rsidRPr="00B74341">
        <w:rPr>
          <w:rFonts w:ascii="Calibri" w:hAnsi="Calibri" w:cs="Calibri"/>
          <w:b/>
          <w:color w:val="CC9900"/>
          <w:sz w:val="40"/>
          <w:szCs w:val="40"/>
        </w:rPr>
        <w:t xml:space="preserve"> </w:t>
      </w:r>
    </w:p>
    <w:p w:rsidR="00B74341" w:rsidRPr="00B74341" w:rsidRDefault="003D758B" w:rsidP="006C771D">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center"/>
        <w:rPr>
          <w:rFonts w:ascii="Calibri" w:hAnsi="Calibri" w:cs="Calibri"/>
          <w:b/>
          <w:color w:val="CC9900"/>
          <w:sz w:val="28"/>
          <w:szCs w:val="28"/>
        </w:rPr>
      </w:pPr>
      <w:r w:rsidRPr="00B74341">
        <w:rPr>
          <w:rFonts w:ascii="Calibri" w:hAnsi="Calibri" w:cs="Calibri"/>
          <w:b/>
          <w:color w:val="CC9900"/>
          <w:sz w:val="28"/>
          <w:szCs w:val="28"/>
        </w:rPr>
        <w:t xml:space="preserve">Prestigioso riconoscimento per il festival diretto da Gabriele Ribis </w:t>
      </w:r>
    </w:p>
    <w:p w:rsidR="00276248" w:rsidRPr="00B74341" w:rsidRDefault="003D758B" w:rsidP="006C771D">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center"/>
        <w:rPr>
          <w:rFonts w:ascii="Calibri" w:hAnsi="Calibri" w:cs="Calibri"/>
          <w:b/>
        </w:rPr>
      </w:pPr>
      <w:proofErr w:type="gramStart"/>
      <w:r w:rsidRPr="00B74341">
        <w:rPr>
          <w:rFonts w:ascii="Calibri" w:hAnsi="Calibri" w:cs="Calibri"/>
          <w:b/>
          <w:color w:val="CC9900"/>
          <w:sz w:val="28"/>
          <w:szCs w:val="28"/>
        </w:rPr>
        <w:t>che</w:t>
      </w:r>
      <w:proofErr w:type="gramEnd"/>
      <w:r w:rsidRPr="00B74341">
        <w:rPr>
          <w:rFonts w:ascii="Calibri" w:hAnsi="Calibri" w:cs="Calibri"/>
          <w:b/>
          <w:color w:val="CC9900"/>
          <w:sz w:val="28"/>
          <w:szCs w:val="28"/>
        </w:rPr>
        <w:t xml:space="preserve"> quest’anno diventa transfrontaliero e si tiene </w:t>
      </w:r>
      <w:r w:rsidR="00B74341" w:rsidRPr="00B74341">
        <w:rPr>
          <w:rFonts w:ascii="Calibri" w:hAnsi="Calibri" w:cs="Calibri"/>
          <w:b/>
          <w:color w:val="CC9900"/>
          <w:sz w:val="28"/>
          <w:szCs w:val="28"/>
        </w:rPr>
        <w:t>dal 19 giugno al 18 luglio</w:t>
      </w:r>
    </w:p>
    <w:p w:rsidR="004E3392" w:rsidRPr="00F73F58" w:rsidRDefault="004E3392" w:rsidP="006C771D">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rPr>
          <w:rFonts w:ascii="Calibri" w:hAnsi="Calibri" w:cs="Calibri"/>
        </w:rPr>
      </w:pPr>
    </w:p>
    <w:p w:rsidR="00BC739D" w:rsidRPr="00BC739D" w:rsidRDefault="00BC739D" w:rsidP="006C771D">
      <w:pPr>
        <w:pStyle w:val="Nessunaspaziatura"/>
        <w:jc w:val="both"/>
      </w:pPr>
      <w:r w:rsidRPr="00BC739D">
        <w:t xml:space="preserve">Il </w:t>
      </w:r>
      <w:r w:rsidRPr="00292B32">
        <w:rPr>
          <w:b/>
        </w:rPr>
        <w:t>Piccolo Opera Festival</w:t>
      </w:r>
      <w:r w:rsidRPr="00BC739D">
        <w:t xml:space="preserve"> entra a pieno titolo nel</w:t>
      </w:r>
      <w:r w:rsidR="009D7CDE">
        <w:t>l’</w:t>
      </w:r>
      <w:r w:rsidRPr="00BC739D">
        <w:t xml:space="preserve">importante ensemble </w:t>
      </w:r>
      <w:proofErr w:type="spellStart"/>
      <w:r w:rsidRPr="00BC739D">
        <w:rPr>
          <w:b/>
        </w:rPr>
        <w:t>Italia</w:t>
      </w:r>
      <w:r w:rsidR="003314D8">
        <w:rPr>
          <w:b/>
        </w:rPr>
        <w:t>f</w:t>
      </w:r>
      <w:r w:rsidRPr="00BC739D">
        <w:rPr>
          <w:b/>
        </w:rPr>
        <w:t>estival</w:t>
      </w:r>
      <w:proofErr w:type="spellEnd"/>
      <w:r w:rsidRPr="00BC739D">
        <w:t>, nata nel 1987 in seno all’</w:t>
      </w:r>
      <w:proofErr w:type="spellStart"/>
      <w:r w:rsidRPr="00BC739D">
        <w:t>Agis</w:t>
      </w:r>
      <w:proofErr w:type="spellEnd"/>
      <w:r w:rsidRPr="00BC739D">
        <w:t xml:space="preserve">, l’Associazione Generale dello Spettacolo, che oggi rappresenta ben </w:t>
      </w:r>
      <w:r w:rsidRPr="00292B32">
        <w:rPr>
          <w:b/>
        </w:rPr>
        <w:t>33 dei più importanti eventi italiani e 4 reti di festival</w:t>
      </w:r>
      <w:r w:rsidRPr="00BC739D">
        <w:t xml:space="preserve"> che operano nell’ambito musicale, teatrale, delle arti performative e della danza, della letteratura e di altre manifestazioni artistiche.</w:t>
      </w:r>
    </w:p>
    <w:p w:rsidR="00BC739D" w:rsidRPr="00BC739D" w:rsidRDefault="00BC739D" w:rsidP="006C771D">
      <w:pPr>
        <w:pStyle w:val="Nessunaspaziatura"/>
        <w:jc w:val="both"/>
      </w:pPr>
      <w:r w:rsidRPr="00BC739D">
        <w:t> </w:t>
      </w:r>
    </w:p>
    <w:p w:rsidR="00B71CD6" w:rsidRDefault="00BC739D" w:rsidP="006C771D">
      <w:pPr>
        <w:spacing w:after="0" w:line="240" w:lineRule="auto"/>
        <w:jc w:val="both"/>
        <w:rPr>
          <w:rFonts w:ascii="Calibri" w:hAnsi="Calibri" w:cs="Calibri"/>
          <w:b/>
        </w:rPr>
      </w:pPr>
      <w:r w:rsidRPr="00BC739D">
        <w:t xml:space="preserve">Un riconoscimento alla qualità di una realtà musicale portata avanti </w:t>
      </w:r>
      <w:r w:rsidR="00292B32">
        <w:t xml:space="preserve">da </w:t>
      </w:r>
      <w:r w:rsidR="00292B32" w:rsidRPr="00B71CD6">
        <w:rPr>
          <w:b/>
        </w:rPr>
        <w:t>14 anni</w:t>
      </w:r>
      <w:r w:rsidR="00292B32">
        <w:t xml:space="preserve"> </w:t>
      </w:r>
      <w:r w:rsidRPr="00BC739D">
        <w:t xml:space="preserve">con entusiasmo e </w:t>
      </w:r>
      <w:bookmarkStart w:id="0" w:name="_GoBack"/>
      <w:bookmarkEnd w:id="0"/>
      <w:r w:rsidRPr="00BC739D">
        <w:t>professionalità da</w:t>
      </w:r>
      <w:r w:rsidR="00292B32">
        <w:t xml:space="preserve">l </w:t>
      </w:r>
      <w:r w:rsidR="00292B32" w:rsidRPr="007060BF">
        <w:rPr>
          <w:b/>
        </w:rPr>
        <w:t xml:space="preserve">direttore artistico </w:t>
      </w:r>
      <w:r w:rsidRPr="007060BF">
        <w:rPr>
          <w:b/>
        </w:rPr>
        <w:t>Gabriele Ribis</w:t>
      </w:r>
      <w:r w:rsidR="00292B32">
        <w:t xml:space="preserve">. Un festival conosciuto ed apprezzato in Italia ed all’estero (principalmente nell’area mitteleuropea), </w:t>
      </w:r>
      <w:r w:rsidRPr="00BC739D">
        <w:t>che ha portato l’Opera e l’Operetta in tutte le loro modulazioni</w:t>
      </w:r>
      <w:r w:rsidR="00292B32">
        <w:t xml:space="preserve"> a un uditorio sempre più vasto, </w:t>
      </w:r>
      <w:r w:rsidRPr="00BC739D">
        <w:t xml:space="preserve">creando eventi </w:t>
      </w:r>
      <w:r w:rsidR="00292B32">
        <w:t>di grande suggestione in luoghi carichi di storia ed arte d</w:t>
      </w:r>
      <w:r w:rsidRPr="00BC739D">
        <w:t>el Friuli Venezia Giulia</w:t>
      </w:r>
      <w:r w:rsidR="00292B32">
        <w:t xml:space="preserve">, contribuendo quindi a farli conoscere anche dal punto di vista turistico. </w:t>
      </w:r>
      <w:r w:rsidR="007060BF">
        <w:t xml:space="preserve">Quest’anno il </w:t>
      </w:r>
      <w:r w:rsidR="00B71CD6">
        <w:rPr>
          <w:rFonts w:ascii="Calibri" w:hAnsi="Calibri" w:cs="Calibri"/>
          <w:b/>
        </w:rPr>
        <w:t>Piccolo Opera Festival</w:t>
      </w:r>
      <w:r w:rsidR="00B71CD6">
        <w:rPr>
          <w:rFonts w:ascii="Calibri" w:hAnsi="Calibri" w:cs="Calibri"/>
        </w:rPr>
        <w:t xml:space="preserve"> si terrà dal</w:t>
      </w:r>
      <w:r w:rsidR="00B71CD6">
        <w:rPr>
          <w:rFonts w:ascii="Calibri" w:hAnsi="Calibri" w:cs="Calibri"/>
          <w:b/>
        </w:rPr>
        <w:t xml:space="preserve"> 19 giugno al 18 luglio </w:t>
      </w:r>
      <w:r w:rsidR="00B71CD6" w:rsidRPr="00B71CD6">
        <w:rPr>
          <w:rFonts w:ascii="Calibri" w:hAnsi="Calibri" w:cs="Calibri"/>
        </w:rPr>
        <w:t xml:space="preserve">e </w:t>
      </w:r>
      <w:r w:rsidR="007060BF">
        <w:rPr>
          <w:rFonts w:ascii="Calibri" w:hAnsi="Calibri" w:cs="Calibri"/>
        </w:rPr>
        <w:t xml:space="preserve">diventerà </w:t>
      </w:r>
      <w:r w:rsidR="007060BF">
        <w:rPr>
          <w:rFonts w:ascii="Calibri" w:hAnsi="Calibri" w:cs="Calibri"/>
          <w:b/>
        </w:rPr>
        <w:t>transfrontaliero</w:t>
      </w:r>
      <w:r w:rsidR="00B71CD6">
        <w:rPr>
          <w:rFonts w:ascii="Calibri" w:hAnsi="Calibri" w:cs="Calibri"/>
          <w:b/>
        </w:rPr>
        <w:t xml:space="preserve"> </w:t>
      </w:r>
      <w:r w:rsidR="00B71CD6" w:rsidRPr="00B71CD6">
        <w:rPr>
          <w:rFonts w:ascii="Calibri" w:hAnsi="Calibri" w:cs="Calibri"/>
        </w:rPr>
        <w:t xml:space="preserve">con una serie di spettacoli ed eventi anche in Slovenia: </w:t>
      </w:r>
      <w:r w:rsidR="007060BF" w:rsidRPr="00B71CD6">
        <w:rPr>
          <w:rFonts w:ascii="Calibri" w:hAnsi="Calibri" w:cs="Calibri"/>
        </w:rPr>
        <w:t xml:space="preserve">un progetto originale in grado di offrire - come recita il suo </w:t>
      </w:r>
      <w:proofErr w:type="spellStart"/>
      <w:r w:rsidR="007060BF" w:rsidRPr="00B71CD6">
        <w:rPr>
          <w:rFonts w:ascii="Calibri" w:hAnsi="Calibri" w:cs="Calibri"/>
        </w:rPr>
        <w:t>claim</w:t>
      </w:r>
      <w:proofErr w:type="spellEnd"/>
      <w:r w:rsidR="007060BF" w:rsidRPr="00B71CD6">
        <w:rPr>
          <w:rFonts w:ascii="Calibri" w:hAnsi="Calibri" w:cs="Calibri"/>
        </w:rPr>
        <w:t xml:space="preserve"> - un’autentica</w:t>
      </w:r>
      <w:r w:rsidR="007060BF">
        <w:rPr>
          <w:rFonts w:ascii="Calibri" w:hAnsi="Calibri" w:cs="Calibri"/>
          <w:b/>
        </w:rPr>
        <w:t xml:space="preserve"> “Esperienza Opera senza confini</w:t>
      </w:r>
      <w:r w:rsidR="007060BF">
        <w:rPr>
          <w:rFonts w:ascii="Calibri" w:hAnsi="Calibri" w:cs="Calibri"/>
        </w:rPr>
        <w:t xml:space="preserve">”. Confermato il format di successo degli scorsi anni, che condurrà gli spettatori in </w:t>
      </w:r>
      <w:r w:rsidR="007060BF">
        <w:rPr>
          <w:rFonts w:ascii="Calibri" w:hAnsi="Calibri" w:cs="Calibri"/>
          <w:b/>
        </w:rPr>
        <w:t>castelli, antiche dimore, giardini storici (alcuni dei quali aperti eccezionalmente per l’occasione)</w:t>
      </w:r>
      <w:r w:rsidR="007060BF">
        <w:rPr>
          <w:rFonts w:ascii="Calibri" w:hAnsi="Calibri" w:cs="Calibri"/>
        </w:rPr>
        <w:t xml:space="preserve">, che faranno da splendido palcoscenico agli spettacoli ed avranno come corollario </w:t>
      </w:r>
      <w:r w:rsidR="007060BF">
        <w:rPr>
          <w:rFonts w:ascii="Calibri" w:hAnsi="Calibri" w:cs="Calibri"/>
          <w:b/>
        </w:rPr>
        <w:t>visite guidate, aperitivi, introduzioni all’ascolto, degustazioni, cene</w:t>
      </w:r>
      <w:r w:rsidR="007060BF">
        <w:rPr>
          <w:rFonts w:ascii="Calibri" w:hAnsi="Calibri" w:cs="Calibri"/>
        </w:rPr>
        <w:t xml:space="preserve"> prima e dopo gli appuntamenti musicali. Per un’</w:t>
      </w:r>
      <w:r w:rsidR="007060BF">
        <w:rPr>
          <w:rFonts w:ascii="Calibri" w:hAnsi="Calibri" w:cs="Calibri"/>
          <w:b/>
        </w:rPr>
        <w:t>esperienza</w:t>
      </w:r>
      <w:r w:rsidR="007060BF">
        <w:rPr>
          <w:rFonts w:ascii="Calibri" w:hAnsi="Calibri" w:cs="Calibri"/>
        </w:rPr>
        <w:t xml:space="preserve"> che permetterà di conoscere non solo architetture, storia, paesaggi di queste straordinarie terre di confine, ma anche </w:t>
      </w:r>
      <w:r w:rsidR="007060BF">
        <w:rPr>
          <w:rFonts w:ascii="Calibri" w:hAnsi="Calibri" w:cs="Calibri"/>
          <w:b/>
        </w:rPr>
        <w:t>sapori e vini.</w:t>
      </w:r>
      <w:r w:rsidR="00B71CD6">
        <w:rPr>
          <w:rFonts w:ascii="Calibri" w:hAnsi="Calibri" w:cs="Calibri"/>
          <w:b/>
        </w:rPr>
        <w:t xml:space="preserve"> </w:t>
      </w:r>
    </w:p>
    <w:p w:rsidR="006C771D" w:rsidRDefault="006C771D" w:rsidP="006C771D">
      <w:pPr>
        <w:spacing w:after="0" w:line="240" w:lineRule="auto"/>
        <w:jc w:val="both"/>
        <w:rPr>
          <w:rFonts w:ascii="Calibri" w:hAnsi="Calibri" w:cs="Calibri"/>
          <w:b/>
        </w:rPr>
      </w:pPr>
    </w:p>
    <w:p w:rsidR="00BC739D" w:rsidRDefault="00B71CD6" w:rsidP="006C771D">
      <w:pPr>
        <w:spacing w:after="0" w:line="240" w:lineRule="auto"/>
        <w:jc w:val="both"/>
      </w:pPr>
      <w:r w:rsidRPr="00B71CD6">
        <w:rPr>
          <w:rFonts w:ascii="Calibri" w:hAnsi="Calibri" w:cs="Calibri"/>
        </w:rPr>
        <w:t>Con l’entrata del Piccolo Opera Festival nella rete di</w:t>
      </w:r>
      <w:r>
        <w:rPr>
          <w:rFonts w:ascii="Calibri" w:hAnsi="Calibri" w:cs="Calibri"/>
          <w:b/>
        </w:rPr>
        <w:t xml:space="preserve"> </w:t>
      </w:r>
      <w:proofErr w:type="spellStart"/>
      <w:r w:rsidRPr="00BC739D">
        <w:rPr>
          <w:b/>
        </w:rPr>
        <w:t>Italia</w:t>
      </w:r>
      <w:r w:rsidR="003314D8">
        <w:rPr>
          <w:b/>
        </w:rPr>
        <w:t>f</w:t>
      </w:r>
      <w:r w:rsidRPr="00BC739D">
        <w:rPr>
          <w:b/>
        </w:rPr>
        <w:t>estival</w:t>
      </w:r>
      <w:proofErr w:type="spellEnd"/>
      <w:r w:rsidRPr="00B71CD6">
        <w:t xml:space="preserve">, si </w:t>
      </w:r>
      <w:r w:rsidRPr="00B74341">
        <w:rPr>
          <w:b/>
        </w:rPr>
        <w:t>arricchisce la rappresentanza regionale</w:t>
      </w:r>
      <w:r w:rsidRPr="00B71CD6">
        <w:t xml:space="preserve"> all’interno di</w:t>
      </w:r>
      <w:r>
        <w:t xml:space="preserve"> </w:t>
      </w:r>
      <w:r w:rsidRPr="00BC739D">
        <w:t xml:space="preserve">questa rete </w:t>
      </w:r>
      <w:r>
        <w:t xml:space="preserve">di spettacoli </w:t>
      </w:r>
      <w:r w:rsidRPr="00BC739D">
        <w:t>assolutamente prestigiosa</w:t>
      </w:r>
      <w:r>
        <w:t>, dove sono già pre</w:t>
      </w:r>
      <w:r w:rsidRPr="00B71CD6">
        <w:t>senti il</w:t>
      </w:r>
      <w:r w:rsidR="00BC739D" w:rsidRPr="00B71CD6">
        <w:t xml:space="preserve"> </w:t>
      </w:r>
      <w:proofErr w:type="spellStart"/>
      <w:r w:rsidR="00BC739D" w:rsidRPr="00B71CD6">
        <w:t>Mittelfest</w:t>
      </w:r>
      <w:proofErr w:type="spellEnd"/>
      <w:r w:rsidR="00BC739D" w:rsidRPr="00B71CD6">
        <w:t xml:space="preserve"> e il Festival di Musica Sacra di Pordenone</w:t>
      </w:r>
      <w:r>
        <w:t>.</w:t>
      </w:r>
    </w:p>
    <w:p w:rsidR="006C771D" w:rsidRPr="00BC739D" w:rsidRDefault="006C771D" w:rsidP="006C771D">
      <w:pPr>
        <w:spacing w:after="0" w:line="240" w:lineRule="auto"/>
        <w:jc w:val="both"/>
      </w:pPr>
    </w:p>
    <w:p w:rsidR="003669DD" w:rsidRPr="00B74341" w:rsidRDefault="00B74341" w:rsidP="006C771D">
      <w:pPr>
        <w:spacing w:after="0" w:line="240" w:lineRule="auto"/>
        <w:jc w:val="both"/>
        <w:rPr>
          <w:rFonts w:ascii="Calibri" w:hAnsi="Calibri" w:cs="Calibri"/>
        </w:rPr>
      </w:pPr>
      <w:r w:rsidRPr="00B74341">
        <w:rPr>
          <w:rFonts w:ascii="Calibri" w:hAnsi="Calibri" w:cs="Calibri"/>
        </w:rPr>
        <w:t>“</w:t>
      </w:r>
      <w:r w:rsidR="003669DD" w:rsidRPr="00B74341">
        <w:rPr>
          <w:rFonts w:ascii="Calibri" w:hAnsi="Calibri" w:cs="Calibri"/>
        </w:rPr>
        <w:t>L’accoglimento della nostra richiesta di adesi</w:t>
      </w:r>
      <w:r w:rsidR="003314D8">
        <w:rPr>
          <w:rFonts w:ascii="Calibri" w:hAnsi="Calibri" w:cs="Calibri"/>
        </w:rPr>
        <w:t xml:space="preserve">one ad </w:t>
      </w:r>
      <w:proofErr w:type="spellStart"/>
      <w:r w:rsidR="003314D8">
        <w:rPr>
          <w:rFonts w:ascii="Calibri" w:hAnsi="Calibri" w:cs="Calibri"/>
        </w:rPr>
        <w:t>Italiaf</w:t>
      </w:r>
      <w:r w:rsidR="003669DD" w:rsidRPr="00B74341">
        <w:rPr>
          <w:rFonts w:ascii="Calibri" w:hAnsi="Calibri" w:cs="Calibri"/>
        </w:rPr>
        <w:t>estival</w:t>
      </w:r>
      <w:proofErr w:type="spellEnd"/>
      <w:r w:rsidR="003669DD" w:rsidRPr="00B74341">
        <w:rPr>
          <w:rFonts w:ascii="Calibri" w:hAnsi="Calibri" w:cs="Calibri"/>
        </w:rPr>
        <w:t xml:space="preserve"> rappresenta un</w:t>
      </w:r>
      <w:r>
        <w:rPr>
          <w:rFonts w:ascii="Calibri" w:hAnsi="Calibri" w:cs="Calibri"/>
        </w:rPr>
        <w:t xml:space="preserve"> motivo di grande soddisfazione </w:t>
      </w:r>
      <w:r w:rsidR="003314D8">
        <w:rPr>
          <w:rFonts w:ascii="Calibri" w:hAnsi="Calibri" w:cs="Calibri"/>
        </w:rPr>
        <w:t>-</w:t>
      </w:r>
      <w:r>
        <w:rPr>
          <w:rFonts w:ascii="Calibri" w:hAnsi="Calibri" w:cs="Calibri"/>
        </w:rPr>
        <w:t xml:space="preserve"> dice Gabriele Ribis - </w:t>
      </w:r>
      <w:r w:rsidR="003669DD" w:rsidRPr="00B74341">
        <w:rPr>
          <w:rFonts w:ascii="Calibri" w:hAnsi="Calibri" w:cs="Calibri"/>
        </w:rPr>
        <w:t xml:space="preserve">Ritrovarsi assieme ad alcune delle più importanti manifestazioni festivaliere nazionali (fra cui importantissimi festival operistici come il Festival Puccini di Torre del Lago, il Rossini Opera Festival, il Festival Verdi di Parma ed il Festival della Valle d’Itria) significa sicuramente un importante passo avanti nel riconoscimento del nostro progetto. Credo che fare fronte comune ora sia indispensabile più che mai per dare un </w:t>
      </w:r>
      <w:r>
        <w:rPr>
          <w:rFonts w:ascii="Calibri" w:hAnsi="Calibri" w:cs="Calibri"/>
        </w:rPr>
        <w:t>futuro allo spettacolo dal vivo.</w:t>
      </w:r>
      <w:r w:rsidR="003669DD" w:rsidRPr="00B74341">
        <w:rPr>
          <w:rFonts w:ascii="Calibri" w:hAnsi="Calibri" w:cs="Calibri"/>
        </w:rPr>
        <w:t xml:space="preserve"> Per questo auspico che dall’ingresso in questo sodalizio nascano collaborazioni in grado di arricchire l’offerta di musica lirica fra Friuli Venezia Giulia e Slovenia</w:t>
      </w:r>
      <w:r>
        <w:rPr>
          <w:rFonts w:ascii="Calibri" w:hAnsi="Calibri" w:cs="Calibri"/>
        </w:rPr>
        <w:t>,</w:t>
      </w:r>
      <w:r w:rsidR="003669DD" w:rsidRPr="00B74341">
        <w:rPr>
          <w:rFonts w:ascii="Calibri" w:hAnsi="Calibri" w:cs="Calibri"/>
        </w:rPr>
        <w:t xml:space="preserve"> rendendo ancora più attrattivo questo territorio sulla mappa del turismo musicale europeo.</w:t>
      </w:r>
      <w:r>
        <w:rPr>
          <w:rFonts w:ascii="Calibri" w:hAnsi="Calibri" w:cs="Calibri"/>
        </w:rPr>
        <w:t>”</w:t>
      </w:r>
    </w:p>
    <w:p w:rsidR="003669DD" w:rsidRPr="00B74341" w:rsidRDefault="003669DD" w:rsidP="006C771D">
      <w:pPr>
        <w:spacing w:after="0" w:line="240" w:lineRule="auto"/>
        <w:jc w:val="both"/>
        <w:rPr>
          <w:rFonts w:ascii="Calibri" w:hAnsi="Calibri" w:cs="Calibri"/>
        </w:rPr>
      </w:pPr>
    </w:p>
    <w:p w:rsidR="00BC739D" w:rsidRDefault="00BC739D" w:rsidP="006C771D">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both"/>
        <w:rPr>
          <w:rFonts w:ascii="Calibri" w:hAnsi="Calibri" w:cs="Calibri"/>
          <w:b/>
        </w:rPr>
      </w:pPr>
    </w:p>
    <w:p w:rsidR="00276248" w:rsidRPr="004406BE" w:rsidRDefault="00276248" w:rsidP="006C771D">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Calibri" w:hAnsi="Calibri" w:cs="Calibri"/>
          <w:color w:val="auto"/>
          <w:sz w:val="24"/>
          <w:szCs w:val="24"/>
        </w:rPr>
      </w:pPr>
      <w:r>
        <w:rPr>
          <w:rStyle w:val="NessunoA"/>
          <w:rFonts w:ascii="Calibri" w:hAnsi="Calibri" w:cs="Calibri"/>
          <w:b/>
          <w:bCs/>
          <w:color w:val="CC9900"/>
          <w:sz w:val="24"/>
          <w:szCs w:val="24"/>
          <w:u w:color="343434"/>
        </w:rPr>
        <w:t>Per</w:t>
      </w:r>
      <w:r w:rsidRPr="004406BE">
        <w:rPr>
          <w:rStyle w:val="NessunoA"/>
          <w:rFonts w:ascii="Calibri" w:hAnsi="Calibri" w:cs="Calibri"/>
          <w:b/>
          <w:bCs/>
          <w:color w:val="CC9900"/>
          <w:sz w:val="24"/>
          <w:szCs w:val="24"/>
          <w:u w:color="343434"/>
        </w:rPr>
        <w:t xml:space="preserve"> informazioni - </w:t>
      </w:r>
      <w:hyperlink r:id="rId6" w:history="1">
        <w:r w:rsidRPr="004406BE">
          <w:rPr>
            <w:rStyle w:val="Collegamentoipertestuale"/>
            <w:rFonts w:ascii="Calibri" w:eastAsia="Arial" w:hAnsi="Calibri" w:cs="Calibri"/>
            <w:sz w:val="24"/>
            <w:szCs w:val="24"/>
          </w:rPr>
          <w:t>www.piccolofestival.org</w:t>
        </w:r>
      </w:hyperlink>
      <w:r w:rsidRPr="004406BE">
        <w:rPr>
          <w:rStyle w:val="Hyperlink1"/>
          <w:rFonts w:ascii="Calibri" w:hAnsi="Calibri" w:cs="Calibri"/>
          <w:color w:val="auto"/>
          <w:sz w:val="24"/>
          <w:szCs w:val="24"/>
          <w:u w:val="none"/>
        </w:rPr>
        <w:t xml:space="preserve"> - </w:t>
      </w:r>
      <w:hyperlink r:id="rId7" w:history="1">
        <w:r w:rsidRPr="004406BE">
          <w:rPr>
            <w:rStyle w:val="Collegamentoipertestuale"/>
            <w:rFonts w:ascii="Calibri" w:eastAsia="Arial" w:hAnsi="Calibri" w:cs="Calibri"/>
            <w:sz w:val="24"/>
            <w:szCs w:val="24"/>
          </w:rPr>
          <w:t>info@piccolofestival.org</w:t>
        </w:r>
      </w:hyperlink>
      <w:r w:rsidRPr="004406BE">
        <w:rPr>
          <w:rStyle w:val="Hyperlink0"/>
          <w:rFonts w:ascii="Calibri" w:hAnsi="Calibri" w:cs="Calibri"/>
          <w:color w:val="auto"/>
          <w:sz w:val="24"/>
          <w:szCs w:val="24"/>
        </w:rPr>
        <w:t xml:space="preserve"> </w:t>
      </w:r>
      <w:r w:rsidRPr="004406BE">
        <w:rPr>
          <w:rStyle w:val="NessunoA"/>
          <w:rFonts w:ascii="Calibri" w:hAnsi="Calibri" w:cs="Calibri"/>
          <w:color w:val="auto"/>
          <w:sz w:val="24"/>
          <w:szCs w:val="24"/>
        </w:rPr>
        <w:t xml:space="preserve"> </w:t>
      </w:r>
    </w:p>
    <w:p w:rsidR="00276248" w:rsidRDefault="00276248" w:rsidP="006C771D">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rPr>
          <w:rFonts w:ascii="Calibri" w:hAnsi="Calibri" w:cs="Calibri"/>
          <w:sz w:val="24"/>
          <w:szCs w:val="24"/>
        </w:rPr>
      </w:pPr>
    </w:p>
    <w:p w:rsidR="00276248" w:rsidRPr="00276248" w:rsidRDefault="00276248" w:rsidP="006C771D">
      <w:pPr>
        <w:spacing w:after="0" w:line="240" w:lineRule="auto"/>
        <w:jc w:val="both"/>
        <w:rPr>
          <w:rFonts w:ascii="Calibri" w:hAnsi="Calibri" w:cs="Calibri"/>
          <w:bCs/>
          <w:i/>
          <w:iCs/>
          <w:sz w:val="20"/>
        </w:rPr>
      </w:pPr>
      <w:r w:rsidRPr="00276248">
        <w:rPr>
          <w:rStyle w:val="Enfasicorsivo"/>
          <w:rFonts w:ascii="Calibri" w:hAnsi="Calibri" w:cs="Calibri"/>
          <w:b/>
          <w:bCs/>
          <w:i w:val="0"/>
          <w:color w:val="BF8F00"/>
          <w:sz w:val="20"/>
        </w:rPr>
        <w:t>Ufficio Stampa -</w:t>
      </w:r>
      <w:r w:rsidRPr="00276248">
        <w:rPr>
          <w:rStyle w:val="Enfasicorsivo"/>
          <w:rFonts w:ascii="Calibri" w:hAnsi="Calibri" w:cs="Calibri"/>
          <w:b/>
          <w:bCs/>
          <w:i w:val="0"/>
          <w:sz w:val="20"/>
        </w:rPr>
        <w:t xml:space="preserve"> AGORÀ di Marina Tagliaferri - </w:t>
      </w:r>
      <w:r w:rsidRPr="00276248">
        <w:rPr>
          <w:rStyle w:val="Enfasicorsivo"/>
          <w:rFonts w:ascii="Calibri" w:hAnsi="Calibri" w:cs="Calibri"/>
          <w:bCs/>
          <w:i w:val="0"/>
          <w:sz w:val="20"/>
        </w:rPr>
        <w:t xml:space="preserve">Tel. +39 0481.62385 - </w:t>
      </w:r>
      <w:hyperlink r:id="rId8" w:history="1">
        <w:r w:rsidRPr="00276248">
          <w:rPr>
            <w:rStyle w:val="Collegamentoipertestuale"/>
            <w:rFonts w:ascii="Calibri" w:hAnsi="Calibri" w:cs="Calibri"/>
            <w:i/>
            <w:sz w:val="20"/>
          </w:rPr>
          <w:t>www.studio-agora.it</w:t>
        </w:r>
      </w:hyperlink>
      <w:r w:rsidRPr="00276248">
        <w:rPr>
          <w:rStyle w:val="Enfasicorsivo"/>
          <w:rFonts w:ascii="Calibri" w:hAnsi="Calibri" w:cs="Calibri"/>
          <w:bCs/>
          <w:i w:val="0"/>
          <w:sz w:val="20"/>
        </w:rPr>
        <w:t xml:space="preserve"> - </w:t>
      </w:r>
      <w:hyperlink r:id="rId9" w:history="1">
        <w:r w:rsidRPr="00276248">
          <w:rPr>
            <w:rStyle w:val="Collegamentoipertestuale"/>
            <w:rFonts w:ascii="Calibri" w:hAnsi="Calibri" w:cs="Calibri"/>
            <w:i/>
            <w:sz w:val="20"/>
          </w:rPr>
          <w:t>agora@studio-agora.it</w:t>
        </w:r>
      </w:hyperlink>
      <w:r w:rsidRPr="00276248">
        <w:rPr>
          <w:rStyle w:val="Enfasicorsivo"/>
          <w:rFonts w:ascii="Calibri" w:hAnsi="Calibri" w:cs="Calibri"/>
          <w:bCs/>
          <w:i w:val="0"/>
          <w:sz w:val="20"/>
        </w:rPr>
        <w:t xml:space="preserve"> </w:t>
      </w:r>
    </w:p>
    <w:p w:rsidR="00276248" w:rsidRPr="002242FE" w:rsidRDefault="00276248" w:rsidP="006C771D">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Calibri" w:hAnsi="Calibri" w:cs="Calibri"/>
          <w:bCs/>
          <w:iCs/>
          <w:szCs w:val="22"/>
          <w:lang w:val="en-GB"/>
        </w:rPr>
      </w:pPr>
    </w:p>
    <w:p w:rsidR="00276248" w:rsidRDefault="00276248" w:rsidP="006C771D">
      <w:pPr>
        <w:autoSpaceDE w:val="0"/>
        <w:autoSpaceDN w:val="0"/>
        <w:adjustRightInd w:val="0"/>
        <w:spacing w:after="0" w:line="240" w:lineRule="auto"/>
        <w:rPr>
          <w:rFonts w:ascii="CIDFont+F2" w:hAnsi="CIDFont+F2" w:cs="CIDFont+F2"/>
          <w:b/>
          <w:sz w:val="24"/>
          <w:szCs w:val="24"/>
        </w:rPr>
      </w:pPr>
    </w:p>
    <w:sectPr w:rsidR="00276248" w:rsidSect="00451987">
      <w:pgSz w:w="11906" w:h="16838"/>
      <w:pgMar w:top="42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98"/>
    <w:rsid w:val="00015F98"/>
    <w:rsid w:val="000822A8"/>
    <w:rsid w:val="00194EFB"/>
    <w:rsid w:val="00276248"/>
    <w:rsid w:val="00292B32"/>
    <w:rsid w:val="003314D8"/>
    <w:rsid w:val="003669DD"/>
    <w:rsid w:val="003D758B"/>
    <w:rsid w:val="00451987"/>
    <w:rsid w:val="004E3392"/>
    <w:rsid w:val="00510403"/>
    <w:rsid w:val="006C771D"/>
    <w:rsid w:val="006E1AF5"/>
    <w:rsid w:val="007060BF"/>
    <w:rsid w:val="009D7CDE"/>
    <w:rsid w:val="00B71CD6"/>
    <w:rsid w:val="00B74341"/>
    <w:rsid w:val="00BC7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01E1-8FE6-4368-992A-059E3265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Corpotesto"/>
    <w:link w:val="Titolo1Carattere"/>
    <w:autoRedefine/>
    <w:qFormat/>
    <w:rsid w:val="00194EFB"/>
    <w:pPr>
      <w:numPr>
        <w:numId w:val="1"/>
      </w:numPr>
      <w:spacing w:after="0" w:line="240" w:lineRule="auto"/>
      <w:outlineLvl w:val="0"/>
    </w:pPr>
    <w:rPr>
      <w:rFonts w:ascii="Arial" w:eastAsia="Arial Unicode MS" w:hAnsi="Arial" w:cs="Tahoma"/>
      <w:b/>
      <w:bCs/>
      <w:color w:val="FF0000"/>
      <w:kern w:val="1"/>
      <w:szCs w:val="3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4EFB"/>
    <w:rPr>
      <w:rFonts w:ascii="Arial" w:eastAsia="Arial Unicode MS" w:hAnsi="Arial" w:cs="Tahoma"/>
      <w:b/>
      <w:bCs/>
      <w:color w:val="FF0000"/>
      <w:kern w:val="1"/>
      <w:szCs w:val="32"/>
      <w:lang w:eastAsia="ar-SA"/>
    </w:rPr>
  </w:style>
  <w:style w:type="paragraph" w:styleId="Corpotesto">
    <w:name w:val="Body Text"/>
    <w:basedOn w:val="Normale"/>
    <w:link w:val="CorpotestoCarattere"/>
    <w:uiPriority w:val="99"/>
    <w:semiHidden/>
    <w:unhideWhenUsed/>
    <w:rsid w:val="00194EFB"/>
    <w:pPr>
      <w:spacing w:after="120"/>
    </w:pPr>
  </w:style>
  <w:style w:type="character" w:customStyle="1" w:styleId="CorpotestoCarattere">
    <w:name w:val="Corpo testo Carattere"/>
    <w:basedOn w:val="Carpredefinitoparagrafo"/>
    <w:link w:val="Corpotesto"/>
    <w:uiPriority w:val="99"/>
    <w:semiHidden/>
    <w:rsid w:val="00194EFB"/>
  </w:style>
  <w:style w:type="character" w:styleId="Collegamentoipertestuale">
    <w:name w:val="Hyperlink"/>
    <w:rsid w:val="00276248"/>
    <w:rPr>
      <w:u w:val="single"/>
    </w:rPr>
  </w:style>
  <w:style w:type="paragraph" w:customStyle="1" w:styleId="Predefinito">
    <w:name w:val="Predefinito"/>
    <w:rsid w:val="00276248"/>
    <w:pPr>
      <w:pBdr>
        <w:top w:val="nil"/>
        <w:left w:val="nil"/>
        <w:bottom w:val="nil"/>
        <w:right w:val="nil"/>
        <w:between w:val="nil"/>
        <w:bar w:val="nil"/>
      </w:pBdr>
      <w:shd w:val="clear" w:color="auto" w:fill="FFFFFF"/>
      <w:spacing w:after="0" w:line="100" w:lineRule="atLeast"/>
    </w:pPr>
    <w:rPr>
      <w:rFonts w:ascii="Times New Roman" w:eastAsia="Arial Unicode MS" w:hAnsi="Times New Roman" w:cs="Arial Unicode MS"/>
      <w:color w:val="000000"/>
      <w:kern w:val="1"/>
      <w:sz w:val="20"/>
      <w:szCs w:val="20"/>
      <w:u w:color="000000"/>
      <w:bdr w:val="nil"/>
      <w:lang w:eastAsia="it-IT"/>
    </w:rPr>
  </w:style>
  <w:style w:type="character" w:customStyle="1" w:styleId="NessunoA">
    <w:name w:val="Nessuno A"/>
    <w:rsid w:val="00276248"/>
    <w:rPr>
      <w:lang w:val="it-IT"/>
    </w:rPr>
  </w:style>
  <w:style w:type="character" w:customStyle="1" w:styleId="Hyperlink0">
    <w:name w:val="Hyperlink.0"/>
    <w:basedOn w:val="NessunoA"/>
    <w:rsid w:val="00276248"/>
    <w:rPr>
      <w:rFonts w:ascii="Arial" w:eastAsia="Arial" w:hAnsi="Arial" w:cs="Arial"/>
      <w:color w:val="001693"/>
      <w:sz w:val="18"/>
      <w:szCs w:val="18"/>
      <w:u w:val="single" w:color="001693"/>
      <w:lang w:val="it-IT"/>
    </w:rPr>
  </w:style>
  <w:style w:type="character" w:customStyle="1" w:styleId="Hyperlink1">
    <w:name w:val="Hyperlink.1"/>
    <w:basedOn w:val="NessunoA"/>
    <w:rsid w:val="00276248"/>
    <w:rPr>
      <w:rFonts w:ascii="Arial" w:eastAsia="Arial" w:hAnsi="Arial" w:cs="Arial"/>
      <w:color w:val="343434"/>
      <w:sz w:val="18"/>
      <w:szCs w:val="18"/>
      <w:u w:val="single" w:color="343434"/>
      <w:lang w:val="it-IT"/>
    </w:rPr>
  </w:style>
  <w:style w:type="paragraph" w:customStyle="1" w:styleId="DidefaultA">
    <w:name w:val="Di default A"/>
    <w:rsid w:val="00276248"/>
    <w:pPr>
      <w:pBdr>
        <w:top w:val="nil"/>
        <w:left w:val="nil"/>
        <w:bottom w:val="nil"/>
        <w:right w:val="nil"/>
        <w:between w:val="nil"/>
        <w:bar w:val="nil"/>
      </w:pBdr>
      <w:shd w:val="clear" w:color="auto" w:fill="FFFFFF"/>
      <w:spacing w:after="0" w:line="100" w:lineRule="atLeast"/>
    </w:pPr>
    <w:rPr>
      <w:rFonts w:ascii="Helvetica" w:eastAsia="Arial Unicode MS" w:hAnsi="Helvetica" w:cs="Arial Unicode MS"/>
      <w:color w:val="000000"/>
      <w:kern w:val="1"/>
      <w:u w:color="000000"/>
      <w:bdr w:val="nil"/>
      <w:lang w:eastAsia="it-IT"/>
    </w:rPr>
  </w:style>
  <w:style w:type="character" w:styleId="Enfasicorsivo">
    <w:name w:val="Emphasis"/>
    <w:qFormat/>
    <w:rsid w:val="00276248"/>
    <w:rPr>
      <w:i/>
      <w:iCs/>
    </w:rPr>
  </w:style>
  <w:style w:type="paragraph" w:customStyle="1" w:styleId="gmail-didefaulta">
    <w:name w:val="gmail-didefaulta"/>
    <w:basedOn w:val="Normale"/>
    <w:rsid w:val="00BC73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BC7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0924">
      <w:bodyDiv w:val="1"/>
      <w:marLeft w:val="0"/>
      <w:marRight w:val="0"/>
      <w:marTop w:val="0"/>
      <w:marBottom w:val="0"/>
      <w:divBdr>
        <w:top w:val="none" w:sz="0" w:space="0" w:color="auto"/>
        <w:left w:val="none" w:sz="0" w:space="0" w:color="auto"/>
        <w:bottom w:val="none" w:sz="0" w:space="0" w:color="auto"/>
        <w:right w:val="none" w:sz="0" w:space="0" w:color="auto"/>
      </w:divBdr>
    </w:div>
    <w:div w:id="843206271">
      <w:bodyDiv w:val="1"/>
      <w:marLeft w:val="0"/>
      <w:marRight w:val="0"/>
      <w:marTop w:val="0"/>
      <w:marBottom w:val="0"/>
      <w:divBdr>
        <w:top w:val="none" w:sz="0" w:space="0" w:color="auto"/>
        <w:left w:val="none" w:sz="0" w:space="0" w:color="auto"/>
        <w:bottom w:val="none" w:sz="0" w:space="0" w:color="auto"/>
        <w:right w:val="none" w:sz="0" w:space="0" w:color="auto"/>
      </w:divBdr>
    </w:div>
    <w:div w:id="1331908601">
      <w:bodyDiv w:val="1"/>
      <w:marLeft w:val="0"/>
      <w:marRight w:val="0"/>
      <w:marTop w:val="0"/>
      <w:marBottom w:val="0"/>
      <w:divBdr>
        <w:top w:val="none" w:sz="0" w:space="0" w:color="auto"/>
        <w:left w:val="none" w:sz="0" w:space="0" w:color="auto"/>
        <w:bottom w:val="none" w:sz="0" w:space="0" w:color="auto"/>
        <w:right w:val="none" w:sz="0" w:space="0" w:color="auto"/>
      </w:divBdr>
      <w:divsChild>
        <w:div w:id="97676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agora.it" TargetMode="External"/><Relationship Id="rId3" Type="http://schemas.openxmlformats.org/officeDocument/2006/relationships/settings" Target="settings.xml"/><Relationship Id="rId7" Type="http://schemas.openxmlformats.org/officeDocument/2006/relationships/hyperlink" Target="mailto:info@piccolofest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ccolofestival.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ora@studio-ago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517</Words>
  <Characters>2947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Studio Agorà</cp:lastModifiedBy>
  <cp:revision>13</cp:revision>
  <dcterms:created xsi:type="dcterms:W3CDTF">2021-04-08T12:03:00Z</dcterms:created>
  <dcterms:modified xsi:type="dcterms:W3CDTF">2021-04-16T10:28:00Z</dcterms:modified>
</cp:coreProperties>
</file>