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1F" w:rsidRDefault="00737AAB" w:rsidP="00737AAB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57pt">
            <v:imagedata r:id="rId4" o:title="LOGO Ronco dei Tassi"/>
          </v:shape>
        </w:pict>
      </w:r>
    </w:p>
    <w:p w:rsidR="00584D97" w:rsidRPr="00584D97" w:rsidRDefault="00584D97" w:rsidP="00737AAB">
      <w:pPr>
        <w:spacing w:after="0" w:line="240" w:lineRule="auto"/>
        <w:jc w:val="center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584D97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A Cormòns, nel Collio</w:t>
      </w:r>
    </w:p>
    <w:p w:rsidR="00FA1E2B" w:rsidRPr="00B7786F" w:rsidRDefault="00E3343F" w:rsidP="00737AAB">
      <w:pPr>
        <w:spacing w:after="0" w:line="240" w:lineRule="auto"/>
        <w:jc w:val="center"/>
        <w:rPr>
          <w:rFonts w:ascii="Times New Roman" w:hAnsi="Times New Roman" w:cs="Times New Roman"/>
          <w:b/>
          <w:color w:val="BF8F00" w:themeColor="accent4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BF8F00" w:themeColor="accent4" w:themeShade="BF"/>
          <w:sz w:val="40"/>
          <w:szCs w:val="40"/>
        </w:rPr>
        <w:t>Le 30 vendemmie</w:t>
      </w:r>
      <w:r w:rsidRPr="00B7786F">
        <w:rPr>
          <w:rFonts w:ascii="Times New Roman" w:hAnsi="Times New Roman" w:cs="Times New Roman"/>
          <w:b/>
          <w:color w:val="BF8F00" w:themeColor="accent4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BF8F00" w:themeColor="accent4" w:themeShade="BF"/>
          <w:sz w:val="40"/>
          <w:szCs w:val="40"/>
        </w:rPr>
        <w:t xml:space="preserve">di </w:t>
      </w:r>
      <w:r w:rsidR="00FA1E2B" w:rsidRPr="00B7786F">
        <w:rPr>
          <w:rFonts w:ascii="Times New Roman" w:hAnsi="Times New Roman" w:cs="Times New Roman"/>
          <w:b/>
          <w:color w:val="BF8F00" w:themeColor="accent4" w:themeShade="BF"/>
          <w:sz w:val="40"/>
          <w:szCs w:val="40"/>
        </w:rPr>
        <w:t>Ronco dei Tassi</w:t>
      </w:r>
    </w:p>
    <w:p w:rsidR="00E3343F" w:rsidRDefault="00E3343F" w:rsidP="00737AAB">
      <w:pPr>
        <w:spacing w:after="0" w:line="240" w:lineRule="auto"/>
        <w:jc w:val="center"/>
        <w:rPr>
          <w:b/>
          <w:bCs/>
          <w:color w:val="BF8F00" w:themeColor="accent4" w:themeShade="BF"/>
          <w:sz w:val="28"/>
          <w:szCs w:val="28"/>
        </w:rPr>
      </w:pPr>
    </w:p>
    <w:p w:rsidR="00584D97" w:rsidRDefault="00584D97" w:rsidP="00737AAB">
      <w:pPr>
        <w:spacing w:after="0" w:line="240" w:lineRule="auto"/>
        <w:jc w:val="center"/>
        <w:rPr>
          <w:b/>
          <w:bCs/>
          <w:color w:val="BF8F00" w:themeColor="accent4" w:themeShade="BF"/>
          <w:sz w:val="28"/>
          <w:szCs w:val="28"/>
        </w:rPr>
      </w:pPr>
      <w:r>
        <w:rPr>
          <w:b/>
          <w:bCs/>
          <w:color w:val="BF8F00" w:themeColor="accent4" w:themeShade="BF"/>
          <w:sz w:val="28"/>
          <w:szCs w:val="28"/>
        </w:rPr>
        <w:t>P</w:t>
      </w:r>
      <w:r w:rsidR="00B7786F" w:rsidRPr="00B7786F">
        <w:rPr>
          <w:b/>
          <w:bCs/>
          <w:color w:val="BF8F00" w:themeColor="accent4" w:themeShade="BF"/>
          <w:sz w:val="28"/>
          <w:szCs w:val="28"/>
        </w:rPr>
        <w:t xml:space="preserve">ortabandiera della migliore enologia del Friuli Venezia Giulia, </w:t>
      </w:r>
    </w:p>
    <w:p w:rsidR="00B7786F" w:rsidRPr="00B7786F" w:rsidRDefault="00207727" w:rsidP="00737AAB">
      <w:pPr>
        <w:spacing w:after="0" w:line="240" w:lineRule="auto"/>
        <w:jc w:val="center"/>
        <w:rPr>
          <w:b/>
          <w:bCs/>
          <w:color w:val="BF8F00" w:themeColor="accent4" w:themeShade="BF"/>
          <w:sz w:val="28"/>
          <w:szCs w:val="28"/>
        </w:rPr>
      </w:pPr>
      <w:proofErr w:type="gramStart"/>
      <w:r>
        <w:rPr>
          <w:b/>
          <w:bCs/>
          <w:color w:val="BF8F00" w:themeColor="accent4" w:themeShade="BF"/>
          <w:sz w:val="28"/>
          <w:szCs w:val="28"/>
        </w:rPr>
        <w:t>l’azienda</w:t>
      </w:r>
      <w:proofErr w:type="gramEnd"/>
      <w:r>
        <w:rPr>
          <w:b/>
          <w:bCs/>
          <w:color w:val="BF8F00" w:themeColor="accent4" w:themeShade="BF"/>
          <w:sz w:val="28"/>
          <w:szCs w:val="28"/>
        </w:rPr>
        <w:t xml:space="preserve"> </w:t>
      </w:r>
      <w:r w:rsidR="00B7786F" w:rsidRPr="00B7786F">
        <w:rPr>
          <w:b/>
          <w:bCs/>
          <w:color w:val="BF8F00" w:themeColor="accent4" w:themeShade="BF"/>
          <w:sz w:val="28"/>
          <w:szCs w:val="28"/>
        </w:rPr>
        <w:t xml:space="preserve">è stata fondata da Fabio </w:t>
      </w:r>
      <w:proofErr w:type="spellStart"/>
      <w:r w:rsidR="00B7786F" w:rsidRPr="00B7786F">
        <w:rPr>
          <w:b/>
          <w:bCs/>
          <w:color w:val="BF8F00" w:themeColor="accent4" w:themeShade="BF"/>
          <w:sz w:val="28"/>
          <w:szCs w:val="28"/>
        </w:rPr>
        <w:t>Coser</w:t>
      </w:r>
      <w:proofErr w:type="spellEnd"/>
      <w:r w:rsidR="00B7786F" w:rsidRPr="00B7786F">
        <w:rPr>
          <w:b/>
          <w:bCs/>
          <w:color w:val="BF8F00" w:themeColor="accent4" w:themeShade="BF"/>
          <w:sz w:val="28"/>
          <w:szCs w:val="28"/>
        </w:rPr>
        <w:t xml:space="preserve">, ora affiancato dai figli Enrico e Matteo. </w:t>
      </w:r>
    </w:p>
    <w:p w:rsidR="00B7786F" w:rsidRDefault="00B7786F" w:rsidP="00737AAB">
      <w:pPr>
        <w:spacing w:after="0" w:line="240" w:lineRule="auto"/>
        <w:jc w:val="center"/>
        <w:rPr>
          <w:b/>
          <w:bCs/>
          <w:color w:val="BF8F00" w:themeColor="accent4" w:themeShade="BF"/>
          <w:sz w:val="28"/>
          <w:szCs w:val="28"/>
        </w:rPr>
      </w:pPr>
      <w:r w:rsidRPr="00B7786F">
        <w:rPr>
          <w:b/>
          <w:bCs/>
          <w:color w:val="BF8F00" w:themeColor="accent4" w:themeShade="BF"/>
          <w:sz w:val="28"/>
          <w:szCs w:val="28"/>
        </w:rPr>
        <w:t xml:space="preserve">Da 20 anni i </w:t>
      </w:r>
      <w:r w:rsidR="00207727">
        <w:rPr>
          <w:b/>
          <w:bCs/>
          <w:color w:val="BF8F00" w:themeColor="accent4" w:themeShade="BF"/>
          <w:sz w:val="28"/>
          <w:szCs w:val="28"/>
        </w:rPr>
        <w:t xml:space="preserve">suoi </w:t>
      </w:r>
      <w:r w:rsidRPr="00B7786F">
        <w:rPr>
          <w:b/>
          <w:bCs/>
          <w:color w:val="BF8F00" w:themeColor="accent4" w:themeShade="BF"/>
          <w:sz w:val="28"/>
          <w:szCs w:val="28"/>
        </w:rPr>
        <w:t xml:space="preserve">vini sono premiati con i Tre Bicchieri del Gambero Rosso.  </w:t>
      </w:r>
    </w:p>
    <w:p w:rsidR="00B7786F" w:rsidRDefault="00B7786F" w:rsidP="00737AAB">
      <w:pPr>
        <w:spacing w:after="0" w:line="240" w:lineRule="auto"/>
        <w:jc w:val="center"/>
        <w:rPr>
          <w:b/>
          <w:bCs/>
          <w:color w:val="BF8F00" w:themeColor="accent4" w:themeShade="BF"/>
          <w:sz w:val="28"/>
          <w:szCs w:val="28"/>
        </w:rPr>
      </w:pPr>
      <w:r>
        <w:rPr>
          <w:b/>
          <w:bCs/>
          <w:color w:val="BF8F00" w:themeColor="accent4" w:themeShade="BF"/>
          <w:sz w:val="28"/>
          <w:szCs w:val="28"/>
        </w:rPr>
        <w:t xml:space="preserve"> </w:t>
      </w:r>
      <w:r w:rsidR="00207727">
        <w:rPr>
          <w:b/>
          <w:bCs/>
          <w:color w:val="BF8F00" w:themeColor="accent4" w:themeShade="BF"/>
          <w:sz w:val="28"/>
          <w:szCs w:val="28"/>
        </w:rPr>
        <w:t xml:space="preserve">Simbolo </w:t>
      </w:r>
      <w:r>
        <w:rPr>
          <w:b/>
          <w:bCs/>
          <w:color w:val="BF8F00" w:themeColor="accent4" w:themeShade="BF"/>
          <w:sz w:val="28"/>
          <w:szCs w:val="28"/>
        </w:rPr>
        <w:t>dell</w:t>
      </w:r>
      <w:r w:rsidR="00207727">
        <w:rPr>
          <w:b/>
          <w:bCs/>
          <w:color w:val="BF8F00" w:themeColor="accent4" w:themeShade="BF"/>
          <w:sz w:val="28"/>
          <w:szCs w:val="28"/>
        </w:rPr>
        <w:t xml:space="preserve">a cantina </w:t>
      </w:r>
      <w:r>
        <w:rPr>
          <w:b/>
          <w:bCs/>
          <w:color w:val="BF8F00" w:themeColor="accent4" w:themeShade="BF"/>
          <w:sz w:val="28"/>
          <w:szCs w:val="28"/>
        </w:rPr>
        <w:t xml:space="preserve">è </w:t>
      </w:r>
      <w:r w:rsidRPr="00B7786F">
        <w:rPr>
          <w:b/>
          <w:bCs/>
          <w:color w:val="BF8F00" w:themeColor="accent4" w:themeShade="BF"/>
          <w:sz w:val="28"/>
          <w:szCs w:val="28"/>
        </w:rPr>
        <w:t xml:space="preserve">il </w:t>
      </w:r>
      <w:proofErr w:type="spellStart"/>
      <w:r w:rsidRPr="00B7786F">
        <w:rPr>
          <w:b/>
          <w:bCs/>
          <w:color w:val="BF8F00" w:themeColor="accent4" w:themeShade="BF"/>
          <w:sz w:val="28"/>
          <w:szCs w:val="28"/>
        </w:rPr>
        <w:t>Fosarin</w:t>
      </w:r>
      <w:proofErr w:type="spellEnd"/>
      <w:r w:rsidRPr="00B7786F">
        <w:rPr>
          <w:b/>
          <w:bCs/>
          <w:color w:val="BF8F00" w:themeColor="accent4" w:themeShade="BF"/>
          <w:sz w:val="28"/>
          <w:szCs w:val="28"/>
        </w:rPr>
        <w:t xml:space="preserve"> Collio Bianco</w:t>
      </w:r>
      <w:r>
        <w:rPr>
          <w:b/>
          <w:bCs/>
          <w:color w:val="BF8F00" w:themeColor="accent4" w:themeShade="BF"/>
          <w:sz w:val="28"/>
          <w:szCs w:val="28"/>
        </w:rPr>
        <w:t xml:space="preserve">, </w:t>
      </w:r>
    </w:p>
    <w:p w:rsidR="00B7786F" w:rsidRDefault="00B7786F" w:rsidP="00737AAB">
      <w:pPr>
        <w:spacing w:after="0" w:line="240" w:lineRule="auto"/>
        <w:jc w:val="center"/>
        <w:rPr>
          <w:b/>
          <w:bCs/>
          <w:color w:val="BF8F00" w:themeColor="accent4" w:themeShade="BF"/>
          <w:sz w:val="28"/>
          <w:szCs w:val="28"/>
        </w:rPr>
      </w:pPr>
      <w:proofErr w:type="gramStart"/>
      <w:r>
        <w:rPr>
          <w:b/>
          <w:bCs/>
          <w:color w:val="BF8F00" w:themeColor="accent4" w:themeShade="BF"/>
          <w:sz w:val="28"/>
          <w:szCs w:val="28"/>
        </w:rPr>
        <w:t>che</w:t>
      </w:r>
      <w:proofErr w:type="gramEnd"/>
      <w:r>
        <w:rPr>
          <w:b/>
          <w:bCs/>
          <w:color w:val="BF8F00" w:themeColor="accent4" w:themeShade="BF"/>
          <w:sz w:val="28"/>
          <w:szCs w:val="28"/>
        </w:rPr>
        <w:t xml:space="preserve"> anche </w:t>
      </w:r>
      <w:r w:rsidR="00207727">
        <w:rPr>
          <w:b/>
          <w:bCs/>
          <w:color w:val="BF8F00" w:themeColor="accent4" w:themeShade="BF"/>
          <w:sz w:val="28"/>
          <w:szCs w:val="28"/>
        </w:rPr>
        <w:t xml:space="preserve">nella Guida 2021 </w:t>
      </w:r>
      <w:r>
        <w:rPr>
          <w:b/>
          <w:bCs/>
          <w:color w:val="BF8F00" w:themeColor="accent4" w:themeShade="BF"/>
          <w:sz w:val="28"/>
          <w:szCs w:val="28"/>
        </w:rPr>
        <w:t>si è aggiudicato il prestigioso riconoscimento.</w:t>
      </w:r>
    </w:p>
    <w:p w:rsidR="00B7786F" w:rsidRDefault="00B7786F" w:rsidP="00737AAB">
      <w:pPr>
        <w:pStyle w:val="Nessunaspaziatura"/>
        <w:jc w:val="both"/>
        <w:rPr>
          <w:rFonts w:ascii="Times New Roman" w:hAnsi="Times New Roman" w:cs="Times New Roman"/>
        </w:rPr>
      </w:pPr>
    </w:p>
    <w:p w:rsidR="00FA1E2B" w:rsidRPr="00737AAB" w:rsidRDefault="00FA1E2B" w:rsidP="00737AAB">
      <w:pPr>
        <w:pStyle w:val="Nessunaspaziatura"/>
        <w:jc w:val="both"/>
        <w:rPr>
          <w:rFonts w:ascii="Times New Roman" w:hAnsi="Times New Roman" w:cs="Times New Roman"/>
        </w:rPr>
      </w:pPr>
      <w:r w:rsidRPr="00737AAB">
        <w:rPr>
          <w:rFonts w:ascii="Times New Roman" w:hAnsi="Times New Roman" w:cs="Times New Roman"/>
        </w:rPr>
        <w:t xml:space="preserve">C’è sul </w:t>
      </w:r>
      <w:r w:rsidRPr="00737AAB">
        <w:rPr>
          <w:rFonts w:ascii="Times New Roman" w:hAnsi="Times New Roman" w:cs="Times New Roman"/>
          <w:b/>
        </w:rPr>
        <w:t xml:space="preserve">Monte </w:t>
      </w:r>
      <w:proofErr w:type="spellStart"/>
      <w:r w:rsidRPr="00737AAB">
        <w:rPr>
          <w:rFonts w:ascii="Times New Roman" w:hAnsi="Times New Roman" w:cs="Times New Roman"/>
          <w:b/>
        </w:rPr>
        <w:t>Quarin</w:t>
      </w:r>
      <w:proofErr w:type="spellEnd"/>
      <w:r w:rsidRPr="00737AAB">
        <w:rPr>
          <w:rFonts w:ascii="Times New Roman" w:hAnsi="Times New Roman" w:cs="Times New Roman"/>
        </w:rPr>
        <w:t>, nel cuore del Collio Goriziano</w:t>
      </w:r>
      <w:r w:rsidR="00B7786F" w:rsidRPr="00737AAB">
        <w:rPr>
          <w:rFonts w:ascii="Times New Roman" w:hAnsi="Times New Roman" w:cs="Times New Roman"/>
        </w:rPr>
        <w:t xml:space="preserve"> terra di grandi vini in Friuli Venezia Giulia</w:t>
      </w:r>
      <w:r w:rsidRPr="00737AAB">
        <w:rPr>
          <w:rFonts w:ascii="Times New Roman" w:hAnsi="Times New Roman" w:cs="Times New Roman"/>
        </w:rPr>
        <w:t>, un posto magico, dove vigneti, bosco, radure si intrecciano e si compenetrano. La natura fa da protagonista, le vigne sono coltivate con passione, amore, sapienza antica uniti a tecniche colturali moderne ma estremamente rispettose dell’ambiente, il ronzio delle api che lavorano nelle arnie disposte sul limitar del bosco è l’unico lieve rumore (quasi una musica) che interrompe il silenzio.</w:t>
      </w:r>
    </w:p>
    <w:p w:rsidR="00FA1E2B" w:rsidRPr="00737AAB" w:rsidRDefault="00FA1E2B" w:rsidP="00737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1E2B" w:rsidRPr="00737AAB" w:rsidRDefault="00FA1E2B" w:rsidP="00737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7AAB">
        <w:rPr>
          <w:rFonts w:ascii="Times New Roman" w:hAnsi="Times New Roman" w:cs="Times New Roman"/>
        </w:rPr>
        <w:t xml:space="preserve">È </w:t>
      </w:r>
      <w:r w:rsidRPr="00737AAB">
        <w:rPr>
          <w:rFonts w:ascii="Times New Roman" w:hAnsi="Times New Roman" w:cs="Times New Roman"/>
          <w:b/>
        </w:rPr>
        <w:t>Ronco dei Tassi</w:t>
      </w:r>
      <w:r w:rsidRPr="00737AAB">
        <w:rPr>
          <w:rFonts w:ascii="Times New Roman" w:hAnsi="Times New Roman" w:cs="Times New Roman"/>
        </w:rPr>
        <w:t xml:space="preserve">, l’azienda che </w:t>
      </w:r>
      <w:r w:rsidRPr="00737AAB">
        <w:rPr>
          <w:rFonts w:ascii="Times New Roman" w:hAnsi="Times New Roman" w:cs="Times New Roman"/>
          <w:b/>
        </w:rPr>
        <w:t xml:space="preserve">Fabio e Daniela </w:t>
      </w:r>
      <w:proofErr w:type="spellStart"/>
      <w:r w:rsidRPr="00737AAB">
        <w:rPr>
          <w:rFonts w:ascii="Times New Roman" w:hAnsi="Times New Roman" w:cs="Times New Roman"/>
          <w:b/>
        </w:rPr>
        <w:t>Coser</w:t>
      </w:r>
      <w:proofErr w:type="spellEnd"/>
      <w:r w:rsidRPr="00737AAB">
        <w:rPr>
          <w:rFonts w:ascii="Times New Roman" w:hAnsi="Times New Roman" w:cs="Times New Roman"/>
        </w:rPr>
        <w:t xml:space="preserve"> hanno fondato 31 anni fa sopra Cormòns, in località Montona, ed ora conducono con i figli </w:t>
      </w:r>
      <w:r w:rsidRPr="00737AAB">
        <w:rPr>
          <w:rFonts w:ascii="Times New Roman" w:hAnsi="Times New Roman" w:cs="Times New Roman"/>
          <w:b/>
        </w:rPr>
        <w:t>Enrico e Matteo</w:t>
      </w:r>
      <w:r w:rsidRPr="00737AAB">
        <w:rPr>
          <w:rFonts w:ascii="Times New Roman" w:hAnsi="Times New Roman" w:cs="Times New Roman"/>
        </w:rPr>
        <w:t>. Era il</w:t>
      </w:r>
      <w:r w:rsidRPr="00737AAB">
        <w:rPr>
          <w:rFonts w:ascii="Times New Roman" w:hAnsi="Times New Roman" w:cs="Times New Roman"/>
          <w:b/>
        </w:rPr>
        <w:t xml:space="preserve"> </w:t>
      </w:r>
      <w:r w:rsidRPr="00737AAB">
        <w:rPr>
          <w:rFonts w:ascii="Times New Roman" w:hAnsi="Times New Roman" w:cs="Times New Roman"/>
        </w:rPr>
        <w:t xml:space="preserve">1989 quando Fabio (noto enologo, consulente di importanti aziende) e la moglie decisero di acquistare un podere di circa 9 ettari, di cui 4 a vigneto, ai limiti del Parco naturale di </w:t>
      </w:r>
      <w:proofErr w:type="spellStart"/>
      <w:r w:rsidRPr="00737AAB">
        <w:rPr>
          <w:rFonts w:ascii="Times New Roman" w:hAnsi="Times New Roman" w:cs="Times New Roman"/>
        </w:rPr>
        <w:t>Plessiva</w:t>
      </w:r>
      <w:proofErr w:type="spellEnd"/>
      <w:r w:rsidRPr="00737AAB">
        <w:rPr>
          <w:rFonts w:ascii="Times New Roman" w:hAnsi="Times New Roman" w:cs="Times New Roman"/>
        </w:rPr>
        <w:t xml:space="preserve">, zona di tutela ambientale ricca di flora spontanea e di numerosa fauna selvatica. La passione e il continuo impegno riposto in azienda, li ha portati a raggiungere importanti risultati e grandi soddisfazioni. Sostenuti da tutto ciò, hanno acquistato nuovi vigneti con l’intento di aumentare lentamente la produzione aziendale mantenendo alto il livello qualitativo dei vini prodotti. Oggi </w:t>
      </w:r>
      <w:r w:rsidRPr="00737AAB">
        <w:rPr>
          <w:rFonts w:ascii="Times New Roman" w:hAnsi="Times New Roman" w:cs="Times New Roman"/>
          <w:bCs/>
        </w:rPr>
        <w:t xml:space="preserve">Ronco dei Tassi </w:t>
      </w:r>
      <w:r w:rsidR="00737AAB" w:rsidRPr="00737AAB">
        <w:rPr>
          <w:rFonts w:ascii="Times New Roman" w:hAnsi="Times New Roman" w:cs="Times New Roman"/>
          <w:bCs/>
        </w:rPr>
        <w:t>-</w:t>
      </w:r>
      <w:r w:rsidR="00E3343F" w:rsidRPr="00737AAB">
        <w:rPr>
          <w:rFonts w:ascii="Times New Roman" w:hAnsi="Times New Roman" w:cs="Times New Roman"/>
          <w:bCs/>
        </w:rPr>
        <w:t xml:space="preserve"> che ha tagliato felicemente il traguardo delle 30 vendemmie</w:t>
      </w:r>
      <w:r w:rsidR="00737AAB" w:rsidRPr="00737AAB">
        <w:rPr>
          <w:rFonts w:ascii="Times New Roman" w:hAnsi="Times New Roman" w:cs="Times New Roman"/>
          <w:bCs/>
        </w:rPr>
        <w:t xml:space="preserve"> </w:t>
      </w:r>
      <w:r w:rsidR="00E3343F" w:rsidRPr="00737AAB">
        <w:rPr>
          <w:rFonts w:ascii="Times New Roman" w:hAnsi="Times New Roman" w:cs="Times New Roman"/>
          <w:bCs/>
        </w:rPr>
        <w:t xml:space="preserve">- </w:t>
      </w:r>
      <w:r w:rsidRPr="00737AAB">
        <w:rPr>
          <w:rFonts w:ascii="Times New Roman" w:hAnsi="Times New Roman" w:cs="Times New Roman"/>
          <w:bCs/>
        </w:rPr>
        <w:t>si sviluppa su una superficie di 50 ettari di cui 23 a vigneto.</w:t>
      </w:r>
      <w:r w:rsidRPr="00737AAB">
        <w:rPr>
          <w:rFonts w:ascii="Times New Roman" w:hAnsi="Times New Roman" w:cs="Times New Roman"/>
        </w:rPr>
        <w:t xml:space="preserve"> </w:t>
      </w:r>
    </w:p>
    <w:p w:rsidR="00737AAB" w:rsidRPr="00737AAB" w:rsidRDefault="00737AAB" w:rsidP="00737AAB">
      <w:pPr>
        <w:pStyle w:val="Nessunaspaziatura"/>
        <w:jc w:val="both"/>
        <w:rPr>
          <w:rFonts w:ascii="Times New Roman" w:hAnsi="Times New Roman" w:cs="Times New Roman"/>
        </w:rPr>
      </w:pPr>
    </w:p>
    <w:p w:rsidR="00FA1E2B" w:rsidRPr="00737AAB" w:rsidRDefault="00EE4B35" w:rsidP="00737AAB">
      <w:pPr>
        <w:pStyle w:val="Nessunaspaziatura"/>
        <w:jc w:val="both"/>
        <w:rPr>
          <w:rFonts w:ascii="Times New Roman" w:hAnsi="Times New Roman" w:cs="Times New Roman"/>
        </w:rPr>
      </w:pPr>
      <w:r w:rsidRPr="00737AAB">
        <w:rPr>
          <w:rFonts w:ascii="Times New Roman" w:hAnsi="Times New Roman" w:cs="Times New Roman"/>
        </w:rPr>
        <w:t>“</w:t>
      </w:r>
      <w:r w:rsidR="00FA1E2B" w:rsidRPr="00737AAB">
        <w:rPr>
          <w:rFonts w:ascii="Times New Roman" w:hAnsi="Times New Roman" w:cs="Times New Roman"/>
        </w:rPr>
        <w:t>Il nome della nostra azienda deriva proprio dalla sua collocazione</w:t>
      </w:r>
      <w:r w:rsidR="00737AAB" w:rsidRPr="00737AAB">
        <w:rPr>
          <w:rFonts w:ascii="Times New Roman" w:hAnsi="Times New Roman" w:cs="Times New Roman"/>
        </w:rPr>
        <w:t xml:space="preserve"> </w:t>
      </w:r>
      <w:r w:rsidR="00FA1E2B" w:rsidRPr="00737AAB">
        <w:rPr>
          <w:rFonts w:ascii="Times New Roman" w:hAnsi="Times New Roman" w:cs="Times New Roman"/>
        </w:rPr>
        <w:t xml:space="preserve">- spiega Enrico </w:t>
      </w:r>
      <w:proofErr w:type="spellStart"/>
      <w:r w:rsidR="00FA1E2B" w:rsidRPr="00737AAB">
        <w:rPr>
          <w:rFonts w:ascii="Times New Roman" w:hAnsi="Times New Roman" w:cs="Times New Roman"/>
        </w:rPr>
        <w:t>Coser</w:t>
      </w:r>
      <w:proofErr w:type="spellEnd"/>
      <w:r w:rsidR="00FA1E2B" w:rsidRPr="00737AAB">
        <w:rPr>
          <w:rFonts w:ascii="Times New Roman" w:hAnsi="Times New Roman" w:cs="Times New Roman"/>
        </w:rPr>
        <w:t xml:space="preserve"> - “Ronco” per via</w:t>
      </w:r>
      <w:r w:rsidR="00737AAB" w:rsidRPr="00737AAB">
        <w:rPr>
          <w:rFonts w:ascii="Times New Roman" w:hAnsi="Times New Roman" w:cs="Times New Roman"/>
        </w:rPr>
        <w:t xml:space="preserve"> de</w:t>
      </w:r>
      <w:r w:rsidR="00FA1E2B" w:rsidRPr="00737AAB">
        <w:rPr>
          <w:rFonts w:ascii="Times New Roman" w:hAnsi="Times New Roman" w:cs="Times New Roman"/>
        </w:rPr>
        <w:t>lla disposizione dei vigneti in terrazze ben esposte,</w:t>
      </w:r>
      <w:r w:rsidR="00737AAB" w:rsidRPr="00737AAB">
        <w:rPr>
          <w:rFonts w:ascii="Times New Roman" w:hAnsi="Times New Roman" w:cs="Times New Roman"/>
        </w:rPr>
        <w:t xml:space="preserve"> </w:t>
      </w:r>
      <w:r w:rsidR="00FA1E2B" w:rsidRPr="00737AAB">
        <w:rPr>
          <w:rFonts w:ascii="Times New Roman" w:hAnsi="Times New Roman" w:cs="Times New Roman"/>
        </w:rPr>
        <w:t xml:space="preserve">denominate appunto </w:t>
      </w:r>
      <w:r w:rsidR="00FA1E2B" w:rsidRPr="00737AAB">
        <w:rPr>
          <w:rFonts w:ascii="Times New Roman" w:hAnsi="Times New Roman" w:cs="Times New Roman"/>
          <w:i/>
        </w:rPr>
        <w:t>ronchi</w:t>
      </w:r>
      <w:r w:rsidR="00FA1E2B" w:rsidRPr="00737AAB">
        <w:rPr>
          <w:rFonts w:ascii="Times New Roman" w:hAnsi="Times New Roman" w:cs="Times New Roman"/>
        </w:rPr>
        <w:t>, “dei Tassi” perché qui vivono delle colonie di tassi che quando matura l’uva diventano ghiotti consumatori dei grappoli più dolci e ci avvisano che è il momento giusto per iniziare a coglierla.”</w:t>
      </w:r>
    </w:p>
    <w:p w:rsidR="00EE4B35" w:rsidRPr="00737AAB" w:rsidRDefault="00FA1E2B" w:rsidP="00737AAB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</w:rPr>
      </w:pPr>
      <w:r w:rsidRPr="00737AAB">
        <w:rPr>
          <w:rStyle w:val="Enfasigrassetto"/>
          <w:rFonts w:ascii="Times New Roman" w:hAnsi="Times New Roman" w:cs="Times New Roman"/>
          <w:b w:val="0"/>
        </w:rPr>
        <w:t xml:space="preserve">Questo </w:t>
      </w:r>
      <w:r w:rsidRPr="00737AAB">
        <w:rPr>
          <w:rStyle w:val="Enfasigrassetto"/>
          <w:rFonts w:ascii="Times New Roman" w:hAnsi="Times New Roman" w:cs="Times New Roman"/>
        </w:rPr>
        <w:t>virtuoso rapporto fra bosco</w:t>
      </w:r>
      <w:r w:rsidRPr="00737AAB">
        <w:rPr>
          <w:rStyle w:val="Enfasigrassetto"/>
          <w:rFonts w:ascii="Times New Roman" w:hAnsi="Times New Roman" w:cs="Times New Roman"/>
          <w:b w:val="0"/>
        </w:rPr>
        <w:t xml:space="preserve"> e</w:t>
      </w:r>
      <w:r w:rsidRPr="00737AAB">
        <w:rPr>
          <w:rStyle w:val="Enfasigrassetto"/>
          <w:rFonts w:ascii="Times New Roman" w:hAnsi="Times New Roman" w:cs="Times New Roman"/>
        </w:rPr>
        <w:t xml:space="preserve"> superficie vitata</w:t>
      </w:r>
      <w:r w:rsidRPr="00737AAB">
        <w:rPr>
          <w:rStyle w:val="Enfasigrassetto"/>
          <w:rFonts w:ascii="Times New Roman" w:hAnsi="Times New Roman" w:cs="Times New Roman"/>
          <w:b w:val="0"/>
        </w:rPr>
        <w:t xml:space="preserve">, coltivata con tecniche estremamente rispettose dell’ambiente, consente di sviluppare realmente una </w:t>
      </w:r>
      <w:r w:rsidRPr="00737AAB">
        <w:rPr>
          <w:rStyle w:val="Enfasigrassetto"/>
          <w:rFonts w:ascii="Times New Roman" w:hAnsi="Times New Roman" w:cs="Times New Roman"/>
        </w:rPr>
        <w:t>viticultura ecosostenibile</w:t>
      </w:r>
      <w:r w:rsidRPr="00737AAB">
        <w:rPr>
          <w:rStyle w:val="Enfasigrassetto"/>
          <w:rFonts w:ascii="Times New Roman" w:hAnsi="Times New Roman" w:cs="Times New Roman"/>
          <w:b w:val="0"/>
        </w:rPr>
        <w:t xml:space="preserve">, a cui i </w:t>
      </w:r>
      <w:proofErr w:type="spellStart"/>
      <w:r w:rsidRPr="00737AAB">
        <w:rPr>
          <w:rStyle w:val="Enfasigrassetto"/>
          <w:rFonts w:ascii="Times New Roman" w:hAnsi="Times New Roman" w:cs="Times New Roman"/>
          <w:b w:val="0"/>
        </w:rPr>
        <w:t>Coser</w:t>
      </w:r>
      <w:proofErr w:type="spellEnd"/>
      <w:r w:rsidRPr="00737AAB">
        <w:rPr>
          <w:rStyle w:val="Enfasigrassetto"/>
          <w:rFonts w:ascii="Times New Roman" w:hAnsi="Times New Roman" w:cs="Times New Roman"/>
          <w:b w:val="0"/>
        </w:rPr>
        <w:t xml:space="preserve"> tengono assolutamente, a tutela dei loro consumatori e a garanzia di un futuro per il loro splendido territorio, che contribuiscono a preservare. </w:t>
      </w:r>
    </w:p>
    <w:p w:rsidR="00737AAB" w:rsidRPr="00737AAB" w:rsidRDefault="00737AAB" w:rsidP="00737AAB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</w:rPr>
      </w:pPr>
    </w:p>
    <w:p w:rsidR="00EE4B35" w:rsidRPr="00737AAB" w:rsidRDefault="00EE4B35" w:rsidP="00737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AAB">
        <w:rPr>
          <w:rFonts w:ascii="Times New Roman" w:hAnsi="Times New Roman" w:cs="Times New Roman"/>
        </w:rPr>
        <w:t>“</w:t>
      </w:r>
      <w:r w:rsidR="00FA1E2B" w:rsidRPr="00737AAB">
        <w:rPr>
          <w:rFonts w:ascii="Times New Roman" w:hAnsi="Times New Roman" w:cs="Times New Roman"/>
        </w:rPr>
        <w:t>La nostra filosofia di produzione</w:t>
      </w:r>
      <w:r w:rsidRPr="00737AAB">
        <w:rPr>
          <w:rFonts w:ascii="Times New Roman" w:hAnsi="Times New Roman" w:cs="Times New Roman"/>
        </w:rPr>
        <w:t xml:space="preserve"> -</w:t>
      </w:r>
      <w:r w:rsidR="00737AAB" w:rsidRPr="00737AAB">
        <w:rPr>
          <w:rFonts w:ascii="Times New Roman" w:hAnsi="Times New Roman" w:cs="Times New Roman"/>
        </w:rPr>
        <w:t xml:space="preserve"> </w:t>
      </w:r>
      <w:r w:rsidR="00FA1E2B" w:rsidRPr="00737AAB">
        <w:rPr>
          <w:rFonts w:ascii="Times New Roman" w:hAnsi="Times New Roman" w:cs="Times New Roman"/>
        </w:rPr>
        <w:t>spiega Enrico</w:t>
      </w:r>
      <w:r w:rsidR="00737AAB" w:rsidRPr="00737AAB">
        <w:rPr>
          <w:rFonts w:ascii="Times New Roman" w:hAnsi="Times New Roman" w:cs="Times New Roman"/>
        </w:rPr>
        <w:t xml:space="preserve"> </w:t>
      </w:r>
      <w:r w:rsidR="00FA1E2B" w:rsidRPr="00737AAB">
        <w:rPr>
          <w:rFonts w:ascii="Times New Roman" w:hAnsi="Times New Roman" w:cs="Times New Roman"/>
        </w:rPr>
        <w:t xml:space="preserve">- si basa principalmente sulla rigorosa attenzione nella coltivazione e nei sistemi di allevamento del vigneto, con </w:t>
      </w:r>
      <w:r w:rsidR="00FA1E2B" w:rsidRPr="00737AAB">
        <w:rPr>
          <w:rFonts w:ascii="Times New Roman" w:hAnsi="Times New Roman" w:cs="Times New Roman"/>
          <w:b/>
        </w:rPr>
        <w:t>controlli qualitativi e quantitativi</w:t>
      </w:r>
      <w:r w:rsidR="00FA1E2B" w:rsidRPr="00737AAB">
        <w:rPr>
          <w:rFonts w:ascii="Times New Roman" w:hAnsi="Times New Roman" w:cs="Times New Roman"/>
        </w:rPr>
        <w:t xml:space="preserve"> che ci permettono di arrivare alla trasformazione dell’</w:t>
      </w:r>
      <w:r w:rsidR="00FA1E2B" w:rsidRPr="00737AAB">
        <w:rPr>
          <w:rFonts w:ascii="Times New Roman" w:hAnsi="Times New Roman" w:cs="Times New Roman"/>
          <w:b/>
        </w:rPr>
        <w:t>uva in cantina nel modo più sano e naturale possibile</w:t>
      </w:r>
      <w:r w:rsidR="00FA1E2B" w:rsidRPr="00737AAB">
        <w:rPr>
          <w:rFonts w:ascii="Times New Roman" w:hAnsi="Times New Roman" w:cs="Times New Roman"/>
        </w:rPr>
        <w:t>. Tutto ciò ci consente di conservare nei nostri vini le caratteristiche e la qualità tipiche del frutto e del territorio da cui hanno origine.”</w:t>
      </w:r>
    </w:p>
    <w:p w:rsidR="00737AAB" w:rsidRPr="00737AAB" w:rsidRDefault="00737AAB" w:rsidP="00737A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1E2B" w:rsidRPr="00737AAB" w:rsidRDefault="00FA1E2B" w:rsidP="00737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AAB">
        <w:rPr>
          <w:rFonts w:ascii="Times New Roman" w:hAnsi="Times New Roman" w:cs="Times New Roman"/>
        </w:rPr>
        <w:t xml:space="preserve">La passione di tutta la famiglia, e il continuo impegno riposto con maestria in cantina, ha fatto raggiungere loro importanti risultati, tant’è che Ronco dei Tassi è oggi conosciuta per l’assoluta eccellenza dei suoi vini, pluripremiati da guide e critici italiani e stranieri. Basti ricordare che l’azienda nel suo complesso, una volta con un vino, una volta con un altro, </w:t>
      </w:r>
      <w:r w:rsidRPr="00737AAB">
        <w:rPr>
          <w:rFonts w:ascii="Times New Roman" w:hAnsi="Times New Roman" w:cs="Times New Roman"/>
          <w:b/>
        </w:rPr>
        <w:t xml:space="preserve">si aggiudica da </w:t>
      </w:r>
      <w:r w:rsidR="003A2369" w:rsidRPr="00737AAB">
        <w:rPr>
          <w:rFonts w:ascii="Times New Roman" w:hAnsi="Times New Roman" w:cs="Times New Roman"/>
          <w:b/>
        </w:rPr>
        <w:t>20</w:t>
      </w:r>
      <w:r w:rsidR="00F00AE8" w:rsidRPr="00737AAB">
        <w:rPr>
          <w:rFonts w:ascii="Times New Roman" w:hAnsi="Times New Roman" w:cs="Times New Roman"/>
          <w:b/>
        </w:rPr>
        <w:t xml:space="preserve"> anni i prestigiosi Tre </w:t>
      </w:r>
      <w:r w:rsidRPr="00737AAB">
        <w:rPr>
          <w:rFonts w:ascii="Times New Roman" w:hAnsi="Times New Roman" w:cs="Times New Roman"/>
          <w:b/>
        </w:rPr>
        <w:t>Bicchieri del Gambero Rosso</w:t>
      </w:r>
      <w:r w:rsidRPr="00737AAB">
        <w:rPr>
          <w:rFonts w:ascii="Times New Roman" w:hAnsi="Times New Roman" w:cs="Times New Roman"/>
        </w:rPr>
        <w:t xml:space="preserve">.  Di grande carattere e stile è il </w:t>
      </w:r>
      <w:proofErr w:type="spellStart"/>
      <w:r w:rsidRPr="00737AAB">
        <w:rPr>
          <w:rFonts w:ascii="Times New Roman" w:hAnsi="Times New Roman" w:cs="Times New Roman"/>
          <w:b/>
        </w:rPr>
        <w:t>Fosarin</w:t>
      </w:r>
      <w:proofErr w:type="spellEnd"/>
      <w:r w:rsidRPr="00737AAB">
        <w:rPr>
          <w:rFonts w:ascii="Times New Roman" w:hAnsi="Times New Roman" w:cs="Times New Roman"/>
        </w:rPr>
        <w:t xml:space="preserve"> straordinario Collio Bianco a base di Friulano, Malvasia, Pinot Bianco, portabandiera dell’azienda che non teme il tempo, molto apprezzato anche all’estero</w:t>
      </w:r>
      <w:r w:rsidR="00706F01" w:rsidRPr="00737AAB">
        <w:rPr>
          <w:rFonts w:ascii="Times New Roman" w:hAnsi="Times New Roman" w:cs="Times New Roman"/>
        </w:rPr>
        <w:t xml:space="preserve">, che anche nella </w:t>
      </w:r>
      <w:r w:rsidR="00706F01" w:rsidRPr="00737AAB">
        <w:rPr>
          <w:rFonts w:ascii="Times New Roman" w:hAnsi="Times New Roman" w:cs="Times New Roman"/>
          <w:b/>
        </w:rPr>
        <w:t xml:space="preserve">Guida </w:t>
      </w:r>
      <w:r w:rsidR="00C93F60" w:rsidRPr="00737AAB">
        <w:rPr>
          <w:rFonts w:ascii="Times New Roman" w:hAnsi="Times New Roman" w:cs="Times New Roman"/>
          <w:b/>
        </w:rPr>
        <w:t xml:space="preserve">del Gambero Rosso </w:t>
      </w:r>
      <w:r w:rsidR="00F00AE8" w:rsidRPr="00737AAB">
        <w:rPr>
          <w:rFonts w:ascii="Times New Roman" w:hAnsi="Times New Roman" w:cs="Times New Roman"/>
          <w:b/>
        </w:rPr>
        <w:t xml:space="preserve">2021 ha conquistato i Tre </w:t>
      </w:r>
      <w:r w:rsidR="00706F01" w:rsidRPr="00737AAB">
        <w:rPr>
          <w:rFonts w:ascii="Times New Roman" w:hAnsi="Times New Roman" w:cs="Times New Roman"/>
          <w:b/>
        </w:rPr>
        <w:t>Bicchieri</w:t>
      </w:r>
      <w:r w:rsidRPr="00737AAB">
        <w:rPr>
          <w:rFonts w:ascii="Times New Roman" w:hAnsi="Times New Roman" w:cs="Times New Roman"/>
        </w:rPr>
        <w:t xml:space="preserve">. Fra i suoi estimatori, il noto critico James </w:t>
      </w:r>
      <w:proofErr w:type="spellStart"/>
      <w:r w:rsidRPr="00737AAB">
        <w:rPr>
          <w:rFonts w:ascii="Times New Roman" w:hAnsi="Times New Roman" w:cs="Times New Roman"/>
        </w:rPr>
        <w:t>Suckling</w:t>
      </w:r>
      <w:proofErr w:type="spellEnd"/>
      <w:r w:rsidRPr="00737AAB">
        <w:rPr>
          <w:rFonts w:ascii="Times New Roman" w:hAnsi="Times New Roman" w:cs="Times New Roman"/>
        </w:rPr>
        <w:t xml:space="preserve">. Altrettanto unica la pluripremiata </w:t>
      </w:r>
      <w:r w:rsidRPr="00737AAB">
        <w:rPr>
          <w:rFonts w:ascii="Times New Roman" w:hAnsi="Times New Roman" w:cs="Times New Roman"/>
          <w:b/>
        </w:rPr>
        <w:t>Malvasia</w:t>
      </w:r>
      <w:r w:rsidRPr="00737AAB">
        <w:rPr>
          <w:rFonts w:ascii="Times New Roman" w:hAnsi="Times New Roman" w:cs="Times New Roman"/>
        </w:rPr>
        <w:t xml:space="preserve">, fra i </w:t>
      </w:r>
      <w:r w:rsidRPr="00737AAB">
        <w:rPr>
          <w:rFonts w:ascii="Times New Roman" w:hAnsi="Times New Roman" w:cs="Times New Roman"/>
          <w:b/>
        </w:rPr>
        <w:t>10 migliori vini italiani</w:t>
      </w:r>
      <w:r w:rsidRPr="00737AAB">
        <w:rPr>
          <w:rFonts w:ascii="Times New Roman" w:hAnsi="Times New Roman" w:cs="Times New Roman"/>
        </w:rPr>
        <w:t xml:space="preserve"> nella Guida 100 migliori vini d’Italia del Corriere della Sera, che</w:t>
      </w:r>
      <w:r w:rsidRPr="00737AAB">
        <w:rPr>
          <w:rFonts w:ascii="Times New Roman" w:hAnsi="Times New Roman" w:cs="Times New Roman"/>
          <w:b/>
        </w:rPr>
        <w:t xml:space="preserve"> </w:t>
      </w:r>
      <w:proofErr w:type="spellStart"/>
      <w:r w:rsidRPr="00737AAB">
        <w:rPr>
          <w:rFonts w:ascii="Times New Roman" w:hAnsi="Times New Roman" w:cs="Times New Roman"/>
        </w:rPr>
        <w:t>Forbes</w:t>
      </w:r>
      <w:proofErr w:type="spellEnd"/>
      <w:r w:rsidRPr="00737AAB">
        <w:rPr>
          <w:rFonts w:ascii="Times New Roman" w:hAnsi="Times New Roman" w:cs="Times New Roman"/>
        </w:rPr>
        <w:t xml:space="preserve"> Speciale </w:t>
      </w:r>
      <w:proofErr w:type="spellStart"/>
      <w:r w:rsidRPr="00737AAB">
        <w:rPr>
          <w:rFonts w:ascii="Times New Roman" w:hAnsi="Times New Roman" w:cs="Times New Roman"/>
        </w:rPr>
        <w:t>Vinitaly</w:t>
      </w:r>
      <w:proofErr w:type="spellEnd"/>
      <w:r w:rsidRPr="00737AAB">
        <w:rPr>
          <w:rFonts w:ascii="Times New Roman" w:hAnsi="Times New Roman" w:cs="Times New Roman"/>
        </w:rPr>
        <w:t xml:space="preserve"> 2019 ha inserito </w:t>
      </w:r>
      <w:r w:rsidRPr="00737AAB">
        <w:rPr>
          <w:rFonts w:ascii="Times New Roman" w:hAnsi="Times New Roman" w:cs="Times New Roman"/>
          <w:b/>
        </w:rPr>
        <w:t>fra i 100 migliori vini al mondo</w:t>
      </w:r>
      <w:r w:rsidRPr="00737AAB">
        <w:rPr>
          <w:rFonts w:ascii="Times New Roman" w:hAnsi="Times New Roman" w:cs="Times New Roman"/>
        </w:rPr>
        <w:t>. E’ una spiccata vocazione verso i</w:t>
      </w:r>
      <w:r w:rsidRPr="00737AAB">
        <w:rPr>
          <w:rFonts w:ascii="Times New Roman" w:hAnsi="Times New Roman" w:cs="Times New Roman"/>
          <w:b/>
        </w:rPr>
        <w:t xml:space="preserve"> </w:t>
      </w:r>
      <w:r w:rsidRPr="00737AAB">
        <w:rPr>
          <w:rFonts w:ascii="Times New Roman" w:hAnsi="Times New Roman" w:cs="Times New Roman"/>
        </w:rPr>
        <w:t>vini bianchi quella di Ronco dei Tassi: oltre al</w:t>
      </w:r>
      <w:r w:rsidRPr="00737AAB">
        <w:rPr>
          <w:rFonts w:ascii="Times New Roman" w:hAnsi="Times New Roman" w:cs="Times New Roman"/>
          <w:b/>
        </w:rPr>
        <w:t xml:space="preserve"> </w:t>
      </w:r>
      <w:proofErr w:type="spellStart"/>
      <w:r w:rsidRPr="00737AAB">
        <w:rPr>
          <w:rFonts w:ascii="Times New Roman" w:hAnsi="Times New Roman" w:cs="Times New Roman"/>
          <w:b/>
        </w:rPr>
        <w:t>Fosarin</w:t>
      </w:r>
      <w:proofErr w:type="spellEnd"/>
      <w:r w:rsidRPr="00737AAB">
        <w:rPr>
          <w:rFonts w:ascii="Times New Roman" w:hAnsi="Times New Roman" w:cs="Times New Roman"/>
          <w:b/>
        </w:rPr>
        <w:t xml:space="preserve"> e alla Malvasi</w:t>
      </w:r>
      <w:r w:rsidR="00D732E5" w:rsidRPr="00737AAB">
        <w:rPr>
          <w:rFonts w:ascii="Times New Roman" w:hAnsi="Times New Roman" w:cs="Times New Roman"/>
          <w:b/>
        </w:rPr>
        <w:t>a</w:t>
      </w:r>
      <w:r w:rsidRPr="00737AAB">
        <w:rPr>
          <w:rFonts w:ascii="Times New Roman" w:hAnsi="Times New Roman" w:cs="Times New Roman"/>
          <w:b/>
        </w:rPr>
        <w:t xml:space="preserve">, </w:t>
      </w:r>
      <w:r w:rsidRPr="00737AAB">
        <w:rPr>
          <w:rFonts w:ascii="Times New Roman" w:hAnsi="Times New Roman" w:cs="Times New Roman"/>
        </w:rPr>
        <w:t>produce</w:t>
      </w:r>
      <w:r w:rsidRPr="00737AAB">
        <w:rPr>
          <w:rFonts w:ascii="Times New Roman" w:hAnsi="Times New Roman" w:cs="Times New Roman"/>
          <w:b/>
        </w:rPr>
        <w:t xml:space="preserve"> </w:t>
      </w:r>
      <w:r w:rsidRPr="00737AAB">
        <w:rPr>
          <w:rFonts w:ascii="Times New Roman" w:hAnsi="Times New Roman" w:cs="Times New Roman"/>
          <w:b/>
        </w:rPr>
        <w:lastRenderedPageBreak/>
        <w:t xml:space="preserve">Friulano, Ribolla Gialla, Pinot Grigio, Sauvignon. </w:t>
      </w:r>
      <w:r w:rsidRPr="00737AAB">
        <w:rPr>
          <w:rFonts w:ascii="Times New Roman" w:hAnsi="Times New Roman" w:cs="Times New Roman"/>
        </w:rPr>
        <w:t xml:space="preserve">Ad essi si affiancano l’interessante (e di grande futuro) </w:t>
      </w:r>
      <w:r w:rsidRPr="00737AAB">
        <w:rPr>
          <w:rFonts w:ascii="Times New Roman" w:hAnsi="Times New Roman" w:cs="Times New Roman"/>
          <w:b/>
        </w:rPr>
        <w:t>Collio Rosso</w:t>
      </w:r>
      <w:r w:rsidRPr="00737AAB">
        <w:rPr>
          <w:rFonts w:ascii="Times New Roman" w:hAnsi="Times New Roman" w:cs="Times New Roman"/>
        </w:rPr>
        <w:t xml:space="preserve"> </w:t>
      </w:r>
      <w:proofErr w:type="spellStart"/>
      <w:r w:rsidRPr="00737AAB">
        <w:rPr>
          <w:rFonts w:ascii="Times New Roman" w:hAnsi="Times New Roman" w:cs="Times New Roman"/>
          <w:b/>
        </w:rPr>
        <w:t>Cjarandon</w:t>
      </w:r>
      <w:proofErr w:type="spellEnd"/>
      <w:r w:rsidRPr="00737AAB">
        <w:rPr>
          <w:rFonts w:ascii="Times New Roman" w:hAnsi="Times New Roman" w:cs="Times New Roman"/>
        </w:rPr>
        <w:t xml:space="preserve"> a base di Merlot e Cabernet, e il prezioso </w:t>
      </w:r>
      <w:proofErr w:type="spellStart"/>
      <w:r w:rsidRPr="00737AAB">
        <w:rPr>
          <w:rFonts w:ascii="Times New Roman" w:hAnsi="Times New Roman" w:cs="Times New Roman"/>
          <w:b/>
        </w:rPr>
        <w:t>Picolit</w:t>
      </w:r>
      <w:proofErr w:type="spellEnd"/>
      <w:r w:rsidRPr="00737AAB">
        <w:rPr>
          <w:rFonts w:ascii="Times New Roman" w:hAnsi="Times New Roman" w:cs="Times New Roman"/>
        </w:rPr>
        <w:t xml:space="preserve">. Apprezzatissimi sul mercato estero, dove viene esportato circa il 60% della produzione, li si trova in Italia nelle migliori enoteche, ma possono essere acquistati anche direttamente in azienda, dove su prenotazione è possibile fare interessanti degustazioni guidate. Vale la pena di andarci, anche per conoscere Enrico </w:t>
      </w:r>
      <w:proofErr w:type="spellStart"/>
      <w:r w:rsidRPr="00737AAB">
        <w:rPr>
          <w:rFonts w:ascii="Times New Roman" w:hAnsi="Times New Roman" w:cs="Times New Roman"/>
        </w:rPr>
        <w:t>Coser</w:t>
      </w:r>
      <w:proofErr w:type="spellEnd"/>
      <w:r w:rsidRPr="00737AAB">
        <w:rPr>
          <w:rFonts w:ascii="Times New Roman" w:hAnsi="Times New Roman" w:cs="Times New Roman"/>
        </w:rPr>
        <w:t xml:space="preserve"> e la sua straordinaria famiglia. E capire, conoscendoli, quanta passione, impegno, maestria c’è dietro un bicchiere del loro stupendo vino.</w:t>
      </w:r>
    </w:p>
    <w:p w:rsidR="00737AAB" w:rsidRPr="00737AAB" w:rsidRDefault="00737AAB" w:rsidP="00737A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80C" w:rsidRPr="00737AAB" w:rsidRDefault="0028080C" w:rsidP="00737AAB">
      <w:pPr>
        <w:spacing w:after="0" w:line="240" w:lineRule="auto"/>
        <w:rPr>
          <w:rFonts w:ascii="Times New Roman" w:hAnsi="Times New Roman" w:cs="Times New Roman"/>
          <w:b/>
          <w:color w:val="BF8F00" w:themeColor="accent4" w:themeShade="BF"/>
        </w:rPr>
      </w:pPr>
      <w:r w:rsidRPr="00737AAB">
        <w:rPr>
          <w:rFonts w:ascii="Times New Roman" w:hAnsi="Times New Roman" w:cs="Times New Roman"/>
          <w:b/>
          <w:color w:val="BF8F00" w:themeColor="accent4" w:themeShade="BF"/>
        </w:rPr>
        <w:t xml:space="preserve">Ronco dei Tassi </w:t>
      </w:r>
    </w:p>
    <w:p w:rsidR="0028080C" w:rsidRPr="00737AAB" w:rsidRDefault="00197D04" w:rsidP="00737AAB">
      <w:pPr>
        <w:pStyle w:val="Nessunaspaziatura"/>
        <w:rPr>
          <w:rFonts w:ascii="Times New Roman" w:hAnsi="Times New Roman" w:cs="Times New Roman"/>
        </w:rPr>
      </w:pPr>
      <w:r w:rsidRPr="00737AAB">
        <w:rPr>
          <w:rStyle w:val="lrzxr"/>
          <w:rFonts w:ascii="Times New Roman" w:hAnsi="Times New Roman" w:cs="Times New Roman"/>
        </w:rPr>
        <w:t>Località</w:t>
      </w:r>
      <w:r w:rsidR="0028080C" w:rsidRPr="00737AAB">
        <w:rPr>
          <w:rStyle w:val="lrzxr"/>
          <w:rFonts w:ascii="Times New Roman" w:hAnsi="Times New Roman" w:cs="Times New Roman"/>
        </w:rPr>
        <w:t xml:space="preserve"> Montona 19, Cormòns (GO) - Tel. +39 048160155 - </w:t>
      </w:r>
      <w:r w:rsidR="0028080C" w:rsidRPr="00737AAB">
        <w:rPr>
          <w:rFonts w:ascii="Times New Roman" w:hAnsi="Times New Roman" w:cs="Times New Roman"/>
        </w:rPr>
        <w:t>www.roncodeitassi.it - info@roncodeitassi.it</w:t>
      </w:r>
    </w:p>
    <w:p w:rsidR="0028080C" w:rsidRPr="00737AAB" w:rsidRDefault="0028080C" w:rsidP="00737AAB">
      <w:pPr>
        <w:pStyle w:val="Nessunaspaziatura"/>
        <w:rPr>
          <w:rFonts w:ascii="Times New Roman" w:hAnsi="Times New Roman" w:cs="Times New Roman"/>
        </w:rPr>
      </w:pPr>
    </w:p>
    <w:p w:rsidR="00B7786F" w:rsidRPr="00955BF4" w:rsidRDefault="00B7786F" w:rsidP="00737AAB">
      <w:pPr>
        <w:spacing w:after="0" w:line="240" w:lineRule="auto"/>
        <w:rPr>
          <w:rFonts w:ascii="Times New Roman" w:hAnsi="Times New Roman" w:cs="Times New Roman"/>
          <w:b/>
          <w:color w:val="BF8F00" w:themeColor="accent4" w:themeShade="BF"/>
        </w:rPr>
      </w:pPr>
    </w:p>
    <w:p w:rsidR="00B7786F" w:rsidRPr="00955BF4" w:rsidRDefault="00B7786F" w:rsidP="00737AAB">
      <w:pPr>
        <w:spacing w:after="0" w:line="240" w:lineRule="auto"/>
        <w:rPr>
          <w:rFonts w:ascii="Times New Roman" w:hAnsi="Times New Roman" w:cs="Times New Roman"/>
          <w:b/>
          <w:color w:val="BF8F00" w:themeColor="accent4" w:themeShade="BF"/>
        </w:rPr>
      </w:pPr>
    </w:p>
    <w:p w:rsidR="00B7786F" w:rsidRPr="00955BF4" w:rsidRDefault="00B7786F" w:rsidP="00737AAB">
      <w:pPr>
        <w:spacing w:after="0" w:line="240" w:lineRule="auto"/>
        <w:rPr>
          <w:rFonts w:ascii="Times New Roman" w:hAnsi="Times New Roman" w:cs="Times New Roman"/>
          <w:b/>
          <w:color w:val="BF8F00" w:themeColor="accent4" w:themeShade="BF"/>
        </w:rPr>
      </w:pPr>
    </w:p>
    <w:p w:rsidR="0028080C" w:rsidRPr="00955BF4" w:rsidRDefault="0028080C" w:rsidP="00737AAB">
      <w:pPr>
        <w:spacing w:after="0" w:line="240" w:lineRule="auto"/>
        <w:rPr>
          <w:rFonts w:ascii="Times New Roman" w:hAnsi="Times New Roman" w:cs="Times New Roman"/>
          <w:color w:val="BF8F00" w:themeColor="accent4" w:themeShade="BF"/>
          <w:sz w:val="20"/>
          <w:lang w:val="en-US"/>
        </w:rPr>
      </w:pPr>
      <w:r w:rsidRPr="00955BF4">
        <w:rPr>
          <w:rFonts w:ascii="Times New Roman" w:hAnsi="Times New Roman" w:cs="Times New Roman"/>
          <w:b/>
          <w:color w:val="BF8F00" w:themeColor="accent4" w:themeShade="BF"/>
          <w:sz w:val="20"/>
        </w:rPr>
        <w:t xml:space="preserve">Ufficio Stampa </w:t>
      </w:r>
      <w:r w:rsidRPr="00955BF4">
        <w:rPr>
          <w:rFonts w:ascii="Times New Roman" w:hAnsi="Times New Roman" w:cs="Times New Roman"/>
          <w:b/>
          <w:color w:val="000000" w:themeColor="text1"/>
          <w:sz w:val="20"/>
        </w:rPr>
        <w:t xml:space="preserve">- </w:t>
      </w:r>
      <w:r w:rsidR="00955BF4" w:rsidRPr="00955BF4">
        <w:rPr>
          <w:rStyle w:val="Enfasicorsivo"/>
          <w:rFonts w:ascii="Times New Roman" w:hAnsi="Times New Roman" w:cs="Times New Roman"/>
          <w:b/>
          <w:bCs/>
          <w:i w:val="0"/>
          <w:color w:val="000000"/>
          <w:sz w:val="20"/>
        </w:rPr>
        <w:t xml:space="preserve">AGORÀ </w:t>
      </w:r>
      <w:r w:rsidR="00955BF4">
        <w:rPr>
          <w:rStyle w:val="Enfasicorsivo"/>
          <w:rFonts w:ascii="Times New Roman" w:hAnsi="Times New Roman" w:cs="Times New Roman"/>
          <w:b/>
          <w:bCs/>
          <w:i w:val="0"/>
          <w:color w:val="000000"/>
          <w:sz w:val="20"/>
        </w:rPr>
        <w:t>di Marina Tag</w:t>
      </w:r>
      <w:bookmarkStart w:id="0" w:name="_GoBack"/>
      <w:r w:rsidR="00955BF4">
        <w:rPr>
          <w:rStyle w:val="Enfasicorsivo"/>
          <w:rFonts w:ascii="Times New Roman" w:hAnsi="Times New Roman" w:cs="Times New Roman"/>
          <w:b/>
          <w:bCs/>
          <w:i w:val="0"/>
          <w:color w:val="000000"/>
          <w:sz w:val="20"/>
        </w:rPr>
        <w:t>l</w:t>
      </w:r>
      <w:bookmarkEnd w:id="0"/>
      <w:r w:rsidR="00955BF4">
        <w:rPr>
          <w:rStyle w:val="Enfasicorsivo"/>
          <w:rFonts w:ascii="Times New Roman" w:hAnsi="Times New Roman" w:cs="Times New Roman"/>
          <w:b/>
          <w:bCs/>
          <w:i w:val="0"/>
          <w:color w:val="000000"/>
          <w:sz w:val="20"/>
        </w:rPr>
        <w:t>iaferri</w:t>
      </w:r>
      <w:r w:rsidR="00955BF4" w:rsidRPr="00955BF4">
        <w:rPr>
          <w:rStyle w:val="Enfasigrassetto"/>
          <w:rFonts w:ascii="Times New Roman" w:hAnsi="Times New Roman" w:cs="Times New Roman"/>
          <w:b w:val="0"/>
          <w:i/>
          <w:color w:val="000000"/>
          <w:sz w:val="20"/>
        </w:rPr>
        <w:t xml:space="preserve"> </w:t>
      </w:r>
      <w:r w:rsidRPr="00955BF4">
        <w:rPr>
          <w:rFonts w:ascii="Times New Roman" w:hAnsi="Times New Roman" w:cs="Times New Roman"/>
          <w:bCs/>
          <w:sz w:val="20"/>
          <w:lang w:val="en-GB"/>
        </w:rPr>
        <w:t xml:space="preserve">Tel. +39 048162385 - www.studio-agora.it - </w:t>
      </w:r>
      <w:r w:rsidRPr="00955BF4">
        <w:rPr>
          <w:rFonts w:ascii="Times New Roman" w:hAnsi="Times New Roman" w:cs="Times New Roman"/>
          <w:sz w:val="20"/>
          <w:lang w:val="en-GB"/>
        </w:rPr>
        <w:t>agora@studio-agora.it</w:t>
      </w:r>
      <w:r w:rsidRPr="00955BF4">
        <w:rPr>
          <w:rFonts w:ascii="Times New Roman" w:hAnsi="Times New Roman" w:cs="Times New Roman"/>
          <w:bCs/>
          <w:sz w:val="20"/>
          <w:lang w:val="en-GB"/>
        </w:rPr>
        <w:t xml:space="preserve">  </w:t>
      </w:r>
    </w:p>
    <w:sectPr w:rsidR="0028080C" w:rsidRPr="00955BF4" w:rsidSect="00955BF4">
      <w:pgSz w:w="11906" w:h="16838"/>
      <w:pgMar w:top="851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C8"/>
    <w:rsid w:val="000274C8"/>
    <w:rsid w:val="00197D04"/>
    <w:rsid w:val="00207727"/>
    <w:rsid w:val="0028080C"/>
    <w:rsid w:val="00350DB3"/>
    <w:rsid w:val="003A2369"/>
    <w:rsid w:val="004E3A1F"/>
    <w:rsid w:val="00584D97"/>
    <w:rsid w:val="006E0E44"/>
    <w:rsid w:val="00706F01"/>
    <w:rsid w:val="00737AAB"/>
    <w:rsid w:val="00955BF4"/>
    <w:rsid w:val="00B7786F"/>
    <w:rsid w:val="00C93F60"/>
    <w:rsid w:val="00D13BAD"/>
    <w:rsid w:val="00D732E5"/>
    <w:rsid w:val="00E3343F"/>
    <w:rsid w:val="00EE4B35"/>
    <w:rsid w:val="00F00AE8"/>
    <w:rsid w:val="00FA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C15BA9-F2CE-49FA-AE7B-36340DCE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8080C"/>
    <w:pPr>
      <w:spacing w:after="0" w:line="240" w:lineRule="auto"/>
    </w:pPr>
  </w:style>
  <w:style w:type="character" w:customStyle="1" w:styleId="lrzxr">
    <w:name w:val="lrzxr"/>
    <w:basedOn w:val="Carpredefinitoparagrafo"/>
    <w:rsid w:val="0028080C"/>
  </w:style>
  <w:style w:type="character" w:styleId="Collegamentoipertestuale">
    <w:name w:val="Hyperlink"/>
    <w:basedOn w:val="Carpredefinitoparagrafo"/>
    <w:uiPriority w:val="99"/>
    <w:unhideWhenUsed/>
    <w:rsid w:val="0028080C"/>
    <w:rPr>
      <w:color w:val="0563C1" w:themeColor="hyperlink"/>
      <w:u w:val="single"/>
    </w:rPr>
  </w:style>
  <w:style w:type="character" w:styleId="Enfasicorsivo">
    <w:name w:val="Emphasis"/>
    <w:qFormat/>
    <w:rsid w:val="0028080C"/>
    <w:rPr>
      <w:i/>
      <w:iCs/>
    </w:rPr>
  </w:style>
  <w:style w:type="character" w:styleId="Enfasigrassetto">
    <w:name w:val="Strong"/>
    <w:qFormat/>
    <w:rsid w:val="00280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Agorà</dc:creator>
  <cp:keywords/>
  <dc:description/>
  <cp:lastModifiedBy>Studio Agorà</cp:lastModifiedBy>
  <cp:revision>16</cp:revision>
  <dcterms:created xsi:type="dcterms:W3CDTF">2019-09-10T09:10:00Z</dcterms:created>
  <dcterms:modified xsi:type="dcterms:W3CDTF">2020-12-10T09:43:00Z</dcterms:modified>
</cp:coreProperties>
</file>