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416DF363" w:rsidR="00287020" w:rsidRPr="002356E7" w:rsidRDefault="00287020" w:rsidP="00287020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color w:val="CC9900"/>
        </w:rPr>
      </w:pPr>
      <w:r w:rsidRPr="002356E7">
        <w:rPr>
          <w:rFonts w:ascii="Calibri" w:hAnsi="Calibri" w:cs="Calibri"/>
          <w:noProof/>
        </w:rPr>
        <w:drawing>
          <wp:inline distT="0" distB="0" distL="0" distR="0" wp14:anchorId="321EEF50" wp14:editId="67CF9B70">
            <wp:extent cx="1442721" cy="67627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018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79" cy="6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9FABB" w14:textId="77777777" w:rsidR="00694D70" w:rsidRDefault="00694D70" w:rsidP="00310AB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6"/>
          <w:szCs w:val="36"/>
        </w:rPr>
      </w:pPr>
      <w:r w:rsidRPr="00694D70">
        <w:rPr>
          <w:rFonts w:ascii="Calibri" w:hAnsi="Calibri" w:cs="Calibri"/>
          <w:b/>
          <w:color w:val="CC9900"/>
          <w:sz w:val="36"/>
          <w:szCs w:val="36"/>
        </w:rPr>
        <w:t>Piccolo Opera Festival del Friuli Venezia Giulia 2020</w:t>
      </w:r>
    </w:p>
    <w:p w14:paraId="1C5B4DA8" w14:textId="069E68E5" w:rsidR="00694D70" w:rsidRPr="003F2E2D" w:rsidRDefault="00694D70" w:rsidP="00310AB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i/>
          <w:color w:val="CC9900"/>
          <w:sz w:val="36"/>
          <w:szCs w:val="36"/>
        </w:rPr>
      </w:pPr>
      <w:r w:rsidRPr="003F2E2D">
        <w:rPr>
          <w:rFonts w:ascii="Calibri" w:hAnsi="Calibri" w:cs="Calibri"/>
          <w:b/>
          <w:i/>
          <w:color w:val="CC9900"/>
          <w:sz w:val="44"/>
          <w:szCs w:val="44"/>
        </w:rPr>
        <w:t>“Caffé Rossini”</w:t>
      </w:r>
    </w:p>
    <w:p w14:paraId="6F4B2FB4" w14:textId="120727B4" w:rsidR="00310ABA" w:rsidRDefault="003F2E2D" w:rsidP="00310AB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>
        <w:rPr>
          <w:rFonts w:ascii="Calibri" w:hAnsi="Calibri" w:cs="Calibri"/>
          <w:b/>
          <w:color w:val="CC9900"/>
          <w:sz w:val="44"/>
          <w:szCs w:val="44"/>
        </w:rPr>
        <w:t>I</w:t>
      </w:r>
      <w:r w:rsidR="00310ABA">
        <w:rPr>
          <w:rFonts w:ascii="Calibri" w:hAnsi="Calibri" w:cs="Calibri"/>
          <w:b/>
          <w:color w:val="CC9900"/>
          <w:sz w:val="44"/>
          <w:szCs w:val="44"/>
        </w:rPr>
        <w:t>l 12</w:t>
      </w:r>
      <w:r w:rsidR="00694D70">
        <w:rPr>
          <w:rFonts w:ascii="Calibri" w:hAnsi="Calibri" w:cs="Calibri"/>
          <w:b/>
          <w:color w:val="CC9900"/>
          <w:sz w:val="44"/>
          <w:szCs w:val="44"/>
        </w:rPr>
        <w:t xml:space="preserve"> settembre piazza XXIV maggio di </w:t>
      </w:r>
      <w:r w:rsidR="00310ABA">
        <w:rPr>
          <w:rFonts w:ascii="Calibri" w:hAnsi="Calibri" w:cs="Calibri"/>
          <w:b/>
          <w:color w:val="CC9900"/>
          <w:sz w:val="44"/>
          <w:szCs w:val="44"/>
        </w:rPr>
        <w:t>Cormòns</w:t>
      </w:r>
    </w:p>
    <w:p w14:paraId="1603B481" w14:textId="2F1BA299" w:rsidR="00694D70" w:rsidRDefault="00694D70" w:rsidP="00310AB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>
        <w:rPr>
          <w:rFonts w:ascii="Calibri" w:hAnsi="Calibri" w:cs="Calibri"/>
          <w:b/>
          <w:color w:val="CC9900"/>
          <w:sz w:val="44"/>
          <w:szCs w:val="44"/>
        </w:rPr>
        <w:t>si trasformerà in un animato caffè chantant</w:t>
      </w:r>
    </w:p>
    <w:p w14:paraId="709F0C10" w14:textId="77777777" w:rsidR="00310ABA" w:rsidRPr="003F3860" w:rsidRDefault="00310ABA" w:rsidP="00310AB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3F3860">
        <w:rPr>
          <w:rFonts w:ascii="Calibri" w:hAnsi="Calibri" w:cs="Calibri"/>
          <w:b/>
          <w:color w:val="CC9900"/>
          <w:sz w:val="32"/>
          <w:szCs w:val="32"/>
        </w:rPr>
        <w:t>L’ evento è gratuito con prenotazione obbligatoria</w:t>
      </w:r>
    </w:p>
    <w:p w14:paraId="209EA432" w14:textId="77777777" w:rsidR="00310ABA" w:rsidRDefault="00310ABA" w:rsidP="00310AB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11193615" w14:textId="53B61332" w:rsidR="0022065A" w:rsidRDefault="00310ABA" w:rsidP="0022065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2356E7">
        <w:rPr>
          <w:rFonts w:ascii="Calibri" w:hAnsi="Calibri" w:cs="Calibri"/>
        </w:rPr>
        <w:t xml:space="preserve">l 12 settembre </w:t>
      </w:r>
      <w:r w:rsidRPr="002356E7">
        <w:rPr>
          <w:rFonts w:ascii="Calibri" w:hAnsi="Calibri" w:cs="Calibri"/>
          <w:b/>
        </w:rPr>
        <w:t xml:space="preserve">Piazza </w:t>
      </w:r>
      <w:r w:rsidR="00694D70">
        <w:rPr>
          <w:rFonts w:ascii="Calibri" w:hAnsi="Calibri" w:cs="Calibri"/>
          <w:b/>
        </w:rPr>
        <w:t xml:space="preserve">XXIV maggio di Cormòns </w:t>
      </w:r>
      <w:r w:rsidRPr="002356E7">
        <w:rPr>
          <w:rFonts w:ascii="Calibri" w:hAnsi="Calibri" w:cs="Calibri"/>
        </w:rPr>
        <w:t xml:space="preserve">si trasformerà in un animato </w:t>
      </w:r>
      <w:r w:rsidRPr="002356E7">
        <w:rPr>
          <w:rFonts w:ascii="Calibri" w:hAnsi="Calibri" w:cs="Calibri"/>
          <w:b/>
        </w:rPr>
        <w:t>caffè chantant all’aperto</w:t>
      </w:r>
      <w:r w:rsidRPr="002356E7">
        <w:rPr>
          <w:rFonts w:ascii="Calibri" w:hAnsi="Calibri" w:cs="Calibri"/>
        </w:rPr>
        <w:t xml:space="preserve">, dove </w:t>
      </w:r>
      <w:r w:rsidR="00B60BC4">
        <w:rPr>
          <w:rFonts w:ascii="Calibri" w:hAnsi="Calibri" w:cs="Calibri"/>
        </w:rPr>
        <w:t xml:space="preserve">echeggeranno le coinvolgenti arie di uno dei maggiori compositori italiani, Gioachino Rossini. Lo spettacolo, intitolato </w:t>
      </w:r>
      <w:r w:rsidR="00B60BC4" w:rsidRPr="00B60BC4">
        <w:rPr>
          <w:rFonts w:ascii="Calibri" w:hAnsi="Calibri" w:cs="Calibri"/>
          <w:b/>
        </w:rPr>
        <w:t>“Caffè Rossini”,</w:t>
      </w:r>
      <w:r w:rsidR="00B60BC4">
        <w:rPr>
          <w:rFonts w:ascii="Calibri" w:hAnsi="Calibri" w:cs="Calibri"/>
        </w:rPr>
        <w:t xml:space="preserve"> è uno dei 3 concerti-evento </w:t>
      </w:r>
      <w:r w:rsidR="003F2E2D">
        <w:rPr>
          <w:rFonts w:ascii="Calibri" w:hAnsi="Calibri" w:cs="Calibri"/>
        </w:rPr>
        <w:t>inseriti ne</w:t>
      </w:r>
      <w:r w:rsidR="00B60BC4">
        <w:rPr>
          <w:rFonts w:ascii="Calibri" w:hAnsi="Calibri" w:cs="Calibri"/>
        </w:rPr>
        <w:t xml:space="preserve">l cartellone </w:t>
      </w:r>
      <w:r w:rsidR="003F2E2D">
        <w:rPr>
          <w:rFonts w:ascii="Calibri" w:hAnsi="Calibri" w:cs="Calibri"/>
        </w:rPr>
        <w:t xml:space="preserve">2020 </w:t>
      </w:r>
      <w:r w:rsidR="00B60BC4" w:rsidRPr="002A264A">
        <w:rPr>
          <w:rFonts w:ascii="Calibri" w:hAnsi="Calibri" w:cs="Calibri"/>
        </w:rPr>
        <w:t>del</w:t>
      </w:r>
      <w:r w:rsidR="00B60BC4" w:rsidRPr="002018A3">
        <w:rPr>
          <w:rFonts w:ascii="Calibri" w:hAnsi="Calibri" w:cs="Calibri"/>
        </w:rPr>
        <w:t xml:space="preserve"> </w:t>
      </w:r>
      <w:r w:rsidR="00B60BC4" w:rsidRPr="002018A3">
        <w:rPr>
          <w:rFonts w:ascii="Calibri" w:hAnsi="Calibri" w:cs="Calibri"/>
          <w:b/>
        </w:rPr>
        <w:t>Piccolo Opera Festival del Friuli Venezia Giulia</w:t>
      </w:r>
      <w:r w:rsidR="00B60BC4">
        <w:rPr>
          <w:rFonts w:ascii="Calibri" w:hAnsi="Calibri" w:cs="Calibri"/>
        </w:rPr>
        <w:t xml:space="preserve"> che </w:t>
      </w:r>
      <w:r w:rsidR="00B60BC4" w:rsidRPr="002018A3">
        <w:rPr>
          <w:rFonts w:ascii="Calibri" w:hAnsi="Calibri" w:cs="Calibri"/>
        </w:rPr>
        <w:t xml:space="preserve">- sotto la </w:t>
      </w:r>
      <w:r w:rsidR="00B60BC4" w:rsidRPr="002018A3">
        <w:rPr>
          <w:rFonts w:ascii="Calibri" w:hAnsi="Calibri" w:cs="Calibri"/>
          <w:b/>
        </w:rPr>
        <w:t>direzione artistica di Gabriele Ribis</w:t>
      </w:r>
      <w:r w:rsidR="00B60BC4" w:rsidRPr="002018A3">
        <w:rPr>
          <w:rFonts w:ascii="Calibri" w:hAnsi="Calibri" w:cs="Calibri"/>
        </w:rPr>
        <w:t xml:space="preserve"> </w:t>
      </w:r>
      <w:r w:rsidR="00B60BC4">
        <w:rPr>
          <w:rFonts w:ascii="Calibri" w:hAnsi="Calibri" w:cs="Calibri"/>
        </w:rPr>
        <w:t>–</w:t>
      </w:r>
      <w:r w:rsidR="00B60BC4" w:rsidRPr="002018A3">
        <w:rPr>
          <w:rFonts w:ascii="Calibri" w:hAnsi="Calibri" w:cs="Calibri"/>
        </w:rPr>
        <w:t xml:space="preserve"> </w:t>
      </w:r>
      <w:r w:rsidR="00B60BC4">
        <w:rPr>
          <w:rFonts w:ascii="Calibri" w:hAnsi="Calibri" w:cs="Calibri"/>
        </w:rPr>
        <w:t xml:space="preserve">ha portato fra agosto e settembre la </w:t>
      </w:r>
      <w:r w:rsidR="00B60BC4" w:rsidRPr="00A51C93">
        <w:rPr>
          <w:rFonts w:ascii="Calibri" w:hAnsi="Calibri" w:cs="Calibri"/>
        </w:rPr>
        <w:t>musica lirica in luoghi di grande suggestio</w:t>
      </w:r>
      <w:r w:rsidR="00B60BC4">
        <w:rPr>
          <w:rFonts w:ascii="Calibri" w:hAnsi="Calibri" w:cs="Calibri"/>
        </w:rPr>
        <w:t xml:space="preserve">na della regione, fra castelli, piazze, </w:t>
      </w:r>
      <w:r w:rsidR="00B60BC4" w:rsidRPr="00A51C93">
        <w:rPr>
          <w:rFonts w:ascii="Calibri" w:hAnsi="Calibri" w:cs="Calibri"/>
        </w:rPr>
        <w:t>antiche dimore</w:t>
      </w:r>
      <w:r w:rsidR="00B60BC4">
        <w:rPr>
          <w:rFonts w:ascii="Calibri" w:hAnsi="Calibri" w:cs="Calibri"/>
        </w:rPr>
        <w:t>.</w:t>
      </w:r>
      <w:r w:rsidR="003F2E2D">
        <w:rPr>
          <w:rFonts w:ascii="Calibri" w:hAnsi="Calibri" w:cs="Calibri"/>
        </w:rPr>
        <w:t xml:space="preserve"> </w:t>
      </w:r>
      <w:r w:rsidR="00B60BC4">
        <w:rPr>
          <w:rFonts w:ascii="Calibri" w:hAnsi="Calibri" w:cs="Calibri"/>
        </w:rPr>
        <w:t>S</w:t>
      </w:r>
      <w:r w:rsidRPr="002356E7">
        <w:rPr>
          <w:rFonts w:ascii="Calibri" w:hAnsi="Calibri" w:cs="Calibri"/>
        </w:rPr>
        <w:t xml:space="preserve">ulle note del </w:t>
      </w:r>
      <w:r w:rsidRPr="00B60BC4">
        <w:rPr>
          <w:rFonts w:ascii="Calibri" w:hAnsi="Calibri" w:cs="Calibri"/>
          <w:b/>
        </w:rPr>
        <w:t>composit</w:t>
      </w:r>
      <w:r w:rsidR="003F2E2D">
        <w:rPr>
          <w:rFonts w:ascii="Calibri" w:hAnsi="Calibri" w:cs="Calibri"/>
          <w:b/>
        </w:rPr>
        <w:t>ore più gourmet di sempre, Gioa</w:t>
      </w:r>
      <w:r w:rsidRPr="00B60BC4">
        <w:rPr>
          <w:rFonts w:ascii="Calibri" w:hAnsi="Calibri" w:cs="Calibri"/>
          <w:b/>
        </w:rPr>
        <w:t>chino Rossini</w:t>
      </w:r>
      <w:r w:rsidRPr="002356E7">
        <w:rPr>
          <w:rFonts w:ascii="Calibri" w:hAnsi="Calibri" w:cs="Calibri"/>
        </w:rPr>
        <w:t xml:space="preserve">, si gusterà un calice dell’aperitivo a lui dedicato, ma interpretato in chiave del Collio, ovvero con una spumeggiante Ribolla Gialla. </w:t>
      </w:r>
      <w:r w:rsidR="00B60BC4">
        <w:rPr>
          <w:rFonts w:ascii="Calibri" w:hAnsi="Calibri" w:cs="Calibri"/>
        </w:rPr>
        <w:t>Ad esibirsi sarà</w:t>
      </w:r>
      <w:r w:rsidRPr="002356E7">
        <w:rPr>
          <w:rFonts w:ascii="Calibri" w:hAnsi="Calibri" w:cs="Calibri"/>
        </w:rPr>
        <w:t xml:space="preserve"> il </w:t>
      </w:r>
      <w:r w:rsidRPr="002356E7">
        <w:rPr>
          <w:rFonts w:ascii="Calibri" w:hAnsi="Calibri" w:cs="Calibri"/>
          <w:b/>
        </w:rPr>
        <w:t>celebre tenore rossiniano Antonino Siragusa</w:t>
      </w:r>
      <w:r w:rsidRPr="002356E7">
        <w:rPr>
          <w:rFonts w:ascii="Calibri" w:hAnsi="Calibri" w:cs="Calibri"/>
        </w:rPr>
        <w:t xml:space="preserve"> assieme al mezzosoprano </w:t>
      </w:r>
      <w:r w:rsidRPr="00A54EAF">
        <w:rPr>
          <w:rFonts w:ascii="Calibri" w:hAnsi="Calibri" w:cs="Calibri"/>
          <w:b/>
        </w:rPr>
        <w:t>Sofia Koberidze</w:t>
      </w:r>
      <w:r w:rsidRPr="002356E7">
        <w:rPr>
          <w:rFonts w:ascii="Calibri" w:hAnsi="Calibri" w:cs="Calibri"/>
        </w:rPr>
        <w:t xml:space="preserve"> e al baritono triestino </w:t>
      </w:r>
      <w:r w:rsidRPr="00A54EAF">
        <w:rPr>
          <w:rFonts w:ascii="Calibri" w:hAnsi="Calibri" w:cs="Calibri"/>
          <w:b/>
        </w:rPr>
        <w:t>Niccolò Ceriani</w:t>
      </w:r>
      <w:r>
        <w:rPr>
          <w:rFonts w:ascii="Calibri" w:hAnsi="Calibri" w:cs="Calibri"/>
        </w:rPr>
        <w:t xml:space="preserve">, accompagnati da </w:t>
      </w:r>
      <w:r w:rsidRPr="00A54EAF">
        <w:rPr>
          <w:rFonts w:ascii="Calibri" w:hAnsi="Calibri" w:cs="Calibri"/>
          <w:b/>
        </w:rPr>
        <w:t>Adele D’Aronzo</w:t>
      </w:r>
      <w:r>
        <w:rPr>
          <w:rFonts w:ascii="Calibri" w:hAnsi="Calibri" w:cs="Calibri"/>
        </w:rPr>
        <w:t xml:space="preserve"> al pianoforte.</w:t>
      </w:r>
      <w:r w:rsidR="00B60BC4">
        <w:rPr>
          <w:rFonts w:ascii="Calibri" w:hAnsi="Calibri" w:cs="Calibri"/>
        </w:rPr>
        <w:t xml:space="preserve"> Eseguiranno brani tratti da </w:t>
      </w:r>
      <w:r w:rsidR="00B60BC4" w:rsidRPr="00A54EAF">
        <w:rPr>
          <w:rFonts w:ascii="Calibri" w:hAnsi="Calibri" w:cs="Calibri"/>
        </w:rPr>
        <w:t>La Cenerentola</w:t>
      </w:r>
      <w:r w:rsidR="00B60BC4">
        <w:rPr>
          <w:rFonts w:ascii="Calibri" w:hAnsi="Calibri" w:cs="Calibri"/>
        </w:rPr>
        <w:t xml:space="preserve">, </w:t>
      </w:r>
      <w:r w:rsidR="00B60BC4" w:rsidRPr="00A54EAF">
        <w:rPr>
          <w:rFonts w:ascii="Calibri" w:hAnsi="Calibri" w:cs="Calibri"/>
        </w:rPr>
        <w:t>L’italiana in Algeri</w:t>
      </w:r>
      <w:r w:rsidR="00B60BC4">
        <w:rPr>
          <w:rFonts w:ascii="Calibri" w:hAnsi="Calibri" w:cs="Calibri"/>
        </w:rPr>
        <w:t xml:space="preserve">, </w:t>
      </w:r>
      <w:r w:rsidR="00B60BC4" w:rsidRPr="00A54EAF">
        <w:rPr>
          <w:rFonts w:ascii="Calibri" w:hAnsi="Calibri" w:cs="Calibri"/>
        </w:rPr>
        <w:t>Semiramide</w:t>
      </w:r>
      <w:r w:rsidR="00B60BC4">
        <w:rPr>
          <w:rFonts w:ascii="Calibri" w:hAnsi="Calibri" w:cs="Calibri"/>
        </w:rPr>
        <w:t xml:space="preserve"> e dal notissimo</w:t>
      </w:r>
      <w:r w:rsidR="00B60BC4" w:rsidRPr="00A54EAF">
        <w:rPr>
          <w:rFonts w:ascii="Calibri" w:hAnsi="Calibri" w:cs="Calibri"/>
        </w:rPr>
        <w:t xml:space="preserve"> </w:t>
      </w:r>
      <w:r w:rsidR="00B60BC4">
        <w:rPr>
          <w:rFonts w:ascii="Calibri" w:hAnsi="Calibri" w:cs="Calibri"/>
        </w:rPr>
        <w:t>B</w:t>
      </w:r>
      <w:r w:rsidR="00B60BC4" w:rsidRPr="00A54EAF">
        <w:rPr>
          <w:rFonts w:ascii="Calibri" w:hAnsi="Calibri" w:cs="Calibri"/>
        </w:rPr>
        <w:t>arbiere di Siviglia</w:t>
      </w:r>
      <w:r w:rsidR="00B60BC4">
        <w:rPr>
          <w:rFonts w:ascii="Calibri" w:hAnsi="Calibri" w:cs="Calibri"/>
        </w:rPr>
        <w:t>.</w:t>
      </w:r>
    </w:p>
    <w:p w14:paraId="6F51CAF0" w14:textId="77777777" w:rsidR="00B60BC4" w:rsidRPr="0022065A" w:rsidRDefault="00B60BC4" w:rsidP="0022065A">
      <w:pPr>
        <w:jc w:val="both"/>
        <w:rPr>
          <w:rFonts w:ascii="Calibri" w:hAnsi="Calibri" w:cs="Calibri"/>
          <w:b/>
        </w:rPr>
      </w:pPr>
    </w:p>
    <w:p w14:paraId="34999958" w14:textId="268569C8" w:rsidR="00A54EAF" w:rsidRPr="00A54EAF" w:rsidRDefault="00A54EAF" w:rsidP="00A54EAF">
      <w:pPr>
        <w:pStyle w:val="Nessunaspaziatura"/>
        <w:jc w:val="both"/>
        <w:rPr>
          <w:rFonts w:ascii="Calibri" w:hAnsi="Calibri" w:cs="Calibri"/>
        </w:rPr>
      </w:pPr>
      <w:r w:rsidRPr="00A54EAF">
        <w:rPr>
          <w:rFonts w:ascii="Calibri" w:hAnsi="Calibri" w:cs="Calibri"/>
        </w:rPr>
        <w:t xml:space="preserve">È universalmente nota la </w:t>
      </w:r>
      <w:r w:rsidRPr="00694D70">
        <w:rPr>
          <w:rFonts w:ascii="Calibri" w:hAnsi="Calibri" w:cs="Calibri"/>
          <w:b/>
        </w:rPr>
        <w:t>passione di Gioachino Rossini per la buona tavola</w:t>
      </w:r>
      <w:r w:rsidRPr="00A54EAF">
        <w:rPr>
          <w:rFonts w:ascii="Calibri" w:hAnsi="Calibri" w:cs="Calibri"/>
        </w:rPr>
        <w:t xml:space="preserve">. Non amava solo </w:t>
      </w:r>
      <w:r w:rsidR="0050043F" w:rsidRPr="00A54EAF">
        <w:rPr>
          <w:rFonts w:ascii="Calibri" w:hAnsi="Calibri" w:cs="Calibri"/>
        </w:rPr>
        <w:t>sedervisi</w:t>
      </w:r>
      <w:r w:rsidRPr="00A54EAF">
        <w:rPr>
          <w:rFonts w:ascii="Calibri" w:hAnsi="Calibri" w:cs="Calibri"/>
        </w:rPr>
        <w:t xml:space="preserve"> in buona compagnia, </w:t>
      </w:r>
      <w:r w:rsidR="00694D70">
        <w:rPr>
          <w:rFonts w:ascii="Calibri" w:hAnsi="Calibri" w:cs="Calibri"/>
        </w:rPr>
        <w:t xml:space="preserve">ma </w:t>
      </w:r>
      <w:r w:rsidRPr="00A54EAF">
        <w:rPr>
          <w:rFonts w:ascii="Calibri" w:hAnsi="Calibri" w:cs="Calibri"/>
        </w:rPr>
        <w:t xml:space="preserve">si dedicava anche alla creazione di piatti che ancor oggi sono preparati dai più rinomati chef </w:t>
      </w:r>
      <w:r w:rsidR="00694D70">
        <w:rPr>
          <w:rFonts w:ascii="Calibri" w:hAnsi="Calibri" w:cs="Calibri"/>
        </w:rPr>
        <w:t>del mondo come</w:t>
      </w:r>
      <w:r w:rsidRPr="00A54EAF">
        <w:rPr>
          <w:rFonts w:ascii="Calibri" w:hAnsi="Calibri" w:cs="Calibri"/>
        </w:rPr>
        <w:t xml:space="preserve"> ad esempio, i famosi “Tournedos alla Rossini”.  Già allora, a metà </w:t>
      </w:r>
      <w:bookmarkStart w:id="0" w:name="_GoBack"/>
      <w:bookmarkEnd w:id="0"/>
      <w:r w:rsidRPr="00A54EAF">
        <w:rPr>
          <w:rFonts w:ascii="Calibri" w:hAnsi="Calibri" w:cs="Calibri"/>
        </w:rPr>
        <w:t xml:space="preserve">dell’800, </w:t>
      </w:r>
      <w:r w:rsidR="00694D70">
        <w:rPr>
          <w:rFonts w:ascii="Calibri" w:hAnsi="Calibri" w:cs="Calibri"/>
        </w:rPr>
        <w:t xml:space="preserve">faceva delle ordinazioni </w:t>
      </w:r>
      <w:r w:rsidRPr="00A54EAF">
        <w:rPr>
          <w:rFonts w:ascii="Calibri" w:hAnsi="Calibri" w:cs="Calibri"/>
        </w:rPr>
        <w:t xml:space="preserve">di spaghetti e di altri generi dall’Italia con cui preparava sontuose e rinomate cene presso la sua dimora di Passy, poco fuori Parigi. In queste occasioni, cui partecipavano spesso ospiti illustri, le pietanze venivano inframezzate da raffinati concerti che deliziavano gli intervenuti e le cui composizioni, spesso erano scritte da </w:t>
      </w:r>
      <w:r w:rsidR="00694D70">
        <w:rPr>
          <w:rFonts w:ascii="Calibri" w:hAnsi="Calibri" w:cs="Calibri"/>
        </w:rPr>
        <w:t>appositamente da Rossini.</w:t>
      </w:r>
    </w:p>
    <w:p w14:paraId="7BD19465" w14:textId="77777777" w:rsidR="00B60BC4" w:rsidRDefault="00B60BC4" w:rsidP="00A54EAF">
      <w:pPr>
        <w:pStyle w:val="Nessunaspaziatura"/>
        <w:rPr>
          <w:rStyle w:val="Enfasigrassetto"/>
          <w:rFonts w:ascii="Calibri" w:hAnsi="Calibri" w:cs="Calibri"/>
          <w:bCs w:val="0"/>
        </w:rPr>
      </w:pPr>
    </w:p>
    <w:p w14:paraId="26F605DF" w14:textId="7B8DC873" w:rsidR="00A54EAF" w:rsidRPr="00A54EAF" w:rsidRDefault="00B60BC4" w:rsidP="00A54EAF">
      <w:pPr>
        <w:pStyle w:val="Nessunaspaziatura"/>
        <w:rPr>
          <w:rFonts w:ascii="Calibri" w:hAnsi="Calibri" w:cs="Calibri"/>
        </w:rPr>
      </w:pPr>
      <w:r>
        <w:rPr>
          <w:rStyle w:val="Enfasigrassetto"/>
          <w:rFonts w:ascii="Calibri" w:hAnsi="Calibri" w:cs="Calibri"/>
          <w:bCs w:val="0"/>
        </w:rPr>
        <w:t>Lo s</w:t>
      </w:r>
      <w:r w:rsidR="00A54EAF" w:rsidRPr="00A54EAF">
        <w:rPr>
          <w:rStyle w:val="Enfasigrassetto"/>
          <w:rFonts w:ascii="Calibri" w:hAnsi="Calibri" w:cs="Calibri"/>
          <w:bCs w:val="0"/>
        </w:rPr>
        <w:t xml:space="preserve">pettacolo </w:t>
      </w:r>
      <w:r>
        <w:rPr>
          <w:rStyle w:val="Enfasigrassetto"/>
          <w:rFonts w:ascii="Calibri" w:hAnsi="Calibri" w:cs="Calibri"/>
          <w:bCs w:val="0"/>
        </w:rPr>
        <w:t xml:space="preserve">è </w:t>
      </w:r>
      <w:r w:rsidR="00A54EAF" w:rsidRPr="00A54EAF">
        <w:rPr>
          <w:rStyle w:val="Enfasigrassetto"/>
          <w:rFonts w:ascii="Calibri" w:hAnsi="Calibri" w:cs="Calibri"/>
          <w:bCs w:val="0"/>
        </w:rPr>
        <w:t>gratuito con </w:t>
      </w:r>
      <w:hyperlink r:id="rId9" w:tgtFrame="_blank" w:tooltip="Biglietti" w:history="1">
        <w:r w:rsidR="00A54EAF" w:rsidRPr="00A54EAF">
          <w:rPr>
            <w:rStyle w:val="Collegamentoipertestuale"/>
            <w:rFonts w:ascii="Calibri" w:hAnsi="Calibri" w:cs="Calibri"/>
            <w:b/>
          </w:rPr>
          <w:t>prenotazione obbligatoria</w:t>
        </w:r>
      </w:hyperlink>
    </w:p>
    <w:p w14:paraId="30A085CF" w14:textId="77777777" w:rsidR="0022065A" w:rsidRDefault="0022065A" w:rsidP="00287020">
      <w:pPr>
        <w:jc w:val="both"/>
        <w:rPr>
          <w:rFonts w:ascii="Calibri" w:hAnsi="Calibri" w:cs="Calibri"/>
        </w:rPr>
      </w:pPr>
    </w:p>
    <w:p w14:paraId="193A11B2" w14:textId="77777777" w:rsidR="0022065A" w:rsidRDefault="0022065A" w:rsidP="00287020">
      <w:pPr>
        <w:jc w:val="both"/>
        <w:rPr>
          <w:rFonts w:ascii="Calibri" w:hAnsi="Calibri" w:cs="Calibri"/>
        </w:rPr>
      </w:pPr>
    </w:p>
    <w:p w14:paraId="63C595AE" w14:textId="77777777" w:rsidR="0022065A" w:rsidRDefault="0022065A" w:rsidP="00287020">
      <w:pPr>
        <w:jc w:val="both"/>
        <w:rPr>
          <w:rFonts w:ascii="Calibri" w:hAnsi="Calibri" w:cs="Calibri"/>
        </w:rPr>
      </w:pPr>
    </w:p>
    <w:p w14:paraId="2E0C2102" w14:textId="77777777" w:rsidR="0022065A" w:rsidRPr="002356E7" w:rsidRDefault="0022065A" w:rsidP="00287020">
      <w:pPr>
        <w:jc w:val="both"/>
        <w:rPr>
          <w:rFonts w:ascii="Calibri" w:hAnsi="Calibri" w:cs="Calibri"/>
        </w:rPr>
      </w:pPr>
    </w:p>
    <w:p w14:paraId="3B1944A1" w14:textId="77777777" w:rsidR="0022065A" w:rsidRDefault="0022065A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</w:pPr>
    </w:p>
    <w:p w14:paraId="536AAFE6" w14:textId="77777777" w:rsidR="0022065A" w:rsidRDefault="0022065A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</w:pPr>
    </w:p>
    <w:p w14:paraId="3EEAFB79" w14:textId="77777777" w:rsidR="0022065A" w:rsidRDefault="0022065A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</w:pPr>
    </w:p>
    <w:p w14:paraId="0CBA7866" w14:textId="47AEF480" w:rsidR="00F73F58" w:rsidRPr="002356E7" w:rsidRDefault="00B60BC4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</w:pPr>
      <w:r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>P</w:t>
      </w:r>
      <w:r w:rsidR="00F73F58" w:rsidRPr="002356E7"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 xml:space="preserve">er informazioni - </w:t>
      </w:r>
      <w:r w:rsidR="00F73F58" w:rsidRPr="002356E7"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  <w:t>Associazione Culturale Piccolo Festival del Friuli Venezia Giulia</w:t>
      </w:r>
    </w:p>
    <w:p w14:paraId="30633B54" w14:textId="27144801" w:rsidR="00F73F58" w:rsidRPr="002356E7" w:rsidRDefault="0050043F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color w:val="auto"/>
          <w:sz w:val="24"/>
          <w:szCs w:val="24"/>
        </w:rPr>
      </w:pPr>
      <w:hyperlink r:id="rId10" w:history="1">
        <w:r w:rsidR="00F73F58" w:rsidRPr="002356E7">
          <w:rPr>
            <w:rStyle w:val="Collegamentoipertestuale"/>
            <w:rFonts w:ascii="Calibri" w:eastAsia="Arial" w:hAnsi="Calibri" w:cs="Calibri"/>
            <w:sz w:val="24"/>
            <w:szCs w:val="24"/>
          </w:rPr>
          <w:t>www.piccolofestival.org</w:t>
        </w:r>
      </w:hyperlink>
      <w:r w:rsidR="00F73F58" w:rsidRPr="002356E7">
        <w:rPr>
          <w:rStyle w:val="Hyperlink1"/>
          <w:rFonts w:ascii="Calibri" w:hAnsi="Calibri" w:cs="Calibri"/>
          <w:color w:val="auto"/>
          <w:sz w:val="24"/>
          <w:szCs w:val="24"/>
          <w:u w:val="none"/>
        </w:rPr>
        <w:t xml:space="preserve"> - </w:t>
      </w:r>
      <w:hyperlink r:id="rId11" w:history="1">
        <w:r w:rsidR="00F73F58" w:rsidRPr="002356E7">
          <w:rPr>
            <w:rStyle w:val="Collegamentoipertestuale"/>
            <w:rFonts w:ascii="Calibri" w:eastAsia="Arial" w:hAnsi="Calibri" w:cs="Calibri"/>
            <w:sz w:val="24"/>
            <w:szCs w:val="24"/>
          </w:rPr>
          <w:t>info@piccolofestival.org</w:t>
        </w:r>
      </w:hyperlink>
      <w:r w:rsidR="00F73F58" w:rsidRPr="002356E7">
        <w:rPr>
          <w:rStyle w:val="Hyperlink0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F73F58" w:rsidRPr="002356E7">
        <w:rPr>
          <w:rStyle w:val="NessunoA"/>
          <w:rFonts w:ascii="Calibri" w:hAnsi="Calibri" w:cs="Calibri"/>
          <w:color w:val="auto"/>
          <w:sz w:val="24"/>
          <w:szCs w:val="24"/>
        </w:rPr>
        <w:t xml:space="preserve"> </w:t>
      </w:r>
    </w:p>
    <w:p w14:paraId="4415566D" w14:textId="77777777" w:rsidR="00CD48B7" w:rsidRPr="002356E7" w:rsidRDefault="00CD48B7" w:rsidP="00CA3C2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060404DC" w14:textId="57E00ACF" w:rsidR="00287020" w:rsidRPr="002356E7" w:rsidRDefault="00F73F58" w:rsidP="00287020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2356E7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2356E7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2356E7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2356E7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2" w:history="1">
        <w:r w:rsidRPr="002356E7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2356E7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2356E7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3" w:history="1">
        <w:r w:rsidRPr="002356E7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2356E7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2356E7" w:rsidSect="00287020">
      <w:footerReference w:type="even" r:id="rId14"/>
      <w:pgSz w:w="11900" w:h="16840"/>
      <w:pgMar w:top="426" w:right="985" w:bottom="284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4F31" w14:textId="77777777" w:rsidR="0065246B" w:rsidRDefault="0065246B">
      <w:r>
        <w:separator/>
      </w:r>
    </w:p>
  </w:endnote>
  <w:endnote w:type="continuationSeparator" w:id="0">
    <w:p w14:paraId="4C8F3025" w14:textId="77777777" w:rsidR="0065246B" w:rsidRDefault="006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3A0A" w14:textId="77777777" w:rsidR="0065246B" w:rsidRDefault="0065246B">
      <w:r>
        <w:separator/>
      </w:r>
    </w:p>
  </w:footnote>
  <w:footnote w:type="continuationSeparator" w:id="0">
    <w:p w14:paraId="55877135" w14:textId="77777777" w:rsidR="0065246B" w:rsidRDefault="0065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3450"/>
    <w:rsid w:val="0000557E"/>
    <w:rsid w:val="000303FA"/>
    <w:rsid w:val="0004357C"/>
    <w:rsid w:val="000439D1"/>
    <w:rsid w:val="0004589C"/>
    <w:rsid w:val="00073695"/>
    <w:rsid w:val="00081336"/>
    <w:rsid w:val="00083288"/>
    <w:rsid w:val="000A6AD2"/>
    <w:rsid w:val="000B0C0F"/>
    <w:rsid w:val="000B2464"/>
    <w:rsid w:val="000C7A13"/>
    <w:rsid w:val="000D618A"/>
    <w:rsid w:val="000F23A1"/>
    <w:rsid w:val="001066F3"/>
    <w:rsid w:val="0014280C"/>
    <w:rsid w:val="00144D15"/>
    <w:rsid w:val="00150428"/>
    <w:rsid w:val="00154D1D"/>
    <w:rsid w:val="00164C7F"/>
    <w:rsid w:val="00167B53"/>
    <w:rsid w:val="00170F43"/>
    <w:rsid w:val="0017299F"/>
    <w:rsid w:val="00195B16"/>
    <w:rsid w:val="001A4E96"/>
    <w:rsid w:val="001B38CF"/>
    <w:rsid w:val="001C1506"/>
    <w:rsid w:val="001D10E0"/>
    <w:rsid w:val="001E4DC7"/>
    <w:rsid w:val="001E64B2"/>
    <w:rsid w:val="002040F6"/>
    <w:rsid w:val="00204E9B"/>
    <w:rsid w:val="0022065A"/>
    <w:rsid w:val="00226A79"/>
    <w:rsid w:val="002356E7"/>
    <w:rsid w:val="00240AB9"/>
    <w:rsid w:val="002604AD"/>
    <w:rsid w:val="002662AB"/>
    <w:rsid w:val="00287020"/>
    <w:rsid w:val="002C3FC2"/>
    <w:rsid w:val="002C4835"/>
    <w:rsid w:val="002D05E4"/>
    <w:rsid w:val="002E2B0E"/>
    <w:rsid w:val="002F10B8"/>
    <w:rsid w:val="002F7ED4"/>
    <w:rsid w:val="00300F16"/>
    <w:rsid w:val="00310ABA"/>
    <w:rsid w:val="00312156"/>
    <w:rsid w:val="003266FC"/>
    <w:rsid w:val="003321BD"/>
    <w:rsid w:val="00340111"/>
    <w:rsid w:val="00380FEC"/>
    <w:rsid w:val="003A3C58"/>
    <w:rsid w:val="003A7C35"/>
    <w:rsid w:val="003B342D"/>
    <w:rsid w:val="003B3CEB"/>
    <w:rsid w:val="003C4AE9"/>
    <w:rsid w:val="003E21A5"/>
    <w:rsid w:val="003F2E2D"/>
    <w:rsid w:val="00402131"/>
    <w:rsid w:val="0040426E"/>
    <w:rsid w:val="00407926"/>
    <w:rsid w:val="00421E9C"/>
    <w:rsid w:val="00445618"/>
    <w:rsid w:val="00446DE2"/>
    <w:rsid w:val="0045026C"/>
    <w:rsid w:val="0045029E"/>
    <w:rsid w:val="00450CE7"/>
    <w:rsid w:val="00452CAC"/>
    <w:rsid w:val="00465BDB"/>
    <w:rsid w:val="00482C97"/>
    <w:rsid w:val="00493005"/>
    <w:rsid w:val="00493D46"/>
    <w:rsid w:val="004B4C03"/>
    <w:rsid w:val="004E295C"/>
    <w:rsid w:val="0050043F"/>
    <w:rsid w:val="00511CFC"/>
    <w:rsid w:val="005367A3"/>
    <w:rsid w:val="00536E12"/>
    <w:rsid w:val="00547109"/>
    <w:rsid w:val="0055259E"/>
    <w:rsid w:val="00561B5C"/>
    <w:rsid w:val="00564C04"/>
    <w:rsid w:val="00590D45"/>
    <w:rsid w:val="0059518C"/>
    <w:rsid w:val="005965D8"/>
    <w:rsid w:val="00597FAF"/>
    <w:rsid w:val="005A267C"/>
    <w:rsid w:val="005A73A8"/>
    <w:rsid w:val="005A7AC3"/>
    <w:rsid w:val="005C1D75"/>
    <w:rsid w:val="005E1720"/>
    <w:rsid w:val="005E43A3"/>
    <w:rsid w:val="005E5186"/>
    <w:rsid w:val="00603C44"/>
    <w:rsid w:val="00611587"/>
    <w:rsid w:val="0062028F"/>
    <w:rsid w:val="00632479"/>
    <w:rsid w:val="00633E8B"/>
    <w:rsid w:val="006405A6"/>
    <w:rsid w:val="00642FE6"/>
    <w:rsid w:val="0065246B"/>
    <w:rsid w:val="00675742"/>
    <w:rsid w:val="00686420"/>
    <w:rsid w:val="006878C7"/>
    <w:rsid w:val="00694D70"/>
    <w:rsid w:val="006A55EB"/>
    <w:rsid w:val="006B271D"/>
    <w:rsid w:val="006B3D90"/>
    <w:rsid w:val="006B77E3"/>
    <w:rsid w:val="006D1E8C"/>
    <w:rsid w:val="006D3531"/>
    <w:rsid w:val="006E3E89"/>
    <w:rsid w:val="00706231"/>
    <w:rsid w:val="00720721"/>
    <w:rsid w:val="00727975"/>
    <w:rsid w:val="00744CF3"/>
    <w:rsid w:val="00750939"/>
    <w:rsid w:val="00771ED6"/>
    <w:rsid w:val="00787833"/>
    <w:rsid w:val="00794B68"/>
    <w:rsid w:val="007B3F8B"/>
    <w:rsid w:val="007D15CD"/>
    <w:rsid w:val="007E7ACA"/>
    <w:rsid w:val="008268FD"/>
    <w:rsid w:val="0083461D"/>
    <w:rsid w:val="0085003A"/>
    <w:rsid w:val="00855BF9"/>
    <w:rsid w:val="008634DF"/>
    <w:rsid w:val="0086394E"/>
    <w:rsid w:val="00865BD3"/>
    <w:rsid w:val="008702D8"/>
    <w:rsid w:val="00890CB7"/>
    <w:rsid w:val="008916EE"/>
    <w:rsid w:val="008A5D26"/>
    <w:rsid w:val="008B28A3"/>
    <w:rsid w:val="008E04DE"/>
    <w:rsid w:val="008E09A6"/>
    <w:rsid w:val="008E187F"/>
    <w:rsid w:val="008F25D9"/>
    <w:rsid w:val="00902142"/>
    <w:rsid w:val="00915E1F"/>
    <w:rsid w:val="00930D9F"/>
    <w:rsid w:val="00942253"/>
    <w:rsid w:val="00942EED"/>
    <w:rsid w:val="00944216"/>
    <w:rsid w:val="009464A3"/>
    <w:rsid w:val="00964FB1"/>
    <w:rsid w:val="00992DD5"/>
    <w:rsid w:val="009935B8"/>
    <w:rsid w:val="00994E46"/>
    <w:rsid w:val="009A2463"/>
    <w:rsid w:val="009A36F8"/>
    <w:rsid w:val="009B2686"/>
    <w:rsid w:val="009B3076"/>
    <w:rsid w:val="009B4F87"/>
    <w:rsid w:val="009B5DAA"/>
    <w:rsid w:val="009C10C3"/>
    <w:rsid w:val="009D117E"/>
    <w:rsid w:val="009E52AA"/>
    <w:rsid w:val="009F4382"/>
    <w:rsid w:val="00A03C55"/>
    <w:rsid w:val="00A073AA"/>
    <w:rsid w:val="00A14731"/>
    <w:rsid w:val="00A16000"/>
    <w:rsid w:val="00A20378"/>
    <w:rsid w:val="00A51CC9"/>
    <w:rsid w:val="00A54EAF"/>
    <w:rsid w:val="00A717FA"/>
    <w:rsid w:val="00A84D40"/>
    <w:rsid w:val="00A874F5"/>
    <w:rsid w:val="00A87F46"/>
    <w:rsid w:val="00A90411"/>
    <w:rsid w:val="00AA7B16"/>
    <w:rsid w:val="00AB1F3C"/>
    <w:rsid w:val="00AE0419"/>
    <w:rsid w:val="00AE0C5F"/>
    <w:rsid w:val="00AF0CFA"/>
    <w:rsid w:val="00B10F48"/>
    <w:rsid w:val="00B15488"/>
    <w:rsid w:val="00B21877"/>
    <w:rsid w:val="00B25B1E"/>
    <w:rsid w:val="00B320EE"/>
    <w:rsid w:val="00B337A0"/>
    <w:rsid w:val="00B53B90"/>
    <w:rsid w:val="00B564BC"/>
    <w:rsid w:val="00B60BC4"/>
    <w:rsid w:val="00B6158E"/>
    <w:rsid w:val="00B76885"/>
    <w:rsid w:val="00B85053"/>
    <w:rsid w:val="00B86223"/>
    <w:rsid w:val="00BA0A1E"/>
    <w:rsid w:val="00BC2C73"/>
    <w:rsid w:val="00C00557"/>
    <w:rsid w:val="00C352C4"/>
    <w:rsid w:val="00C52E64"/>
    <w:rsid w:val="00C664D6"/>
    <w:rsid w:val="00C8370E"/>
    <w:rsid w:val="00C857F9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432D"/>
    <w:rsid w:val="00D2243B"/>
    <w:rsid w:val="00D224E4"/>
    <w:rsid w:val="00D2546A"/>
    <w:rsid w:val="00D33416"/>
    <w:rsid w:val="00D33588"/>
    <w:rsid w:val="00D44106"/>
    <w:rsid w:val="00D4432B"/>
    <w:rsid w:val="00D5448C"/>
    <w:rsid w:val="00D64823"/>
    <w:rsid w:val="00D70B79"/>
    <w:rsid w:val="00D82C6E"/>
    <w:rsid w:val="00D979B6"/>
    <w:rsid w:val="00DA18D2"/>
    <w:rsid w:val="00DB3051"/>
    <w:rsid w:val="00DB32D3"/>
    <w:rsid w:val="00DB4069"/>
    <w:rsid w:val="00DD593D"/>
    <w:rsid w:val="00E001F6"/>
    <w:rsid w:val="00E0417F"/>
    <w:rsid w:val="00E10FC6"/>
    <w:rsid w:val="00E2718F"/>
    <w:rsid w:val="00E535BC"/>
    <w:rsid w:val="00E56351"/>
    <w:rsid w:val="00E620A1"/>
    <w:rsid w:val="00E8325C"/>
    <w:rsid w:val="00EA0473"/>
    <w:rsid w:val="00EC5F94"/>
    <w:rsid w:val="00EC774A"/>
    <w:rsid w:val="00ED1740"/>
    <w:rsid w:val="00ED5E39"/>
    <w:rsid w:val="00EE4729"/>
    <w:rsid w:val="00F04119"/>
    <w:rsid w:val="00F041EC"/>
    <w:rsid w:val="00F0719E"/>
    <w:rsid w:val="00F157A9"/>
    <w:rsid w:val="00F17515"/>
    <w:rsid w:val="00F17765"/>
    <w:rsid w:val="00F30E76"/>
    <w:rsid w:val="00F313F9"/>
    <w:rsid w:val="00F47A76"/>
    <w:rsid w:val="00F65142"/>
    <w:rsid w:val="00F677BA"/>
    <w:rsid w:val="00F73F58"/>
    <w:rsid w:val="00F8352E"/>
    <w:rsid w:val="00F841EA"/>
    <w:rsid w:val="00FC5F48"/>
    <w:rsid w:val="00FC7A78"/>
    <w:rsid w:val="00FE1340"/>
    <w:rsid w:val="00FF391E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A54E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79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qFormat/>
    <w:rsid w:val="00F73F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C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C03"/>
    <w:rPr>
      <w:rFonts w:ascii="Segoe UI" w:hAnsi="Segoe UI" w:cs="Segoe UI"/>
      <w:sz w:val="18"/>
      <w:szCs w:val="1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4EA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A54E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A54EAF"/>
    <w:rPr>
      <w:b/>
      <w:bCs/>
    </w:rPr>
  </w:style>
  <w:style w:type="paragraph" w:styleId="Nessunaspaziatura">
    <w:name w:val="No Spacing"/>
    <w:uiPriority w:val="1"/>
    <w:qFormat/>
    <w:rsid w:val="00A54EAF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79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ora@studio-ago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o-agor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ccolofestiva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ccolofestival.org/programma-biglietti/bigliett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48AE-AD28-4D79-AFA8-B7D0AB7D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21</cp:revision>
  <cp:lastPrinted>2020-07-08T14:29:00Z</cp:lastPrinted>
  <dcterms:created xsi:type="dcterms:W3CDTF">2020-07-07T20:15:00Z</dcterms:created>
  <dcterms:modified xsi:type="dcterms:W3CDTF">2020-09-10T08:14:00Z</dcterms:modified>
</cp:coreProperties>
</file>