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501" w:rsidRDefault="00CC322D" w:rsidP="00AB4685">
      <w:pPr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25pt;height:66.25pt">
            <v:imagedata r:id="rId7" o:title="loghi"/>
          </v:shape>
        </w:pict>
      </w:r>
    </w:p>
    <w:p w:rsidR="0047261A" w:rsidRDefault="0047261A" w:rsidP="00AB4685">
      <w:pPr>
        <w:jc w:val="center"/>
        <w:rPr>
          <w:rFonts w:asciiTheme="minorHAnsi" w:hAnsiTheme="minorHAnsi"/>
          <w:sz w:val="24"/>
          <w:szCs w:val="24"/>
        </w:rPr>
      </w:pPr>
    </w:p>
    <w:p w:rsidR="00AB4685" w:rsidRPr="00AB4685" w:rsidRDefault="00AB4685" w:rsidP="00AB4685">
      <w:pPr>
        <w:jc w:val="center"/>
        <w:rPr>
          <w:rFonts w:asciiTheme="minorHAnsi" w:hAnsiTheme="minorHAnsi"/>
          <w:sz w:val="24"/>
          <w:szCs w:val="24"/>
        </w:rPr>
      </w:pPr>
      <w:r w:rsidRPr="00AB4685">
        <w:rPr>
          <w:rFonts w:asciiTheme="minorHAnsi" w:hAnsiTheme="minorHAnsi"/>
          <w:sz w:val="24"/>
          <w:szCs w:val="24"/>
        </w:rPr>
        <w:t>Comunicato stampa</w:t>
      </w:r>
    </w:p>
    <w:p w:rsidR="00AB4685" w:rsidRPr="00AB4685" w:rsidRDefault="00AB4685" w:rsidP="00AB4685">
      <w:pPr>
        <w:jc w:val="center"/>
        <w:rPr>
          <w:rFonts w:asciiTheme="minorHAnsi" w:hAnsiTheme="minorHAnsi"/>
          <w:sz w:val="24"/>
          <w:szCs w:val="24"/>
        </w:rPr>
      </w:pPr>
    </w:p>
    <w:p w:rsidR="0014260D" w:rsidRDefault="0014260D" w:rsidP="00E242A2">
      <w:pPr>
        <w:jc w:val="center"/>
        <w:rPr>
          <w:rFonts w:ascii="Calibri" w:hAnsi="Calibri"/>
          <w:b/>
          <w:sz w:val="26"/>
          <w:szCs w:val="26"/>
          <w:lang w:eastAsia="en-US"/>
        </w:rPr>
      </w:pPr>
      <w:r>
        <w:rPr>
          <w:rFonts w:ascii="Calibri" w:hAnsi="Calibri"/>
          <w:b/>
          <w:sz w:val="26"/>
          <w:szCs w:val="26"/>
          <w:lang w:eastAsia="en-US"/>
        </w:rPr>
        <w:t>In libreria “CORDONE SPERONATO”</w:t>
      </w:r>
    </w:p>
    <w:p w:rsidR="00E242A2" w:rsidRPr="00E242A2" w:rsidRDefault="00276D80" w:rsidP="00E242A2">
      <w:pPr>
        <w:jc w:val="center"/>
        <w:rPr>
          <w:rFonts w:ascii="Calibri" w:hAnsi="Calibri"/>
          <w:b/>
          <w:sz w:val="26"/>
          <w:szCs w:val="26"/>
          <w:lang w:eastAsia="en-US"/>
        </w:rPr>
      </w:pPr>
      <w:r>
        <w:rPr>
          <w:rFonts w:ascii="Calibri" w:hAnsi="Calibri"/>
          <w:b/>
          <w:sz w:val="26"/>
          <w:szCs w:val="26"/>
          <w:lang w:eastAsia="en-US"/>
        </w:rPr>
        <w:t>MANUALE DI POTATURA DELLA VITE FIRMATO SIMONIT</w:t>
      </w:r>
    </w:p>
    <w:p w:rsidR="00365F2D" w:rsidRPr="002630F8" w:rsidRDefault="0082078C" w:rsidP="007F3AC7">
      <w:pPr>
        <w:spacing w:before="100" w:beforeAutospacing="1" w:after="100" w:afterAutospacing="1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Salute della pianta, rispetto della vite e produzione di qualità. Sono queste le parole chiave </w:t>
      </w:r>
      <w:r w:rsidR="001D147B">
        <w:rPr>
          <w:rFonts w:asciiTheme="minorHAnsi" w:hAnsiTheme="minorHAnsi"/>
          <w:sz w:val="24"/>
          <w:szCs w:val="24"/>
        </w:rPr>
        <w:t xml:space="preserve">del Manuale di potatura della vite “Cordone speronato”, il </w:t>
      </w:r>
      <w:r>
        <w:rPr>
          <w:rFonts w:asciiTheme="minorHAnsi" w:hAnsiTheme="minorHAnsi"/>
          <w:sz w:val="24"/>
          <w:szCs w:val="24"/>
        </w:rPr>
        <w:t xml:space="preserve">secondo volume </w:t>
      </w:r>
      <w:r w:rsidR="006B6768" w:rsidRPr="0073155D">
        <w:rPr>
          <w:rFonts w:asciiTheme="minorHAnsi" w:hAnsiTheme="minorHAnsi"/>
          <w:sz w:val="24"/>
          <w:szCs w:val="24"/>
        </w:rPr>
        <w:t>dedicato al Metodo Simonit&amp;Sirch</w:t>
      </w:r>
      <w:r w:rsidR="00AF7CCF">
        <w:rPr>
          <w:rFonts w:asciiTheme="minorHAnsi" w:hAnsiTheme="minorHAnsi"/>
          <w:sz w:val="24"/>
          <w:szCs w:val="24"/>
        </w:rPr>
        <w:t xml:space="preserve">, edito da </w:t>
      </w:r>
      <w:r w:rsidR="0060563D">
        <w:rPr>
          <w:rFonts w:asciiTheme="minorHAnsi" w:hAnsiTheme="minorHAnsi"/>
          <w:sz w:val="24"/>
          <w:szCs w:val="24"/>
        </w:rPr>
        <w:t xml:space="preserve">Edizioni </w:t>
      </w:r>
      <w:r w:rsidR="00AF7CCF" w:rsidRPr="000F690C">
        <w:rPr>
          <w:rFonts w:asciiTheme="minorHAnsi" w:hAnsiTheme="minorHAnsi"/>
          <w:sz w:val="24"/>
          <w:szCs w:val="24"/>
        </w:rPr>
        <w:t>L’</w:t>
      </w:r>
      <w:r w:rsidR="001D147B" w:rsidRPr="000F690C">
        <w:rPr>
          <w:rFonts w:asciiTheme="minorHAnsi" w:hAnsiTheme="minorHAnsi"/>
          <w:sz w:val="24"/>
          <w:szCs w:val="24"/>
        </w:rPr>
        <w:t>Informatore Agrario</w:t>
      </w:r>
      <w:r w:rsidR="0014260D">
        <w:rPr>
          <w:rFonts w:asciiTheme="minorHAnsi" w:hAnsiTheme="minorHAnsi"/>
          <w:sz w:val="24"/>
          <w:szCs w:val="24"/>
        </w:rPr>
        <w:t xml:space="preserve">, fresco di stampa ed </w:t>
      </w:r>
      <w:r w:rsidR="009D19FD" w:rsidRPr="000F690C">
        <w:rPr>
          <w:rFonts w:asciiTheme="minorHAnsi" w:hAnsiTheme="minorHAnsi"/>
          <w:sz w:val="24"/>
          <w:szCs w:val="24"/>
        </w:rPr>
        <w:t>acquistabile</w:t>
      </w:r>
      <w:r w:rsidR="0014260D">
        <w:rPr>
          <w:rFonts w:asciiTheme="minorHAnsi" w:hAnsiTheme="minorHAnsi"/>
          <w:sz w:val="24"/>
          <w:szCs w:val="24"/>
        </w:rPr>
        <w:t xml:space="preserve"> </w:t>
      </w:r>
      <w:r w:rsidR="00977A6E" w:rsidRPr="002630F8">
        <w:rPr>
          <w:rFonts w:asciiTheme="minorHAnsi" w:hAnsiTheme="minorHAnsi"/>
          <w:color w:val="000000" w:themeColor="text1"/>
          <w:sz w:val="24"/>
          <w:szCs w:val="24"/>
        </w:rPr>
        <w:t>anche online</w:t>
      </w:r>
      <w:r w:rsidR="001D147B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. </w:t>
      </w:r>
      <w:r w:rsidR="00D25E4C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Dopo </w:t>
      </w:r>
      <w:r w:rsidR="00FF2DE4" w:rsidRPr="002630F8">
        <w:rPr>
          <w:rFonts w:asciiTheme="minorHAnsi" w:hAnsiTheme="minorHAnsi"/>
          <w:color w:val="000000" w:themeColor="text1"/>
          <w:sz w:val="24"/>
          <w:szCs w:val="24"/>
        </w:rPr>
        <w:t>il primo approfondimento</w:t>
      </w:r>
      <w:r w:rsidR="00977A6E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7B5C9E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sul </w:t>
      </w:r>
      <w:proofErr w:type="spellStart"/>
      <w:r w:rsidR="00EA422E" w:rsidRPr="002630F8">
        <w:rPr>
          <w:rFonts w:asciiTheme="minorHAnsi" w:hAnsiTheme="minorHAnsi"/>
          <w:color w:val="000000" w:themeColor="text1"/>
          <w:sz w:val="24"/>
          <w:szCs w:val="24"/>
        </w:rPr>
        <w:t>Guyot</w:t>
      </w:r>
      <w:proofErr w:type="spellEnd"/>
      <w:r w:rsidR="00AA2FD9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, Marco </w:t>
      </w:r>
      <w:proofErr w:type="spellStart"/>
      <w:r w:rsidR="00AA2FD9" w:rsidRPr="002630F8">
        <w:rPr>
          <w:rFonts w:asciiTheme="minorHAnsi" w:hAnsiTheme="minorHAnsi"/>
          <w:color w:val="000000" w:themeColor="text1"/>
          <w:sz w:val="24"/>
          <w:szCs w:val="24"/>
        </w:rPr>
        <w:t>Simonit</w:t>
      </w:r>
      <w:proofErr w:type="spellEnd"/>
      <w:r w:rsidR="005B78D9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6977B1" w:rsidRPr="002630F8">
        <w:rPr>
          <w:rFonts w:asciiTheme="minorHAnsi" w:hAnsiTheme="minorHAnsi"/>
          <w:color w:val="000000" w:themeColor="text1"/>
          <w:sz w:val="24"/>
          <w:szCs w:val="24"/>
        </w:rPr>
        <w:t>codifica</w:t>
      </w:r>
      <w:r w:rsidR="003F5C57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 nel suo secondo libro</w:t>
      </w:r>
      <w:r w:rsidR="005B78D9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B60C19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teoria e pratica </w:t>
      </w:r>
      <w:r w:rsidR="004D7CEF" w:rsidRPr="002630F8">
        <w:rPr>
          <w:rFonts w:asciiTheme="minorHAnsi" w:hAnsiTheme="minorHAnsi"/>
          <w:color w:val="000000" w:themeColor="text1"/>
          <w:sz w:val="24"/>
          <w:szCs w:val="24"/>
        </w:rPr>
        <w:t>del</w:t>
      </w:r>
      <w:r w:rsidR="00E915FB" w:rsidRPr="002630F8">
        <w:rPr>
          <w:rFonts w:asciiTheme="minorHAnsi" w:hAnsiTheme="minorHAnsi"/>
          <w:color w:val="000000" w:themeColor="text1"/>
          <w:sz w:val="24"/>
          <w:szCs w:val="24"/>
        </w:rPr>
        <w:t>la tecnica di potatura su</w:t>
      </w:r>
      <w:r w:rsidR="004D7CEF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3B4000" w:rsidRPr="002630F8">
        <w:rPr>
          <w:rFonts w:asciiTheme="minorHAnsi" w:hAnsiTheme="minorHAnsi"/>
          <w:color w:val="000000" w:themeColor="text1"/>
          <w:sz w:val="24"/>
          <w:szCs w:val="24"/>
        </w:rPr>
        <w:t>cordone speronato</w:t>
      </w:r>
      <w:r w:rsidR="00B60C19" w:rsidRPr="002630F8">
        <w:rPr>
          <w:rFonts w:asciiTheme="minorHAnsi" w:hAnsiTheme="minorHAnsi"/>
          <w:color w:val="000000" w:themeColor="text1"/>
          <w:sz w:val="24"/>
          <w:szCs w:val="24"/>
        </w:rPr>
        <w:t>.</w:t>
      </w:r>
      <w:r w:rsidR="003F5C57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63367E" w:rsidRPr="002630F8">
        <w:rPr>
          <w:rFonts w:asciiTheme="minorHAnsi" w:hAnsiTheme="minorHAnsi"/>
          <w:color w:val="000000" w:themeColor="text1"/>
          <w:sz w:val="24"/>
          <w:szCs w:val="24"/>
        </w:rPr>
        <w:t>C</w:t>
      </w:r>
      <w:r w:rsidR="003334A9" w:rsidRPr="002630F8">
        <w:rPr>
          <w:rFonts w:asciiTheme="minorHAnsi" w:hAnsiTheme="minorHAnsi"/>
          <w:color w:val="000000" w:themeColor="text1"/>
          <w:sz w:val="24"/>
          <w:szCs w:val="24"/>
        </w:rPr>
        <w:t>on oltre 400 illustrazioni a colori</w:t>
      </w:r>
      <w:r w:rsidR="0063367E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 e 324 pagin</w:t>
      </w:r>
      <w:r w:rsidR="004A59DA" w:rsidRPr="002630F8">
        <w:rPr>
          <w:rFonts w:asciiTheme="minorHAnsi" w:hAnsiTheme="minorHAnsi"/>
          <w:color w:val="000000" w:themeColor="text1"/>
          <w:sz w:val="24"/>
          <w:szCs w:val="24"/>
        </w:rPr>
        <w:t>e</w:t>
      </w:r>
      <w:r w:rsidR="006977B1" w:rsidRPr="002630F8">
        <w:rPr>
          <w:rFonts w:asciiTheme="minorHAnsi" w:hAnsiTheme="minorHAnsi"/>
          <w:color w:val="000000" w:themeColor="text1"/>
          <w:sz w:val="24"/>
          <w:szCs w:val="24"/>
        </w:rPr>
        <w:t>,</w:t>
      </w:r>
      <w:r w:rsidR="003334A9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 il manuale </w:t>
      </w:r>
      <w:r w:rsidR="00260EE4" w:rsidRPr="002630F8">
        <w:rPr>
          <w:rFonts w:asciiTheme="minorHAnsi" w:hAnsiTheme="minorHAnsi"/>
          <w:color w:val="000000" w:themeColor="text1"/>
          <w:sz w:val="24"/>
          <w:szCs w:val="24"/>
        </w:rPr>
        <w:t>è r</w:t>
      </w:r>
      <w:r w:rsidR="009D19FD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ivolto </w:t>
      </w:r>
      <w:r w:rsidR="002A389D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non solo </w:t>
      </w:r>
      <w:r w:rsidR="009D19FD" w:rsidRPr="002630F8">
        <w:rPr>
          <w:rFonts w:asciiTheme="minorHAnsi" w:hAnsiTheme="minorHAnsi"/>
          <w:color w:val="000000" w:themeColor="text1"/>
          <w:sz w:val="24"/>
          <w:szCs w:val="24"/>
        </w:rPr>
        <w:t>a viticoltori,</w:t>
      </w:r>
      <w:r w:rsidR="00312F3E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 tecnici,</w:t>
      </w:r>
      <w:r w:rsidR="009D19FD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 università</w:t>
      </w:r>
      <w:r w:rsidR="00B27D40" w:rsidRPr="002630F8">
        <w:rPr>
          <w:rFonts w:asciiTheme="minorHAnsi" w:hAnsiTheme="minorHAnsi"/>
          <w:color w:val="000000" w:themeColor="text1"/>
          <w:sz w:val="24"/>
          <w:szCs w:val="24"/>
        </w:rPr>
        <w:t>,</w:t>
      </w:r>
      <w:r w:rsidR="009D19FD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 istituti </w:t>
      </w:r>
      <w:r w:rsidR="002A389D" w:rsidRPr="002630F8">
        <w:rPr>
          <w:rFonts w:asciiTheme="minorHAnsi" w:hAnsiTheme="minorHAnsi"/>
          <w:color w:val="000000" w:themeColor="text1"/>
          <w:sz w:val="24"/>
          <w:szCs w:val="24"/>
        </w:rPr>
        <w:t>ma anche a</w:t>
      </w:r>
      <w:r w:rsidR="00260EE4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 w:rsidR="00895FCE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appassionati </w:t>
      </w:r>
      <w:r w:rsidR="002A389D" w:rsidRPr="002630F8">
        <w:rPr>
          <w:rFonts w:ascii="Calibri" w:hAnsi="Calibri"/>
          <w:color w:val="000000" w:themeColor="text1"/>
          <w:sz w:val="24"/>
          <w:szCs w:val="24"/>
        </w:rPr>
        <w:t xml:space="preserve">di verde e natura, e </w:t>
      </w:r>
      <w:r w:rsidR="00B37C8F" w:rsidRPr="002630F8">
        <w:rPr>
          <w:rFonts w:asciiTheme="minorHAnsi" w:hAnsiTheme="minorHAnsi"/>
          <w:color w:val="000000" w:themeColor="text1"/>
          <w:sz w:val="24"/>
          <w:szCs w:val="24"/>
        </w:rPr>
        <w:t>riporta l’attenzione sul</w:t>
      </w:r>
      <w:r w:rsidR="00E915FB" w:rsidRPr="002630F8">
        <w:rPr>
          <w:rFonts w:asciiTheme="minorHAnsi" w:hAnsiTheme="minorHAnsi"/>
          <w:color w:val="000000" w:themeColor="text1"/>
          <w:sz w:val="24"/>
          <w:szCs w:val="24"/>
        </w:rPr>
        <w:t>l’importanza</w:t>
      </w:r>
      <w:r w:rsidR="00B37C8F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 della potatura</w:t>
      </w:r>
      <w:r w:rsidR="00E915FB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 riassegnando un ruolo di primo piano a un’operazione dalle origini antiche, rivisitandol</w:t>
      </w:r>
      <w:r w:rsidR="009D19FD" w:rsidRPr="002630F8">
        <w:rPr>
          <w:rFonts w:asciiTheme="minorHAnsi" w:hAnsiTheme="minorHAnsi"/>
          <w:color w:val="000000" w:themeColor="text1"/>
          <w:sz w:val="24"/>
          <w:szCs w:val="24"/>
        </w:rPr>
        <w:t>a</w:t>
      </w:r>
      <w:r w:rsidR="00E915FB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 in chiave innovativa e di semplice applicazione</w:t>
      </w:r>
      <w:r w:rsidR="00B37C8F" w:rsidRPr="002630F8">
        <w:rPr>
          <w:rFonts w:asciiTheme="minorHAnsi" w:hAnsiTheme="minorHAnsi"/>
          <w:color w:val="000000" w:themeColor="text1"/>
          <w:sz w:val="24"/>
          <w:szCs w:val="24"/>
        </w:rPr>
        <w:t xml:space="preserve">. </w:t>
      </w:r>
    </w:p>
    <w:p w:rsidR="00365F2D" w:rsidRDefault="00365F2D" w:rsidP="00365F2D">
      <w:pPr>
        <w:jc w:val="center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 wp14:anchorId="36FC377A" wp14:editId="172060F9">
            <wp:extent cx="3870928" cy="37616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9692" cy="378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AC7" w:rsidRDefault="007F3AC7" w:rsidP="00365F2D">
      <w:pPr>
        <w:jc w:val="center"/>
        <w:rPr>
          <w:rFonts w:asciiTheme="minorHAnsi" w:hAnsiTheme="minorHAnsi"/>
          <w:sz w:val="24"/>
          <w:szCs w:val="24"/>
        </w:rPr>
      </w:pPr>
    </w:p>
    <w:p w:rsidR="007F3AC7" w:rsidRPr="0073155D" w:rsidRDefault="007F3AC7" w:rsidP="007F3AC7">
      <w:pPr>
        <w:jc w:val="both"/>
        <w:rPr>
          <w:rFonts w:asciiTheme="minorHAnsi" w:hAnsiTheme="minorHAnsi"/>
          <w:sz w:val="24"/>
          <w:szCs w:val="24"/>
        </w:rPr>
      </w:pPr>
      <w:r w:rsidRPr="0073155D">
        <w:rPr>
          <w:rFonts w:asciiTheme="minorHAnsi" w:hAnsiTheme="minorHAnsi"/>
          <w:sz w:val="24"/>
          <w:szCs w:val="24"/>
        </w:rPr>
        <w:t>Marco Simonit</w:t>
      </w:r>
      <w:r>
        <w:rPr>
          <w:rFonts w:asciiTheme="minorHAnsi" w:hAnsiTheme="minorHAnsi"/>
          <w:sz w:val="24"/>
          <w:szCs w:val="24"/>
        </w:rPr>
        <w:t xml:space="preserve"> - </w:t>
      </w:r>
      <w:r w:rsidRPr="00AB409C">
        <w:rPr>
          <w:rFonts w:asciiTheme="minorHAnsi" w:hAnsiTheme="minorHAnsi"/>
          <w:b/>
          <w:sz w:val="24"/>
          <w:szCs w:val="24"/>
        </w:rPr>
        <w:t>Manuale di potatura della vite. CORDONE SPERONATO</w:t>
      </w:r>
    </w:p>
    <w:p w:rsidR="007F3AC7" w:rsidRDefault="007F3AC7" w:rsidP="007F3AC7">
      <w:pPr>
        <w:jc w:val="both"/>
        <w:rPr>
          <w:rFonts w:asciiTheme="minorHAnsi" w:hAnsiTheme="minorHAnsi"/>
          <w:sz w:val="24"/>
          <w:szCs w:val="24"/>
        </w:rPr>
      </w:pPr>
      <w:r w:rsidRPr="0073155D">
        <w:rPr>
          <w:rFonts w:asciiTheme="minorHAnsi" w:hAnsiTheme="minorHAnsi"/>
          <w:sz w:val="24"/>
          <w:szCs w:val="24"/>
        </w:rPr>
        <w:t xml:space="preserve">2016, </w:t>
      </w:r>
      <w:proofErr w:type="spellStart"/>
      <w:r w:rsidRPr="0073155D">
        <w:rPr>
          <w:rFonts w:asciiTheme="minorHAnsi" w:hAnsiTheme="minorHAnsi"/>
          <w:sz w:val="24"/>
          <w:szCs w:val="24"/>
        </w:rPr>
        <w:t>pp</w:t>
      </w:r>
      <w:proofErr w:type="spellEnd"/>
      <w:r w:rsidRPr="0073155D">
        <w:rPr>
          <w:rFonts w:asciiTheme="minorHAnsi" w:hAnsiTheme="minorHAnsi"/>
          <w:sz w:val="24"/>
          <w:szCs w:val="24"/>
        </w:rPr>
        <w:t xml:space="preserve"> 324</w:t>
      </w:r>
      <w:r>
        <w:rPr>
          <w:rFonts w:asciiTheme="minorHAnsi" w:hAnsiTheme="minorHAnsi"/>
          <w:sz w:val="24"/>
          <w:szCs w:val="24"/>
        </w:rPr>
        <w:t xml:space="preserve">; </w:t>
      </w:r>
      <w:r w:rsidRPr="0073155D">
        <w:rPr>
          <w:rFonts w:asciiTheme="minorHAnsi" w:hAnsiTheme="minorHAnsi"/>
          <w:sz w:val="24"/>
          <w:szCs w:val="24"/>
        </w:rPr>
        <w:t>ISBN 978-887220-346-0</w:t>
      </w:r>
      <w:r>
        <w:rPr>
          <w:rFonts w:asciiTheme="minorHAnsi" w:hAnsiTheme="minorHAnsi"/>
          <w:sz w:val="24"/>
          <w:szCs w:val="24"/>
        </w:rPr>
        <w:t xml:space="preserve">; € </w:t>
      </w:r>
      <w:r w:rsidRPr="000F690C">
        <w:rPr>
          <w:rFonts w:asciiTheme="minorHAnsi" w:hAnsiTheme="minorHAnsi"/>
          <w:sz w:val="24"/>
          <w:szCs w:val="24"/>
        </w:rPr>
        <w:t xml:space="preserve">45,00; </w:t>
      </w:r>
      <w:r w:rsidR="009D19FD" w:rsidRPr="000F690C">
        <w:rPr>
          <w:rFonts w:asciiTheme="minorHAnsi" w:hAnsiTheme="minorHAnsi"/>
          <w:sz w:val="24"/>
          <w:szCs w:val="24"/>
        </w:rPr>
        <w:t xml:space="preserve">acquistabile </w:t>
      </w:r>
      <w:r w:rsidRPr="000F690C">
        <w:rPr>
          <w:rFonts w:asciiTheme="minorHAnsi" w:hAnsiTheme="minorHAnsi"/>
          <w:sz w:val="24"/>
          <w:szCs w:val="24"/>
        </w:rPr>
        <w:t xml:space="preserve">anche </w:t>
      </w:r>
      <w:r>
        <w:rPr>
          <w:rFonts w:asciiTheme="minorHAnsi" w:hAnsiTheme="minorHAnsi"/>
          <w:sz w:val="24"/>
          <w:szCs w:val="24"/>
        </w:rPr>
        <w:t xml:space="preserve">online su </w:t>
      </w:r>
      <w:hyperlink r:id="rId9" w:history="1">
        <w:r w:rsidRPr="00A1043B">
          <w:rPr>
            <w:rStyle w:val="Collegamentoipertestuale"/>
            <w:rFonts w:asciiTheme="minorHAnsi" w:hAnsiTheme="minorHAnsi"/>
            <w:sz w:val="24"/>
            <w:szCs w:val="24"/>
          </w:rPr>
          <w:t>www.libreriaverde.it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</w:p>
    <w:p w:rsidR="001E29E6" w:rsidRPr="002630F8" w:rsidRDefault="001E29E6" w:rsidP="002A389D">
      <w:pPr>
        <w:spacing w:before="100" w:beforeAutospacing="1" w:after="100" w:afterAutospacing="1"/>
        <w:jc w:val="both"/>
        <w:rPr>
          <w:rFonts w:asciiTheme="minorHAnsi" w:hAnsiTheme="minorHAnsi"/>
          <w:i/>
          <w:color w:val="000000" w:themeColor="text1"/>
          <w:szCs w:val="24"/>
        </w:rPr>
      </w:pPr>
      <w:r w:rsidRPr="002630F8">
        <w:rPr>
          <w:rFonts w:asciiTheme="minorHAnsi" w:hAnsiTheme="minorHAnsi"/>
          <w:b/>
          <w:i/>
          <w:color w:val="000000" w:themeColor="text1"/>
          <w:szCs w:val="24"/>
        </w:rPr>
        <w:t>Marco Simonit</w:t>
      </w:r>
      <w:r w:rsidR="002A389D" w:rsidRPr="002630F8">
        <w:rPr>
          <w:rFonts w:asciiTheme="minorHAnsi" w:hAnsiTheme="minorHAnsi"/>
          <w:i/>
          <w:color w:val="000000" w:themeColor="text1"/>
          <w:szCs w:val="24"/>
        </w:rPr>
        <w:t>, friulano, è cofondatore di Simonit&amp;Sirch Preparatori d’Uva, gruppo specializzato nella potatura delle viti nel rispetto delle c</w:t>
      </w:r>
      <w:r w:rsidR="005C239D" w:rsidRPr="002630F8">
        <w:rPr>
          <w:rFonts w:asciiTheme="minorHAnsi" w:hAnsiTheme="minorHAnsi"/>
          <w:i/>
          <w:color w:val="000000" w:themeColor="text1"/>
          <w:szCs w:val="24"/>
        </w:rPr>
        <w:t>u</w:t>
      </w:r>
      <w:r w:rsidR="002A389D" w:rsidRPr="002630F8">
        <w:rPr>
          <w:rFonts w:asciiTheme="minorHAnsi" w:hAnsiTheme="minorHAnsi"/>
          <w:i/>
          <w:color w:val="000000" w:themeColor="text1"/>
          <w:szCs w:val="24"/>
        </w:rPr>
        <w:t xml:space="preserve">lture tradizionali, leader del settore a livello internazionale e consulente delle più importanti aziende vinicole del mondo. Ideatore del Metodo </w:t>
      </w:r>
      <w:r w:rsidRPr="002630F8">
        <w:rPr>
          <w:rFonts w:asciiTheme="minorHAnsi" w:hAnsiTheme="minorHAnsi"/>
          <w:i/>
          <w:color w:val="000000" w:themeColor="text1"/>
          <w:szCs w:val="24"/>
        </w:rPr>
        <w:t>di potatura Simonit&amp;Sirch</w:t>
      </w:r>
      <w:r w:rsidR="005C239D" w:rsidRPr="002630F8">
        <w:rPr>
          <w:rFonts w:asciiTheme="minorHAnsi" w:hAnsiTheme="minorHAnsi"/>
          <w:i/>
          <w:color w:val="000000" w:themeColor="text1"/>
          <w:szCs w:val="24"/>
        </w:rPr>
        <w:t>,</w:t>
      </w:r>
      <w:r w:rsidRPr="002630F8">
        <w:rPr>
          <w:rFonts w:asciiTheme="minorHAnsi" w:hAnsiTheme="minorHAnsi"/>
          <w:i/>
          <w:color w:val="000000" w:themeColor="text1"/>
          <w:szCs w:val="24"/>
        </w:rPr>
        <w:t xml:space="preserve"> fondatore della Scuola Italiana di Potatura della Vite</w:t>
      </w:r>
      <w:r w:rsidR="006E0789" w:rsidRPr="002630F8">
        <w:rPr>
          <w:rFonts w:asciiTheme="minorHAnsi" w:hAnsiTheme="minorHAnsi"/>
          <w:i/>
          <w:color w:val="000000" w:themeColor="text1"/>
          <w:szCs w:val="24"/>
        </w:rPr>
        <w:t>, è docente al DUTE</w:t>
      </w:r>
      <w:r w:rsidR="0031676A" w:rsidRPr="002630F8">
        <w:rPr>
          <w:rFonts w:asciiTheme="minorHAnsi" w:hAnsiTheme="minorHAnsi"/>
          <w:i/>
          <w:color w:val="000000" w:themeColor="text1"/>
          <w:szCs w:val="24"/>
        </w:rPr>
        <w:t xml:space="preserve"> -</w:t>
      </w:r>
      <w:r w:rsidRPr="002630F8">
        <w:rPr>
          <w:rFonts w:asciiTheme="minorHAnsi" w:hAnsiTheme="minorHAnsi"/>
          <w:i/>
          <w:color w:val="000000" w:themeColor="text1"/>
          <w:szCs w:val="24"/>
        </w:rPr>
        <w:t xml:space="preserve"> </w:t>
      </w:r>
      <w:proofErr w:type="spellStart"/>
      <w:r w:rsidR="0031676A" w:rsidRPr="002630F8">
        <w:rPr>
          <w:rFonts w:asciiTheme="minorHAnsi" w:hAnsiTheme="minorHAnsi"/>
          <w:i/>
          <w:color w:val="000000" w:themeColor="text1"/>
          <w:szCs w:val="24"/>
        </w:rPr>
        <w:t>Diplôme</w:t>
      </w:r>
      <w:proofErr w:type="spellEnd"/>
      <w:r w:rsidR="0031676A" w:rsidRPr="002630F8">
        <w:rPr>
          <w:rFonts w:asciiTheme="minorHAnsi" w:hAnsiTheme="minorHAnsi"/>
          <w:i/>
          <w:color w:val="000000" w:themeColor="text1"/>
          <w:szCs w:val="24"/>
        </w:rPr>
        <w:t xml:space="preserve"> </w:t>
      </w:r>
      <w:proofErr w:type="spellStart"/>
      <w:r w:rsidR="0031676A" w:rsidRPr="002630F8">
        <w:rPr>
          <w:rFonts w:asciiTheme="minorHAnsi" w:hAnsiTheme="minorHAnsi"/>
          <w:i/>
          <w:color w:val="000000" w:themeColor="text1"/>
          <w:szCs w:val="24"/>
        </w:rPr>
        <w:t>Universitaire</w:t>
      </w:r>
      <w:proofErr w:type="spellEnd"/>
      <w:r w:rsidR="0031676A" w:rsidRPr="002630F8">
        <w:rPr>
          <w:rFonts w:asciiTheme="minorHAnsi" w:hAnsiTheme="minorHAnsi"/>
          <w:i/>
          <w:color w:val="000000" w:themeColor="text1"/>
          <w:szCs w:val="24"/>
        </w:rPr>
        <w:t xml:space="preserve"> de </w:t>
      </w:r>
      <w:proofErr w:type="spellStart"/>
      <w:r w:rsidR="0031676A" w:rsidRPr="002630F8">
        <w:rPr>
          <w:rFonts w:asciiTheme="minorHAnsi" w:hAnsiTheme="minorHAnsi"/>
          <w:i/>
          <w:color w:val="000000" w:themeColor="text1"/>
          <w:szCs w:val="24"/>
        </w:rPr>
        <w:t>Taille</w:t>
      </w:r>
      <w:proofErr w:type="spellEnd"/>
      <w:r w:rsidR="0031676A" w:rsidRPr="002630F8">
        <w:rPr>
          <w:rFonts w:asciiTheme="minorHAnsi" w:hAnsiTheme="minorHAnsi"/>
          <w:i/>
          <w:color w:val="000000" w:themeColor="text1"/>
          <w:szCs w:val="24"/>
        </w:rPr>
        <w:t xml:space="preserve"> ed d’</w:t>
      </w:r>
      <w:proofErr w:type="spellStart"/>
      <w:r w:rsidR="0031676A" w:rsidRPr="002630F8">
        <w:rPr>
          <w:rFonts w:asciiTheme="minorHAnsi" w:hAnsiTheme="minorHAnsi"/>
          <w:i/>
          <w:color w:val="000000" w:themeColor="text1"/>
          <w:szCs w:val="24"/>
        </w:rPr>
        <w:t>Epamprage</w:t>
      </w:r>
      <w:proofErr w:type="spellEnd"/>
      <w:r w:rsidR="0031676A" w:rsidRPr="002630F8">
        <w:rPr>
          <w:rFonts w:asciiTheme="minorHAnsi" w:hAnsiTheme="minorHAnsi"/>
          <w:i/>
          <w:color w:val="000000" w:themeColor="text1"/>
          <w:szCs w:val="24"/>
        </w:rPr>
        <w:t xml:space="preserve"> dell’Università di Bordeaux.</w:t>
      </w:r>
    </w:p>
    <w:p w:rsidR="00AB4685" w:rsidRDefault="00E242A2" w:rsidP="008C5C79">
      <w:pPr>
        <w:jc w:val="both"/>
        <w:rPr>
          <w:rFonts w:ascii="Calibri" w:hAnsi="Calibri"/>
          <w:i/>
        </w:rPr>
      </w:pPr>
      <w:r w:rsidRPr="0081448D">
        <w:rPr>
          <w:rFonts w:ascii="Calibri" w:hAnsi="Calibri"/>
          <w:i/>
        </w:rPr>
        <w:t>www.informatoreagrario.it</w:t>
      </w:r>
    </w:p>
    <w:p w:rsidR="00E242A2" w:rsidRPr="00AB4685" w:rsidRDefault="00E242A2" w:rsidP="008C5C79">
      <w:pPr>
        <w:jc w:val="both"/>
        <w:rPr>
          <w:rFonts w:ascii="Calibri" w:hAnsi="Calibri"/>
          <w:i/>
        </w:rPr>
      </w:pPr>
    </w:p>
    <w:p w:rsidR="008C5C79" w:rsidRPr="0042151F" w:rsidRDefault="00D74C08" w:rsidP="008C5C79">
      <w:pPr>
        <w:jc w:val="both"/>
        <w:rPr>
          <w:rFonts w:ascii="Calibri" w:hAnsi="Calibri"/>
        </w:rPr>
      </w:pPr>
      <w:r w:rsidRPr="0042151F">
        <w:rPr>
          <w:rFonts w:ascii="Calibri" w:hAnsi="Calibri"/>
          <w:b/>
          <w:i/>
        </w:rPr>
        <w:lastRenderedPageBreak/>
        <w:t>Edizioni L’Informatore Agrario</w:t>
      </w:r>
      <w:r w:rsidR="00EF22D8" w:rsidRPr="0042151F">
        <w:rPr>
          <w:rFonts w:ascii="Calibri" w:hAnsi="Calibri"/>
          <w:i/>
        </w:rPr>
        <w:t>,</w:t>
      </w:r>
      <w:r w:rsidRPr="0042151F">
        <w:rPr>
          <w:rFonts w:ascii="Calibri" w:hAnsi="Calibri"/>
          <w:i/>
        </w:rPr>
        <w:t xml:space="preserve"> </w:t>
      </w:r>
      <w:r w:rsidRPr="00B14D04">
        <w:rPr>
          <w:rFonts w:ascii="Calibri" w:hAnsi="Calibri"/>
        </w:rPr>
        <w:t>è l</w:t>
      </w:r>
      <w:r w:rsidR="008C5C79" w:rsidRPr="00B14D04">
        <w:rPr>
          <w:rFonts w:ascii="Calibri" w:hAnsi="Calibri"/>
        </w:rPr>
        <w:t>a casa editrice</w:t>
      </w:r>
      <w:r w:rsidR="00EF22D8" w:rsidRPr="00B14D04">
        <w:rPr>
          <w:rFonts w:ascii="Calibri" w:hAnsi="Calibri"/>
        </w:rPr>
        <w:t>, con sede a Verona, che da 70 anni</w:t>
      </w:r>
      <w:r w:rsidRPr="00B14D04">
        <w:rPr>
          <w:rFonts w:ascii="Calibri" w:hAnsi="Calibri"/>
        </w:rPr>
        <w:t xml:space="preserve"> </w:t>
      </w:r>
      <w:r w:rsidR="00EF22D8" w:rsidRPr="00B14D04">
        <w:rPr>
          <w:rFonts w:ascii="Calibri" w:hAnsi="Calibri"/>
        </w:rPr>
        <w:t>offre</w:t>
      </w:r>
      <w:r w:rsidR="00EF22D8" w:rsidRPr="0042151F">
        <w:rPr>
          <w:rFonts w:ascii="Calibri" w:hAnsi="Calibri"/>
        </w:rPr>
        <w:t xml:space="preserve"> un servizio di informazione e formazione agli imprenditori agricoli. Tre le testate di riferimento: il settimanale dedicato all’agricoltura professionale </w:t>
      </w:r>
      <w:r w:rsidR="00EF22D8" w:rsidRPr="0038116E">
        <w:rPr>
          <w:rFonts w:ascii="Calibri" w:hAnsi="Calibri"/>
        </w:rPr>
        <w:t xml:space="preserve">L’Informatore Agrario, il mensile per l’agricoltura part-time e hobbistica Vita in Campagna e MAD – Macchine Agricole Domani, dedicato al mondo della meccanica agraria, oltre a un ampio </w:t>
      </w:r>
      <w:r w:rsidR="008C5C79" w:rsidRPr="0038116E">
        <w:rPr>
          <w:rFonts w:ascii="Calibri" w:hAnsi="Calibri"/>
        </w:rPr>
        <w:t xml:space="preserve">catalogo di libri e altri </w:t>
      </w:r>
      <w:r w:rsidR="005E64A0" w:rsidRPr="0038116E">
        <w:rPr>
          <w:rFonts w:ascii="Calibri" w:hAnsi="Calibri"/>
        </w:rPr>
        <w:t>supporti multimediali</w:t>
      </w:r>
      <w:r w:rsidR="008C5C79" w:rsidRPr="0038116E">
        <w:rPr>
          <w:rFonts w:ascii="Calibri" w:hAnsi="Calibri"/>
        </w:rPr>
        <w:t xml:space="preserve"> su temi specializzati.</w:t>
      </w:r>
      <w:r w:rsidR="008C5C79" w:rsidRPr="0042151F">
        <w:rPr>
          <w:rFonts w:ascii="Calibri" w:hAnsi="Calibri"/>
        </w:rPr>
        <w:t xml:space="preserve"> </w:t>
      </w:r>
    </w:p>
    <w:p w:rsidR="00AB04F6" w:rsidRPr="0042151F" w:rsidRDefault="00AB04F6" w:rsidP="008C5C79">
      <w:pPr>
        <w:jc w:val="both"/>
        <w:rPr>
          <w:rFonts w:ascii="Calibri" w:hAnsi="Calibri"/>
        </w:rPr>
      </w:pPr>
    </w:p>
    <w:p w:rsidR="0014260D" w:rsidRPr="002630F8" w:rsidRDefault="0014260D" w:rsidP="0014260D">
      <w:pPr>
        <w:jc w:val="both"/>
        <w:rPr>
          <w:rFonts w:ascii="Calibri" w:hAnsi="Calibri"/>
          <w:color w:val="000000" w:themeColor="text1"/>
        </w:rPr>
      </w:pPr>
      <w:r w:rsidRPr="002630F8">
        <w:rPr>
          <w:rFonts w:ascii="Calibri" w:hAnsi="Calibri"/>
          <w:color w:val="000000" w:themeColor="text1"/>
        </w:rPr>
        <w:t xml:space="preserve">Ufficio Stampa Simonit&amp;Sirch Preparatori d’Uva: Studio Agorà  </w:t>
      </w:r>
    </w:p>
    <w:p w:rsidR="0014260D" w:rsidRPr="002630F8" w:rsidRDefault="0014260D" w:rsidP="0014260D">
      <w:pPr>
        <w:jc w:val="both"/>
        <w:rPr>
          <w:rFonts w:ascii="Calibri" w:hAnsi="Calibri"/>
        </w:rPr>
      </w:pPr>
      <w:r w:rsidRPr="002630F8">
        <w:rPr>
          <w:rFonts w:ascii="Calibri" w:hAnsi="Calibri"/>
        </w:rPr>
        <w:t xml:space="preserve">Marina Tagliaferri, tel. 0481.62385 - </w:t>
      </w:r>
      <w:hyperlink r:id="rId10" w:history="1">
        <w:r w:rsidRPr="002630F8">
          <w:rPr>
            <w:rFonts w:ascii="Calibri" w:hAnsi="Calibri"/>
          </w:rPr>
          <w:t>agora@studio-agora.it</w:t>
        </w:r>
      </w:hyperlink>
      <w:r w:rsidRPr="002630F8">
        <w:rPr>
          <w:rFonts w:ascii="Calibri" w:hAnsi="Calibri"/>
        </w:rPr>
        <w:t xml:space="preserve"> </w:t>
      </w:r>
    </w:p>
    <w:p w:rsidR="0014260D" w:rsidRDefault="0014260D" w:rsidP="008C5C79">
      <w:pPr>
        <w:jc w:val="both"/>
        <w:rPr>
          <w:rFonts w:ascii="Calibri" w:hAnsi="Calibri"/>
          <w:color w:val="000000" w:themeColor="text1"/>
        </w:rPr>
      </w:pPr>
    </w:p>
    <w:p w:rsidR="00AB04F6" w:rsidRPr="002630F8" w:rsidRDefault="00AB04F6" w:rsidP="008C5C79">
      <w:pPr>
        <w:jc w:val="both"/>
        <w:rPr>
          <w:rFonts w:ascii="Calibri" w:hAnsi="Calibri"/>
          <w:color w:val="000000" w:themeColor="text1"/>
        </w:rPr>
      </w:pPr>
      <w:r w:rsidRPr="002630F8">
        <w:rPr>
          <w:rFonts w:ascii="Calibri" w:hAnsi="Calibri"/>
          <w:color w:val="000000" w:themeColor="text1"/>
        </w:rPr>
        <w:t xml:space="preserve">Ufficio stampa Edizioni L’Informatore Agrario: </w:t>
      </w:r>
      <w:proofErr w:type="spellStart"/>
      <w:r w:rsidR="009E6D38">
        <w:rPr>
          <w:rFonts w:ascii="Calibri" w:hAnsi="Calibri"/>
          <w:color w:val="000000" w:themeColor="text1"/>
        </w:rPr>
        <w:t>Ispropress</w:t>
      </w:r>
      <w:proofErr w:type="spellEnd"/>
      <w:r w:rsidR="00CC322D">
        <w:rPr>
          <w:rFonts w:ascii="Calibri" w:hAnsi="Calibri"/>
          <w:color w:val="000000" w:themeColor="text1"/>
        </w:rPr>
        <w:t xml:space="preserve"> </w:t>
      </w:r>
      <w:bookmarkStart w:id="0" w:name="_GoBack"/>
      <w:bookmarkEnd w:id="0"/>
    </w:p>
    <w:p w:rsidR="00AB04F6" w:rsidRPr="00E0220A" w:rsidRDefault="00AB04F6" w:rsidP="008C5C79">
      <w:pPr>
        <w:jc w:val="both"/>
        <w:rPr>
          <w:rFonts w:ascii="Calibri" w:hAnsi="Calibri"/>
        </w:rPr>
      </w:pPr>
      <w:r w:rsidRPr="00E0220A">
        <w:rPr>
          <w:rFonts w:ascii="Calibri" w:hAnsi="Calibri"/>
        </w:rPr>
        <w:t xml:space="preserve">Benny </w:t>
      </w:r>
      <w:proofErr w:type="spellStart"/>
      <w:r w:rsidRPr="00E0220A">
        <w:rPr>
          <w:rFonts w:ascii="Calibri" w:hAnsi="Calibri"/>
        </w:rPr>
        <w:t>Lonardi</w:t>
      </w:r>
      <w:proofErr w:type="spellEnd"/>
      <w:r w:rsidRPr="00E0220A">
        <w:rPr>
          <w:rFonts w:ascii="Calibri" w:hAnsi="Calibri"/>
        </w:rPr>
        <w:t xml:space="preserve">, </w:t>
      </w:r>
      <w:r w:rsidR="009E6D38" w:rsidRPr="009E6D38">
        <w:rPr>
          <w:rFonts w:ascii="Calibri" w:hAnsi="Calibri"/>
        </w:rPr>
        <w:t>393.4555590</w:t>
      </w:r>
      <w:r w:rsidR="00E915FB">
        <w:rPr>
          <w:rFonts w:ascii="Calibri" w:hAnsi="Calibri"/>
        </w:rPr>
        <w:t>–</w:t>
      </w:r>
      <w:r w:rsidRPr="00E0220A">
        <w:rPr>
          <w:rFonts w:ascii="Calibri" w:hAnsi="Calibri"/>
        </w:rPr>
        <w:t xml:space="preserve"> </w:t>
      </w:r>
      <w:r w:rsidR="009E6D38" w:rsidRPr="009E6D38">
        <w:rPr>
          <w:rFonts w:ascii="Calibri" w:hAnsi="Calibri"/>
        </w:rPr>
        <w:t>direzione@ispropress.it</w:t>
      </w:r>
    </w:p>
    <w:p w:rsidR="00914AD7" w:rsidRDefault="005E558C" w:rsidP="004136E9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Simone Velasco, </w:t>
      </w:r>
      <w:r w:rsidR="009E6D38" w:rsidRPr="009E6D38">
        <w:rPr>
          <w:rFonts w:ascii="Calibri" w:hAnsi="Calibri"/>
        </w:rPr>
        <w:t>327.9131676</w:t>
      </w:r>
      <w:r>
        <w:rPr>
          <w:rFonts w:ascii="Calibri" w:hAnsi="Calibri"/>
        </w:rPr>
        <w:t xml:space="preserve">– </w:t>
      </w:r>
      <w:r w:rsidR="009E6D38" w:rsidRPr="009E6D38">
        <w:rPr>
          <w:rFonts w:ascii="Calibri" w:hAnsi="Calibri"/>
        </w:rPr>
        <w:t>simovela@ispropress.it</w:t>
      </w:r>
    </w:p>
    <w:p w:rsidR="004136E9" w:rsidRDefault="00354F25" w:rsidP="004136E9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Marta De </w:t>
      </w:r>
      <w:proofErr w:type="spellStart"/>
      <w:r>
        <w:rPr>
          <w:rFonts w:ascii="Calibri" w:hAnsi="Calibri"/>
        </w:rPr>
        <w:t>Carli</w:t>
      </w:r>
      <w:proofErr w:type="spellEnd"/>
      <w:r>
        <w:rPr>
          <w:rFonts w:ascii="Calibri" w:hAnsi="Calibri"/>
        </w:rPr>
        <w:t xml:space="preserve">, </w:t>
      </w:r>
      <w:r w:rsidR="009E6D38" w:rsidRPr="009E6D38">
        <w:rPr>
          <w:rFonts w:ascii="Calibri" w:hAnsi="Calibri"/>
        </w:rPr>
        <w:t>393.4554270</w:t>
      </w:r>
      <w:r>
        <w:rPr>
          <w:rFonts w:ascii="Calibri" w:hAnsi="Calibri"/>
        </w:rPr>
        <w:t xml:space="preserve">– </w:t>
      </w:r>
      <w:r w:rsidR="009E6D38" w:rsidRPr="009E6D38">
        <w:rPr>
          <w:rFonts w:ascii="Calibri" w:hAnsi="Calibri"/>
        </w:rPr>
        <w:t>press@ispropress.it</w:t>
      </w:r>
    </w:p>
    <w:p w:rsidR="00895FCE" w:rsidRPr="002630F8" w:rsidRDefault="00895FCE" w:rsidP="004136E9">
      <w:pPr>
        <w:jc w:val="both"/>
        <w:rPr>
          <w:rFonts w:ascii="Calibri" w:hAnsi="Calibri"/>
          <w:color w:val="000000" w:themeColor="text1"/>
        </w:rPr>
      </w:pPr>
    </w:p>
    <w:p w:rsidR="0099352E" w:rsidRPr="002630F8" w:rsidRDefault="0099352E" w:rsidP="0099352E">
      <w:pPr>
        <w:jc w:val="both"/>
        <w:rPr>
          <w:rFonts w:ascii="Calibri" w:hAnsi="Calibri"/>
          <w:color w:val="000000" w:themeColor="text1"/>
        </w:rPr>
      </w:pPr>
    </w:p>
    <w:p w:rsidR="0099352E" w:rsidRPr="002630F8" w:rsidRDefault="0099352E" w:rsidP="0099352E">
      <w:pPr>
        <w:jc w:val="both"/>
        <w:rPr>
          <w:rFonts w:ascii="Calibri" w:hAnsi="Calibri"/>
          <w:color w:val="000000" w:themeColor="text1"/>
        </w:rPr>
      </w:pPr>
    </w:p>
    <w:p w:rsidR="00895FCE" w:rsidRPr="002630F8" w:rsidRDefault="00895FCE" w:rsidP="004136E9">
      <w:pPr>
        <w:jc w:val="both"/>
        <w:rPr>
          <w:rFonts w:ascii="Calibri" w:hAnsi="Calibri"/>
          <w:color w:val="000000" w:themeColor="text1"/>
        </w:rPr>
      </w:pPr>
    </w:p>
    <w:sectPr w:rsidR="00895FCE" w:rsidRPr="002630F8" w:rsidSect="00336501">
      <w:footerReference w:type="default" r:id="rId11"/>
      <w:endnotePr>
        <w:numFmt w:val="decimal"/>
      </w:endnotePr>
      <w:pgSz w:w="11906" w:h="16838"/>
      <w:pgMar w:top="709" w:right="1134" w:bottom="1134" w:left="1134" w:header="426" w:footer="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AB4" w:rsidRDefault="00E50AB4">
      <w:r>
        <w:separator/>
      </w:r>
    </w:p>
  </w:endnote>
  <w:endnote w:type="continuationSeparator" w:id="0">
    <w:p w:rsidR="00E50AB4" w:rsidRDefault="00E50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ecilia LT Std Roman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Serifa Std 45 Light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Futura Lt">
    <w:altName w:val="Times New Roman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435" w:rsidRDefault="005B3435" w:rsidP="00DE7556">
    <w:pPr>
      <w:pStyle w:val="Pidipagina"/>
      <w:tabs>
        <w:tab w:val="clear" w:pos="9638"/>
        <w:tab w:val="right" w:pos="9923"/>
      </w:tabs>
      <w:ind w:right="-1"/>
      <w:jc w:val="center"/>
      <w:rPr>
        <w:rFonts w:ascii="Futura Lt" w:hAnsi="Futura Lt"/>
        <w:sz w:val="16"/>
        <w:szCs w:val="16"/>
      </w:rPr>
    </w:pPr>
    <w:r w:rsidRPr="00837643">
      <w:rPr>
        <w:rFonts w:ascii="Futura Lt" w:hAnsi="Futura Lt"/>
        <w:sz w:val="16"/>
        <w:szCs w:val="16"/>
      </w:rPr>
      <w:t>Edizioni L’Informatore Agrario S.</w:t>
    </w:r>
    <w:r>
      <w:rPr>
        <w:rFonts w:ascii="Futura Lt" w:hAnsi="Futura Lt"/>
        <w:sz w:val="16"/>
        <w:szCs w:val="16"/>
      </w:rPr>
      <w:t>r</w:t>
    </w:r>
    <w:r w:rsidRPr="00837643">
      <w:rPr>
        <w:rFonts w:ascii="Futura Lt" w:hAnsi="Futura Lt"/>
        <w:sz w:val="16"/>
        <w:szCs w:val="16"/>
      </w:rPr>
      <w:t>.</w:t>
    </w:r>
    <w:r>
      <w:rPr>
        <w:rFonts w:ascii="Futura Lt" w:hAnsi="Futura Lt"/>
        <w:sz w:val="16"/>
        <w:szCs w:val="16"/>
      </w:rPr>
      <w:t>l</w:t>
    </w:r>
    <w:r w:rsidRPr="00837643">
      <w:rPr>
        <w:rFonts w:ascii="Futura Lt" w:hAnsi="Futura Lt"/>
        <w:sz w:val="16"/>
        <w:szCs w:val="16"/>
      </w:rPr>
      <w:t>.</w:t>
    </w:r>
    <w:r>
      <w:rPr>
        <w:rFonts w:ascii="Futura Lt" w:hAnsi="Futura Lt"/>
        <w:sz w:val="16"/>
        <w:szCs w:val="16"/>
      </w:rPr>
      <w:t xml:space="preserve"> - </w:t>
    </w:r>
    <w:r w:rsidRPr="00837643">
      <w:rPr>
        <w:rFonts w:ascii="Futura Lt" w:hAnsi="Futura Lt"/>
        <w:sz w:val="16"/>
        <w:szCs w:val="16"/>
      </w:rPr>
      <w:t xml:space="preserve">Via </w:t>
    </w:r>
    <w:proofErr w:type="spellStart"/>
    <w:r w:rsidRPr="00837643">
      <w:rPr>
        <w:rFonts w:ascii="Futura Lt" w:hAnsi="Futura Lt"/>
        <w:sz w:val="16"/>
        <w:szCs w:val="16"/>
      </w:rPr>
      <w:t>Bencivenga-Biondani</w:t>
    </w:r>
    <w:proofErr w:type="spellEnd"/>
    <w:r w:rsidRPr="00837643">
      <w:rPr>
        <w:rFonts w:ascii="Futura Lt" w:hAnsi="Futura Lt"/>
        <w:sz w:val="16"/>
        <w:szCs w:val="16"/>
      </w:rPr>
      <w:t xml:space="preserve">, 16 - </w:t>
    </w:r>
    <w:r>
      <w:rPr>
        <w:rFonts w:ascii="Futura Lt" w:hAnsi="Futura Lt"/>
        <w:sz w:val="16"/>
        <w:szCs w:val="16"/>
      </w:rPr>
      <w:t>37133 Verona</w:t>
    </w:r>
  </w:p>
  <w:p w:rsidR="005B3435" w:rsidRDefault="005B3435" w:rsidP="00DE7556">
    <w:pPr>
      <w:pStyle w:val="Pidipagina"/>
      <w:tabs>
        <w:tab w:val="clear" w:pos="9638"/>
        <w:tab w:val="right" w:pos="9923"/>
      </w:tabs>
      <w:ind w:right="-1"/>
      <w:jc w:val="center"/>
      <w:rPr>
        <w:rFonts w:ascii="Futura Lt" w:hAnsi="Futura Lt"/>
        <w:sz w:val="16"/>
        <w:szCs w:val="16"/>
      </w:rPr>
    </w:pPr>
    <w:r w:rsidRPr="00837643">
      <w:rPr>
        <w:rFonts w:ascii="Futura Lt" w:hAnsi="Futura Lt"/>
        <w:sz w:val="16"/>
        <w:szCs w:val="16"/>
      </w:rPr>
      <w:t>Telefono 045.8057547</w:t>
    </w:r>
    <w:r>
      <w:rPr>
        <w:rFonts w:ascii="Futura Lt" w:hAnsi="Futura Lt"/>
        <w:sz w:val="16"/>
        <w:szCs w:val="16"/>
      </w:rPr>
      <w:t xml:space="preserve"> - </w:t>
    </w:r>
    <w:r w:rsidRPr="00837643">
      <w:rPr>
        <w:rFonts w:ascii="Futura Lt" w:hAnsi="Futura Lt"/>
        <w:sz w:val="16"/>
        <w:szCs w:val="16"/>
      </w:rPr>
      <w:t>Fax 045.597510</w:t>
    </w:r>
  </w:p>
  <w:p w:rsidR="005B3435" w:rsidRPr="00837643" w:rsidRDefault="00CC322D" w:rsidP="00DE7556">
    <w:pPr>
      <w:pStyle w:val="Pidipagina"/>
      <w:tabs>
        <w:tab w:val="clear" w:pos="9638"/>
        <w:tab w:val="right" w:pos="9923"/>
      </w:tabs>
      <w:ind w:right="-1"/>
      <w:jc w:val="center"/>
      <w:rPr>
        <w:rFonts w:ascii="Futura Lt" w:hAnsi="Futura Lt"/>
        <w:sz w:val="16"/>
        <w:szCs w:val="16"/>
      </w:rPr>
    </w:pPr>
    <w:hyperlink r:id="rId1" w:history="1">
      <w:r w:rsidR="005B3435" w:rsidRPr="00FC4F31">
        <w:rPr>
          <w:rStyle w:val="Collegamentoipertestuale"/>
          <w:rFonts w:ascii="Futura Lt" w:hAnsi="Futura Lt"/>
          <w:color w:val="000000"/>
          <w:sz w:val="16"/>
          <w:szCs w:val="16"/>
          <w:u w:val="none"/>
        </w:rPr>
        <w:t>www.informatoreagrario.it</w:t>
      </w:r>
    </w:hyperlink>
    <w:r w:rsidR="005B3435" w:rsidRPr="00FC4F31">
      <w:rPr>
        <w:rFonts w:ascii="Futura Lt" w:hAnsi="Futura Lt"/>
        <w:color w:val="000000"/>
        <w:sz w:val="16"/>
        <w:szCs w:val="16"/>
      </w:rPr>
      <w:t xml:space="preserve"> </w:t>
    </w:r>
    <w:r w:rsidR="005B3435">
      <w:rPr>
        <w:rFonts w:ascii="Futura Lt" w:hAnsi="Futura Lt"/>
        <w:color w:val="000000"/>
        <w:sz w:val="16"/>
        <w:szCs w:val="16"/>
      </w:rPr>
      <w:softHyphen/>
      <w:t>-</w:t>
    </w:r>
    <w:r w:rsidR="005B3435" w:rsidRPr="00FC4F31">
      <w:rPr>
        <w:rFonts w:ascii="Futura Lt" w:hAnsi="Futura Lt"/>
        <w:color w:val="000000"/>
        <w:sz w:val="16"/>
        <w:szCs w:val="16"/>
      </w:rPr>
      <w:t xml:space="preserve"> informatoreagrario</w:t>
    </w:r>
    <w:r w:rsidR="005B3435" w:rsidRPr="00837643">
      <w:rPr>
        <w:rFonts w:ascii="Futura Lt" w:hAnsi="Futura Lt"/>
        <w:sz w:val="16"/>
        <w:szCs w:val="16"/>
      </w:rPr>
      <w:t>@informatoreagrario.it</w:t>
    </w:r>
  </w:p>
  <w:p w:rsidR="005B3435" w:rsidRPr="00D84E6A" w:rsidRDefault="005B3435">
    <w:pPr>
      <w:pStyle w:val="Pidipagina"/>
      <w:tabs>
        <w:tab w:val="clear" w:pos="9638"/>
        <w:tab w:val="right" w:pos="9923"/>
      </w:tabs>
      <w:ind w:right="-1"/>
      <w:jc w:val="center"/>
      <w:rPr>
        <w:rFonts w:ascii="Futura Lt" w:hAnsi="Futura Lt"/>
        <w:kern w:val="16"/>
        <w:sz w:val="14"/>
        <w:szCs w:val="14"/>
      </w:rPr>
    </w:pPr>
    <w:r w:rsidRPr="00837643">
      <w:rPr>
        <w:rFonts w:ascii="Futura Lt" w:hAnsi="Futura Lt"/>
        <w:sz w:val="16"/>
        <w:szCs w:val="16"/>
      </w:rPr>
      <w:br/>
    </w:r>
  </w:p>
  <w:p w:rsidR="005B3435" w:rsidRPr="00D84E6A" w:rsidRDefault="005B3435">
    <w:pPr>
      <w:pStyle w:val="Pidipagina"/>
      <w:rPr>
        <w:rFonts w:ascii="Futura Lt" w:hAnsi="Futura Lt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AB4" w:rsidRDefault="00E50AB4">
      <w:r>
        <w:separator/>
      </w:r>
    </w:p>
  </w:footnote>
  <w:footnote w:type="continuationSeparator" w:id="0">
    <w:p w:rsidR="00E50AB4" w:rsidRDefault="00E50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B7F21"/>
    <w:multiLevelType w:val="hybridMultilevel"/>
    <w:tmpl w:val="E84AEF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C2C24"/>
    <w:multiLevelType w:val="singleLevel"/>
    <w:tmpl w:val="5BA8945C"/>
    <w:lvl w:ilvl="0">
      <w:start w:val="1"/>
      <w:numFmt w:val="decimal"/>
      <w:lvlText w:val="%1."/>
      <w:legacy w:legacy="1" w:legacySpace="0" w:legacyIndent="283"/>
      <w:lvlJc w:val="left"/>
      <w:pPr>
        <w:ind w:left="1064" w:hanging="283"/>
      </w:pPr>
    </w:lvl>
  </w:abstractNum>
  <w:abstractNum w:abstractNumId="2" w15:restartNumberingAfterBreak="0">
    <w:nsid w:val="1BE26EEC"/>
    <w:multiLevelType w:val="hybridMultilevel"/>
    <w:tmpl w:val="6F40894C"/>
    <w:lvl w:ilvl="0" w:tplc="73D4E57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70E0D"/>
    <w:multiLevelType w:val="singleLevel"/>
    <w:tmpl w:val="5BA8945C"/>
    <w:lvl w:ilvl="0">
      <w:start w:val="1"/>
      <w:numFmt w:val="decimal"/>
      <w:lvlText w:val="%1."/>
      <w:legacy w:legacy="1" w:legacySpace="0" w:legacyIndent="283"/>
      <w:lvlJc w:val="left"/>
      <w:pPr>
        <w:ind w:left="992" w:hanging="283"/>
      </w:pPr>
    </w:lvl>
  </w:abstractNum>
  <w:abstractNum w:abstractNumId="4" w15:restartNumberingAfterBreak="0">
    <w:nsid w:val="2C7C4FDB"/>
    <w:multiLevelType w:val="hybridMultilevel"/>
    <w:tmpl w:val="A9C67D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6382B"/>
    <w:multiLevelType w:val="hybridMultilevel"/>
    <w:tmpl w:val="379489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D2FCE"/>
    <w:multiLevelType w:val="hybridMultilevel"/>
    <w:tmpl w:val="5E7044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9F715C"/>
    <w:multiLevelType w:val="hybridMultilevel"/>
    <w:tmpl w:val="86BA35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F1369E"/>
    <w:multiLevelType w:val="hybridMultilevel"/>
    <w:tmpl w:val="1DD018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C105AA"/>
    <w:multiLevelType w:val="singleLevel"/>
    <w:tmpl w:val="5BA8945C"/>
    <w:lvl w:ilvl="0">
      <w:start w:val="1"/>
      <w:numFmt w:val="decimal"/>
      <w:lvlText w:val="%1."/>
      <w:legacy w:legacy="1" w:legacySpace="0" w:legacyIndent="283"/>
      <w:lvlJc w:val="left"/>
      <w:pPr>
        <w:ind w:left="992" w:hanging="283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2"/>
  </w:num>
  <w:num w:numId="5">
    <w:abstractNumId w:val="8"/>
  </w:num>
  <w:num w:numId="6">
    <w:abstractNumId w:val="4"/>
  </w:num>
  <w:num w:numId="7">
    <w:abstractNumId w:val="6"/>
  </w:num>
  <w:num w:numId="8">
    <w:abstractNumId w:val="0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CE9"/>
    <w:rsid w:val="00002644"/>
    <w:rsid w:val="00021C6A"/>
    <w:rsid w:val="00022D7A"/>
    <w:rsid w:val="00023321"/>
    <w:rsid w:val="00023A4A"/>
    <w:rsid w:val="000244CC"/>
    <w:rsid w:val="00032DEF"/>
    <w:rsid w:val="00036079"/>
    <w:rsid w:val="00041A58"/>
    <w:rsid w:val="00043C75"/>
    <w:rsid w:val="0005371E"/>
    <w:rsid w:val="000604D5"/>
    <w:rsid w:val="00062224"/>
    <w:rsid w:val="0006529A"/>
    <w:rsid w:val="00077EC7"/>
    <w:rsid w:val="00084112"/>
    <w:rsid w:val="000968B7"/>
    <w:rsid w:val="000A208E"/>
    <w:rsid w:val="000A6594"/>
    <w:rsid w:val="000B221E"/>
    <w:rsid w:val="000B3E8B"/>
    <w:rsid w:val="000B4A65"/>
    <w:rsid w:val="000B705E"/>
    <w:rsid w:val="000C39BA"/>
    <w:rsid w:val="000C44AC"/>
    <w:rsid w:val="000D5128"/>
    <w:rsid w:val="000E1C0F"/>
    <w:rsid w:val="000F5F91"/>
    <w:rsid w:val="000F690C"/>
    <w:rsid w:val="001067F8"/>
    <w:rsid w:val="00107518"/>
    <w:rsid w:val="00110C62"/>
    <w:rsid w:val="001125F1"/>
    <w:rsid w:val="00113E10"/>
    <w:rsid w:val="00116AD8"/>
    <w:rsid w:val="00117D99"/>
    <w:rsid w:val="00121026"/>
    <w:rsid w:val="00124A25"/>
    <w:rsid w:val="0013768B"/>
    <w:rsid w:val="0014260D"/>
    <w:rsid w:val="00142FF3"/>
    <w:rsid w:val="001465B8"/>
    <w:rsid w:val="001470CE"/>
    <w:rsid w:val="00147E00"/>
    <w:rsid w:val="00156422"/>
    <w:rsid w:val="00157477"/>
    <w:rsid w:val="00163A45"/>
    <w:rsid w:val="0016566A"/>
    <w:rsid w:val="00165743"/>
    <w:rsid w:val="00173CD7"/>
    <w:rsid w:val="00185CCE"/>
    <w:rsid w:val="00193EA0"/>
    <w:rsid w:val="00196CD5"/>
    <w:rsid w:val="001A4373"/>
    <w:rsid w:val="001A752E"/>
    <w:rsid w:val="001A77D4"/>
    <w:rsid w:val="001C1198"/>
    <w:rsid w:val="001D09CA"/>
    <w:rsid w:val="001D147B"/>
    <w:rsid w:val="001D4175"/>
    <w:rsid w:val="001E2380"/>
    <w:rsid w:val="001E29E6"/>
    <w:rsid w:val="00202665"/>
    <w:rsid w:val="002168E7"/>
    <w:rsid w:val="00217087"/>
    <w:rsid w:val="00221216"/>
    <w:rsid w:val="002224A0"/>
    <w:rsid w:val="002270F4"/>
    <w:rsid w:val="002518D6"/>
    <w:rsid w:val="00251D3B"/>
    <w:rsid w:val="00256473"/>
    <w:rsid w:val="002577DA"/>
    <w:rsid w:val="00260EE4"/>
    <w:rsid w:val="002630F8"/>
    <w:rsid w:val="002737FF"/>
    <w:rsid w:val="00276D80"/>
    <w:rsid w:val="00276FC8"/>
    <w:rsid w:val="00282019"/>
    <w:rsid w:val="00283AC4"/>
    <w:rsid w:val="002A046B"/>
    <w:rsid w:val="002A0F20"/>
    <w:rsid w:val="002A389D"/>
    <w:rsid w:val="002A761C"/>
    <w:rsid w:val="002B1252"/>
    <w:rsid w:val="002C42CB"/>
    <w:rsid w:val="002D4086"/>
    <w:rsid w:val="002E2741"/>
    <w:rsid w:val="002F4A98"/>
    <w:rsid w:val="002F68C5"/>
    <w:rsid w:val="00312030"/>
    <w:rsid w:val="003125B8"/>
    <w:rsid w:val="00312F3E"/>
    <w:rsid w:val="0031676A"/>
    <w:rsid w:val="003175CD"/>
    <w:rsid w:val="0032256B"/>
    <w:rsid w:val="00330370"/>
    <w:rsid w:val="003334A9"/>
    <w:rsid w:val="00334A0A"/>
    <w:rsid w:val="00336501"/>
    <w:rsid w:val="003407C8"/>
    <w:rsid w:val="003437F0"/>
    <w:rsid w:val="0034768E"/>
    <w:rsid w:val="00350828"/>
    <w:rsid w:val="003522F2"/>
    <w:rsid w:val="00352A07"/>
    <w:rsid w:val="00354F25"/>
    <w:rsid w:val="00363507"/>
    <w:rsid w:val="00365F2D"/>
    <w:rsid w:val="00367234"/>
    <w:rsid w:val="003736FE"/>
    <w:rsid w:val="0038116E"/>
    <w:rsid w:val="00382B04"/>
    <w:rsid w:val="003861D1"/>
    <w:rsid w:val="003873C5"/>
    <w:rsid w:val="0039224B"/>
    <w:rsid w:val="003B2C2E"/>
    <w:rsid w:val="003B3B56"/>
    <w:rsid w:val="003B4000"/>
    <w:rsid w:val="003B54DA"/>
    <w:rsid w:val="003D47FE"/>
    <w:rsid w:val="003D6B9F"/>
    <w:rsid w:val="003E31E0"/>
    <w:rsid w:val="003E6125"/>
    <w:rsid w:val="003F3A29"/>
    <w:rsid w:val="003F3AD7"/>
    <w:rsid w:val="003F5C57"/>
    <w:rsid w:val="00411A8B"/>
    <w:rsid w:val="004136E9"/>
    <w:rsid w:val="00416FBB"/>
    <w:rsid w:val="004203EB"/>
    <w:rsid w:val="004207E8"/>
    <w:rsid w:val="0042151F"/>
    <w:rsid w:val="00421AED"/>
    <w:rsid w:val="00430347"/>
    <w:rsid w:val="004402E2"/>
    <w:rsid w:val="00445CE2"/>
    <w:rsid w:val="00450231"/>
    <w:rsid w:val="0045039A"/>
    <w:rsid w:val="00450BF7"/>
    <w:rsid w:val="004512D6"/>
    <w:rsid w:val="004517B1"/>
    <w:rsid w:val="00464210"/>
    <w:rsid w:val="0046552F"/>
    <w:rsid w:val="0047261A"/>
    <w:rsid w:val="00474EB7"/>
    <w:rsid w:val="004821A3"/>
    <w:rsid w:val="00482EC9"/>
    <w:rsid w:val="004931EE"/>
    <w:rsid w:val="004A42BB"/>
    <w:rsid w:val="004A59DA"/>
    <w:rsid w:val="004C0AE8"/>
    <w:rsid w:val="004C1E86"/>
    <w:rsid w:val="004C64E7"/>
    <w:rsid w:val="004D354E"/>
    <w:rsid w:val="004D7CEF"/>
    <w:rsid w:val="004E46E3"/>
    <w:rsid w:val="004E75CF"/>
    <w:rsid w:val="004F4471"/>
    <w:rsid w:val="00500883"/>
    <w:rsid w:val="00502BDE"/>
    <w:rsid w:val="00520AB5"/>
    <w:rsid w:val="00522B9F"/>
    <w:rsid w:val="00525F89"/>
    <w:rsid w:val="005372B0"/>
    <w:rsid w:val="00537B73"/>
    <w:rsid w:val="00541D5A"/>
    <w:rsid w:val="00550816"/>
    <w:rsid w:val="00551799"/>
    <w:rsid w:val="00552E02"/>
    <w:rsid w:val="0055624A"/>
    <w:rsid w:val="00566071"/>
    <w:rsid w:val="00575E53"/>
    <w:rsid w:val="005802F8"/>
    <w:rsid w:val="0058292F"/>
    <w:rsid w:val="00582D22"/>
    <w:rsid w:val="005879FA"/>
    <w:rsid w:val="0059241A"/>
    <w:rsid w:val="005B3435"/>
    <w:rsid w:val="005B3AE8"/>
    <w:rsid w:val="005B78D9"/>
    <w:rsid w:val="005C239D"/>
    <w:rsid w:val="005C6871"/>
    <w:rsid w:val="005C722F"/>
    <w:rsid w:val="005D7301"/>
    <w:rsid w:val="005D7D16"/>
    <w:rsid w:val="005E18FE"/>
    <w:rsid w:val="005E3F56"/>
    <w:rsid w:val="005E558C"/>
    <w:rsid w:val="005E600B"/>
    <w:rsid w:val="005E64A0"/>
    <w:rsid w:val="005F068E"/>
    <w:rsid w:val="005F0899"/>
    <w:rsid w:val="005F2607"/>
    <w:rsid w:val="0060563D"/>
    <w:rsid w:val="00607FD6"/>
    <w:rsid w:val="00610198"/>
    <w:rsid w:val="0061108D"/>
    <w:rsid w:val="00612A33"/>
    <w:rsid w:val="00612E57"/>
    <w:rsid w:val="00616D5E"/>
    <w:rsid w:val="0061754E"/>
    <w:rsid w:val="0063367E"/>
    <w:rsid w:val="00635376"/>
    <w:rsid w:val="00641567"/>
    <w:rsid w:val="00641590"/>
    <w:rsid w:val="00645DD7"/>
    <w:rsid w:val="00646A03"/>
    <w:rsid w:val="00647FC7"/>
    <w:rsid w:val="00650178"/>
    <w:rsid w:val="00664D23"/>
    <w:rsid w:val="00675F68"/>
    <w:rsid w:val="00676549"/>
    <w:rsid w:val="00683216"/>
    <w:rsid w:val="00690647"/>
    <w:rsid w:val="00696256"/>
    <w:rsid w:val="006977B1"/>
    <w:rsid w:val="006A33FC"/>
    <w:rsid w:val="006B01E7"/>
    <w:rsid w:val="006B6768"/>
    <w:rsid w:val="006B71BD"/>
    <w:rsid w:val="006C5FE6"/>
    <w:rsid w:val="006E0789"/>
    <w:rsid w:val="006E6649"/>
    <w:rsid w:val="006F2B11"/>
    <w:rsid w:val="006F3991"/>
    <w:rsid w:val="006F3B65"/>
    <w:rsid w:val="006F3EEE"/>
    <w:rsid w:val="006F7B12"/>
    <w:rsid w:val="006F7F3B"/>
    <w:rsid w:val="0070366B"/>
    <w:rsid w:val="00704036"/>
    <w:rsid w:val="0070481B"/>
    <w:rsid w:val="00705F95"/>
    <w:rsid w:val="007122C0"/>
    <w:rsid w:val="007126E8"/>
    <w:rsid w:val="00714D75"/>
    <w:rsid w:val="00721D61"/>
    <w:rsid w:val="007300D5"/>
    <w:rsid w:val="0073155D"/>
    <w:rsid w:val="00735007"/>
    <w:rsid w:val="007371E4"/>
    <w:rsid w:val="00740594"/>
    <w:rsid w:val="007467D7"/>
    <w:rsid w:val="00750A80"/>
    <w:rsid w:val="00751302"/>
    <w:rsid w:val="00754494"/>
    <w:rsid w:val="007640D2"/>
    <w:rsid w:val="00766ED9"/>
    <w:rsid w:val="0077385C"/>
    <w:rsid w:val="00780A8B"/>
    <w:rsid w:val="007850B6"/>
    <w:rsid w:val="00792F5E"/>
    <w:rsid w:val="00795CCE"/>
    <w:rsid w:val="007B367B"/>
    <w:rsid w:val="007B57F2"/>
    <w:rsid w:val="007B580C"/>
    <w:rsid w:val="007B5C9E"/>
    <w:rsid w:val="007B6FB4"/>
    <w:rsid w:val="007D1222"/>
    <w:rsid w:val="007D7050"/>
    <w:rsid w:val="007E1819"/>
    <w:rsid w:val="007E7998"/>
    <w:rsid w:val="007F3181"/>
    <w:rsid w:val="007F3AC7"/>
    <w:rsid w:val="007F3D49"/>
    <w:rsid w:val="007F629A"/>
    <w:rsid w:val="00803021"/>
    <w:rsid w:val="0081086E"/>
    <w:rsid w:val="0081448D"/>
    <w:rsid w:val="008162C6"/>
    <w:rsid w:val="0082078C"/>
    <w:rsid w:val="00827231"/>
    <w:rsid w:val="00830951"/>
    <w:rsid w:val="00831F6B"/>
    <w:rsid w:val="00837643"/>
    <w:rsid w:val="00840727"/>
    <w:rsid w:val="008456F9"/>
    <w:rsid w:val="008463DE"/>
    <w:rsid w:val="00851C75"/>
    <w:rsid w:val="0086434D"/>
    <w:rsid w:val="00864886"/>
    <w:rsid w:val="00874CC1"/>
    <w:rsid w:val="00881322"/>
    <w:rsid w:val="00886BEA"/>
    <w:rsid w:val="008940FE"/>
    <w:rsid w:val="00895790"/>
    <w:rsid w:val="00895BC0"/>
    <w:rsid w:val="00895FCE"/>
    <w:rsid w:val="008A3DCA"/>
    <w:rsid w:val="008A773C"/>
    <w:rsid w:val="008B6EF6"/>
    <w:rsid w:val="008B6F92"/>
    <w:rsid w:val="008C36E2"/>
    <w:rsid w:val="008C434B"/>
    <w:rsid w:val="008C5C79"/>
    <w:rsid w:val="008C5D9B"/>
    <w:rsid w:val="008C6B23"/>
    <w:rsid w:val="008D1914"/>
    <w:rsid w:val="008D2010"/>
    <w:rsid w:val="008D53C8"/>
    <w:rsid w:val="008E53FC"/>
    <w:rsid w:val="008F0189"/>
    <w:rsid w:val="008F0FCC"/>
    <w:rsid w:val="0090316D"/>
    <w:rsid w:val="00914AD7"/>
    <w:rsid w:val="00920711"/>
    <w:rsid w:val="00940997"/>
    <w:rsid w:val="00941139"/>
    <w:rsid w:val="00943463"/>
    <w:rsid w:val="0094721C"/>
    <w:rsid w:val="00951EC8"/>
    <w:rsid w:val="00961461"/>
    <w:rsid w:val="00966925"/>
    <w:rsid w:val="009769D1"/>
    <w:rsid w:val="00977747"/>
    <w:rsid w:val="00977A6E"/>
    <w:rsid w:val="009813A9"/>
    <w:rsid w:val="0098756E"/>
    <w:rsid w:val="0099352E"/>
    <w:rsid w:val="009A377F"/>
    <w:rsid w:val="009B1FA0"/>
    <w:rsid w:val="009B2A37"/>
    <w:rsid w:val="009B63A2"/>
    <w:rsid w:val="009C0421"/>
    <w:rsid w:val="009C07E5"/>
    <w:rsid w:val="009D19FD"/>
    <w:rsid w:val="009D706D"/>
    <w:rsid w:val="009D7766"/>
    <w:rsid w:val="009E0C8E"/>
    <w:rsid w:val="009E3A7B"/>
    <w:rsid w:val="009E6D38"/>
    <w:rsid w:val="00A03059"/>
    <w:rsid w:val="00A04724"/>
    <w:rsid w:val="00A10DFE"/>
    <w:rsid w:val="00A1127F"/>
    <w:rsid w:val="00A14BEE"/>
    <w:rsid w:val="00A14C4D"/>
    <w:rsid w:val="00A17955"/>
    <w:rsid w:val="00A266F3"/>
    <w:rsid w:val="00A27003"/>
    <w:rsid w:val="00A41CA8"/>
    <w:rsid w:val="00A41F29"/>
    <w:rsid w:val="00A46989"/>
    <w:rsid w:val="00A46CEF"/>
    <w:rsid w:val="00A54CE9"/>
    <w:rsid w:val="00A576EE"/>
    <w:rsid w:val="00A57FE9"/>
    <w:rsid w:val="00A6175B"/>
    <w:rsid w:val="00A7586A"/>
    <w:rsid w:val="00A90EAF"/>
    <w:rsid w:val="00AA2FD9"/>
    <w:rsid w:val="00AA7FE6"/>
    <w:rsid w:val="00AB04F6"/>
    <w:rsid w:val="00AB2220"/>
    <w:rsid w:val="00AB3B89"/>
    <w:rsid w:val="00AB3EA1"/>
    <w:rsid w:val="00AB409C"/>
    <w:rsid w:val="00AB4685"/>
    <w:rsid w:val="00AC13D5"/>
    <w:rsid w:val="00AE00D4"/>
    <w:rsid w:val="00AF1DBB"/>
    <w:rsid w:val="00AF480D"/>
    <w:rsid w:val="00AF603D"/>
    <w:rsid w:val="00AF7CCF"/>
    <w:rsid w:val="00B000BD"/>
    <w:rsid w:val="00B00C68"/>
    <w:rsid w:val="00B01767"/>
    <w:rsid w:val="00B10FC0"/>
    <w:rsid w:val="00B14D04"/>
    <w:rsid w:val="00B27D40"/>
    <w:rsid w:val="00B30739"/>
    <w:rsid w:val="00B32E75"/>
    <w:rsid w:val="00B3471A"/>
    <w:rsid w:val="00B37C8F"/>
    <w:rsid w:val="00B40EF1"/>
    <w:rsid w:val="00B41651"/>
    <w:rsid w:val="00B47272"/>
    <w:rsid w:val="00B5360E"/>
    <w:rsid w:val="00B550E3"/>
    <w:rsid w:val="00B57C33"/>
    <w:rsid w:val="00B57F0B"/>
    <w:rsid w:val="00B60C19"/>
    <w:rsid w:val="00B616BA"/>
    <w:rsid w:val="00B75A0E"/>
    <w:rsid w:val="00B801BC"/>
    <w:rsid w:val="00B8173F"/>
    <w:rsid w:val="00B86593"/>
    <w:rsid w:val="00BA5FDC"/>
    <w:rsid w:val="00BA606B"/>
    <w:rsid w:val="00BB4B39"/>
    <w:rsid w:val="00BD0A7C"/>
    <w:rsid w:val="00BD17A3"/>
    <w:rsid w:val="00BD1CEF"/>
    <w:rsid w:val="00BD3204"/>
    <w:rsid w:val="00BD762C"/>
    <w:rsid w:val="00BE1548"/>
    <w:rsid w:val="00BE15D6"/>
    <w:rsid w:val="00BE3886"/>
    <w:rsid w:val="00BE718F"/>
    <w:rsid w:val="00C01DFF"/>
    <w:rsid w:val="00C0557D"/>
    <w:rsid w:val="00C12D1C"/>
    <w:rsid w:val="00C23DDA"/>
    <w:rsid w:val="00C2414C"/>
    <w:rsid w:val="00C2602B"/>
    <w:rsid w:val="00C31308"/>
    <w:rsid w:val="00C41F0C"/>
    <w:rsid w:val="00C43815"/>
    <w:rsid w:val="00C52C56"/>
    <w:rsid w:val="00C5344A"/>
    <w:rsid w:val="00C7250C"/>
    <w:rsid w:val="00C73D38"/>
    <w:rsid w:val="00C73E12"/>
    <w:rsid w:val="00C8516A"/>
    <w:rsid w:val="00C8634B"/>
    <w:rsid w:val="00C918A0"/>
    <w:rsid w:val="00C91967"/>
    <w:rsid w:val="00C94281"/>
    <w:rsid w:val="00CB39B2"/>
    <w:rsid w:val="00CC202B"/>
    <w:rsid w:val="00CC2399"/>
    <w:rsid w:val="00CC23D2"/>
    <w:rsid w:val="00CC322D"/>
    <w:rsid w:val="00CD0959"/>
    <w:rsid w:val="00CD3AC8"/>
    <w:rsid w:val="00CD497C"/>
    <w:rsid w:val="00CE03C8"/>
    <w:rsid w:val="00CE30B7"/>
    <w:rsid w:val="00CE3910"/>
    <w:rsid w:val="00CE5D29"/>
    <w:rsid w:val="00CE5E09"/>
    <w:rsid w:val="00CF162B"/>
    <w:rsid w:val="00D01131"/>
    <w:rsid w:val="00D151B3"/>
    <w:rsid w:val="00D15B53"/>
    <w:rsid w:val="00D177F4"/>
    <w:rsid w:val="00D20D4E"/>
    <w:rsid w:val="00D25E4C"/>
    <w:rsid w:val="00D4004B"/>
    <w:rsid w:val="00D510CC"/>
    <w:rsid w:val="00D56F92"/>
    <w:rsid w:val="00D74C08"/>
    <w:rsid w:val="00D754C1"/>
    <w:rsid w:val="00D769A1"/>
    <w:rsid w:val="00D80630"/>
    <w:rsid w:val="00D84E6A"/>
    <w:rsid w:val="00D859CF"/>
    <w:rsid w:val="00D91DDE"/>
    <w:rsid w:val="00D92F88"/>
    <w:rsid w:val="00D9628F"/>
    <w:rsid w:val="00DA6ADF"/>
    <w:rsid w:val="00DC0239"/>
    <w:rsid w:val="00DC186A"/>
    <w:rsid w:val="00DC3FB5"/>
    <w:rsid w:val="00DC504C"/>
    <w:rsid w:val="00DC5B00"/>
    <w:rsid w:val="00DD08EF"/>
    <w:rsid w:val="00DD1473"/>
    <w:rsid w:val="00DD1BFE"/>
    <w:rsid w:val="00DD78B7"/>
    <w:rsid w:val="00DE7556"/>
    <w:rsid w:val="00DF12D2"/>
    <w:rsid w:val="00DF4613"/>
    <w:rsid w:val="00DF77D7"/>
    <w:rsid w:val="00E0220A"/>
    <w:rsid w:val="00E109A4"/>
    <w:rsid w:val="00E11280"/>
    <w:rsid w:val="00E120B1"/>
    <w:rsid w:val="00E12ED1"/>
    <w:rsid w:val="00E242A2"/>
    <w:rsid w:val="00E403B7"/>
    <w:rsid w:val="00E47913"/>
    <w:rsid w:val="00E50AB4"/>
    <w:rsid w:val="00E53455"/>
    <w:rsid w:val="00E606F2"/>
    <w:rsid w:val="00E673BE"/>
    <w:rsid w:val="00E70554"/>
    <w:rsid w:val="00E71052"/>
    <w:rsid w:val="00E73421"/>
    <w:rsid w:val="00E7390E"/>
    <w:rsid w:val="00E75823"/>
    <w:rsid w:val="00E75EC3"/>
    <w:rsid w:val="00E76445"/>
    <w:rsid w:val="00E82559"/>
    <w:rsid w:val="00E83700"/>
    <w:rsid w:val="00E86D8B"/>
    <w:rsid w:val="00E915FB"/>
    <w:rsid w:val="00EA148C"/>
    <w:rsid w:val="00EA224A"/>
    <w:rsid w:val="00EA422E"/>
    <w:rsid w:val="00EA485F"/>
    <w:rsid w:val="00EB03DF"/>
    <w:rsid w:val="00EB4866"/>
    <w:rsid w:val="00EC3307"/>
    <w:rsid w:val="00EC44E8"/>
    <w:rsid w:val="00EC6016"/>
    <w:rsid w:val="00EC65D3"/>
    <w:rsid w:val="00ED2D1C"/>
    <w:rsid w:val="00ED7389"/>
    <w:rsid w:val="00EE2574"/>
    <w:rsid w:val="00EE2E1A"/>
    <w:rsid w:val="00EE2EE3"/>
    <w:rsid w:val="00EE4557"/>
    <w:rsid w:val="00EE792F"/>
    <w:rsid w:val="00EF13DB"/>
    <w:rsid w:val="00EF19EA"/>
    <w:rsid w:val="00EF22D8"/>
    <w:rsid w:val="00F04459"/>
    <w:rsid w:val="00F0527E"/>
    <w:rsid w:val="00F15070"/>
    <w:rsid w:val="00F15FAC"/>
    <w:rsid w:val="00F21EF7"/>
    <w:rsid w:val="00F22374"/>
    <w:rsid w:val="00F2613C"/>
    <w:rsid w:val="00F30795"/>
    <w:rsid w:val="00F3326F"/>
    <w:rsid w:val="00F33CB5"/>
    <w:rsid w:val="00F373BB"/>
    <w:rsid w:val="00F43190"/>
    <w:rsid w:val="00F458F3"/>
    <w:rsid w:val="00F45C09"/>
    <w:rsid w:val="00F51043"/>
    <w:rsid w:val="00F563CE"/>
    <w:rsid w:val="00F62893"/>
    <w:rsid w:val="00F64D94"/>
    <w:rsid w:val="00F6558C"/>
    <w:rsid w:val="00F7359A"/>
    <w:rsid w:val="00F813B5"/>
    <w:rsid w:val="00F83E0D"/>
    <w:rsid w:val="00F90D29"/>
    <w:rsid w:val="00F92DAB"/>
    <w:rsid w:val="00F92E36"/>
    <w:rsid w:val="00F97C4C"/>
    <w:rsid w:val="00FA0C95"/>
    <w:rsid w:val="00FB06CB"/>
    <w:rsid w:val="00FB385D"/>
    <w:rsid w:val="00FB6CDD"/>
    <w:rsid w:val="00FC4F31"/>
    <w:rsid w:val="00FC72AA"/>
    <w:rsid w:val="00FD5575"/>
    <w:rsid w:val="00FE7C9B"/>
    <w:rsid w:val="00FF0D1D"/>
    <w:rsid w:val="00FF2DE4"/>
    <w:rsid w:val="00FF4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492ED1EC-BE85-4FE1-90FA-284B85794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</w:style>
  <w:style w:type="paragraph" w:styleId="Titolo1">
    <w:name w:val="heading 1"/>
    <w:basedOn w:val="Normale"/>
    <w:next w:val="Normale"/>
    <w:qFormat/>
    <w:pPr>
      <w:keepNext/>
      <w:ind w:left="993" w:right="793" w:firstLine="425"/>
      <w:outlineLvl w:val="0"/>
    </w:pPr>
    <w:rPr>
      <w:sz w:val="26"/>
    </w:rPr>
  </w:style>
  <w:style w:type="paragraph" w:styleId="Titolo2">
    <w:name w:val="heading 2"/>
    <w:basedOn w:val="Normale"/>
    <w:next w:val="Normale"/>
    <w:qFormat/>
    <w:pPr>
      <w:keepNext/>
      <w:widowControl/>
      <w:ind w:left="709" w:right="849"/>
      <w:outlineLvl w:val="1"/>
    </w:pPr>
    <w:rPr>
      <w:sz w:val="26"/>
    </w:rPr>
  </w:style>
  <w:style w:type="paragraph" w:styleId="Titolo3">
    <w:name w:val="heading 3"/>
    <w:basedOn w:val="Normale"/>
    <w:next w:val="Normale"/>
    <w:qFormat/>
    <w:pPr>
      <w:keepNext/>
      <w:jc w:val="right"/>
      <w:outlineLvl w:val="2"/>
    </w:pPr>
    <w:rPr>
      <w:sz w:val="26"/>
    </w:rPr>
  </w:style>
  <w:style w:type="paragraph" w:styleId="Titolo4">
    <w:name w:val="heading 4"/>
    <w:basedOn w:val="Normale"/>
    <w:next w:val="Normale"/>
    <w:qFormat/>
    <w:pPr>
      <w:keepNext/>
      <w:widowControl/>
      <w:ind w:left="709" w:right="707"/>
      <w:jc w:val="right"/>
      <w:outlineLvl w:val="3"/>
    </w:pPr>
    <w:rPr>
      <w:sz w:val="26"/>
    </w:rPr>
  </w:style>
  <w:style w:type="paragraph" w:styleId="Titolo5">
    <w:name w:val="heading 5"/>
    <w:basedOn w:val="Normale"/>
    <w:next w:val="Normale"/>
    <w:qFormat/>
    <w:pPr>
      <w:keepNext/>
      <w:widowControl/>
      <w:ind w:left="709" w:right="707"/>
      <w:outlineLvl w:val="4"/>
    </w:pPr>
    <w:rPr>
      <w:sz w:val="26"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sz w:val="26"/>
    </w:rPr>
  </w:style>
  <w:style w:type="paragraph" w:styleId="Titolo7">
    <w:name w:val="heading 7"/>
    <w:basedOn w:val="Normale"/>
    <w:next w:val="Normale"/>
    <w:qFormat/>
    <w:pPr>
      <w:keepNext/>
      <w:ind w:firstLine="708"/>
      <w:outlineLvl w:val="6"/>
    </w:pPr>
    <w:rPr>
      <w:sz w:val="26"/>
    </w:rPr>
  </w:style>
  <w:style w:type="paragraph" w:styleId="Titolo8">
    <w:name w:val="heading 8"/>
    <w:basedOn w:val="Normale"/>
    <w:next w:val="Normale"/>
    <w:qFormat/>
    <w:pPr>
      <w:keepNext/>
      <w:ind w:right="707"/>
      <w:jc w:val="both"/>
      <w:outlineLvl w:val="7"/>
    </w:pPr>
    <w:rPr>
      <w:sz w:val="24"/>
    </w:rPr>
  </w:style>
  <w:style w:type="paragraph" w:styleId="Titolo9">
    <w:name w:val="heading 9"/>
    <w:basedOn w:val="Normale"/>
    <w:next w:val="Normale"/>
    <w:qFormat/>
    <w:pPr>
      <w:keepNext/>
      <w:ind w:right="-1"/>
      <w:jc w:val="both"/>
      <w:outlineLvl w:val="8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delblocco">
    <w:name w:val="Block Text"/>
    <w:basedOn w:val="Normale"/>
    <w:pPr>
      <w:widowControl/>
      <w:ind w:left="709" w:right="707"/>
      <w:jc w:val="both"/>
    </w:pPr>
    <w:rPr>
      <w:sz w:val="26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HTMLBody">
    <w:name w:val="HTML Body"/>
    <w:pPr>
      <w:autoSpaceDE w:val="0"/>
      <w:autoSpaceDN w:val="0"/>
      <w:adjustRightInd w:val="0"/>
    </w:pPr>
    <w:rPr>
      <w:rFonts w:ascii="Arial" w:hAnsi="Arial"/>
    </w:rPr>
  </w:style>
  <w:style w:type="paragraph" w:customStyle="1" w:styleId="Vianew">
    <w:name w:val="Vianew"/>
    <w:basedOn w:val="Normale"/>
    <w:pPr>
      <w:widowControl/>
    </w:pPr>
    <w:rPr>
      <w:rFonts w:ascii="Arial" w:hAnsi="Arial"/>
      <w:sz w:val="22"/>
    </w:rPr>
  </w:style>
  <w:style w:type="paragraph" w:styleId="Testofumetto">
    <w:name w:val="Balloon Text"/>
    <w:basedOn w:val="Normale"/>
    <w:semiHidden/>
    <w:rsid w:val="00EE2EE3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ED2D1C"/>
    <w:pPr>
      <w:widowControl/>
      <w:jc w:val="both"/>
    </w:pPr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AF1DBB"/>
    <w:pPr>
      <w:widowControl/>
    </w:pPr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AF1DBB"/>
    <w:rPr>
      <w:rFonts w:ascii="Calibri" w:eastAsia="Calibri" w:hAnsi="Calibri"/>
      <w:sz w:val="22"/>
      <w:szCs w:val="21"/>
      <w:lang w:eastAsia="en-US"/>
    </w:rPr>
  </w:style>
  <w:style w:type="character" w:styleId="Enfasigrassetto">
    <w:name w:val="Strong"/>
    <w:uiPriority w:val="22"/>
    <w:qFormat/>
    <w:rsid w:val="002518D6"/>
    <w:rPr>
      <w:b/>
      <w:bCs/>
    </w:rPr>
  </w:style>
  <w:style w:type="character" w:customStyle="1" w:styleId="apple-converted-space">
    <w:name w:val="apple-converted-space"/>
    <w:rsid w:val="002518D6"/>
  </w:style>
  <w:style w:type="character" w:styleId="Collegamentovisitato">
    <w:name w:val="FollowedHyperlink"/>
    <w:basedOn w:val="Carpredefinitoparagrafo"/>
    <w:rsid w:val="00116AD8"/>
    <w:rPr>
      <w:color w:val="800080" w:themeColor="followedHyperlink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220A"/>
  </w:style>
  <w:style w:type="paragraph" w:customStyle="1" w:styleId="Testorientro">
    <w:name w:val="Testo rientro"/>
    <w:basedOn w:val="TestoCapoletteraAtt"/>
    <w:uiPriority w:val="99"/>
    <w:rsid w:val="00914AD7"/>
    <w:pPr>
      <w:spacing w:before="0"/>
      <w:ind w:firstLine="170"/>
    </w:pPr>
  </w:style>
  <w:style w:type="paragraph" w:customStyle="1" w:styleId="TestoCapoletteraAtt">
    <w:name w:val="Testo Capolettera Att"/>
    <w:basedOn w:val="Normale"/>
    <w:next w:val="Testorientro"/>
    <w:uiPriority w:val="99"/>
    <w:rsid w:val="00914AD7"/>
    <w:pPr>
      <w:widowControl/>
      <w:autoSpaceDE w:val="0"/>
      <w:autoSpaceDN w:val="0"/>
      <w:adjustRightInd w:val="0"/>
      <w:spacing w:before="57" w:line="220" w:lineRule="atLeast"/>
      <w:jc w:val="both"/>
    </w:pPr>
    <w:rPr>
      <w:rFonts w:ascii="Caecilia LT Std Roman" w:eastAsiaTheme="minorHAnsi" w:hAnsi="Caecilia LT Std Roman" w:cs="Caecilia LT Std Roman"/>
      <w:color w:val="000000"/>
      <w:sz w:val="18"/>
      <w:szCs w:val="18"/>
      <w:lang w:eastAsia="en-US"/>
    </w:rPr>
  </w:style>
  <w:style w:type="paragraph" w:customStyle="1" w:styleId="Firmafine">
    <w:name w:val="Firma fine"/>
    <w:basedOn w:val="Normale"/>
    <w:next w:val="Normale"/>
    <w:uiPriority w:val="99"/>
    <w:rsid w:val="00914AD7"/>
    <w:pPr>
      <w:widowControl/>
      <w:suppressAutoHyphens/>
      <w:autoSpaceDE w:val="0"/>
      <w:autoSpaceDN w:val="0"/>
      <w:adjustRightInd w:val="0"/>
      <w:spacing w:line="220" w:lineRule="atLeast"/>
      <w:jc w:val="right"/>
    </w:pPr>
    <w:rPr>
      <w:rFonts w:ascii="Serifa Std 45 Light" w:eastAsiaTheme="minorHAnsi" w:hAnsi="Serifa Std 45 Light" w:cs="Serifa Std 45 Light"/>
      <w:b/>
      <w:bCs/>
      <w:color w:val="000000"/>
      <w:spacing w:val="-6"/>
      <w:w w:val="90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agora@studio-agor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ibreriaverde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formatoreagrario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udora\Attach\New_letter_sp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New_letter_spa</Template>
  <TotalTime>42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2498</CharactersWithSpaces>
  <SharedDoc>false</SharedDoc>
  <HLinks>
    <vt:vector size="24" baseType="variant">
      <vt:variant>
        <vt:i4>2949219</vt:i4>
      </vt:variant>
      <vt:variant>
        <vt:i4>6</vt:i4>
      </vt:variant>
      <vt:variant>
        <vt:i4>0</vt:i4>
      </vt:variant>
      <vt:variant>
        <vt:i4>5</vt:i4>
      </vt:variant>
      <vt:variant>
        <vt:lpwstr>http://www.macfrut.com/</vt:lpwstr>
      </vt:variant>
      <vt:variant>
        <vt:lpwstr/>
      </vt:variant>
      <vt:variant>
        <vt:i4>524381</vt:i4>
      </vt:variant>
      <vt:variant>
        <vt:i4>3</vt:i4>
      </vt:variant>
      <vt:variant>
        <vt:i4>0</vt:i4>
      </vt:variant>
      <vt:variant>
        <vt:i4>5</vt:i4>
      </vt:variant>
      <vt:variant>
        <vt:lpwstr>http://www.informatoreagrario.it/</vt:lpwstr>
      </vt:variant>
      <vt:variant>
        <vt:lpwstr/>
      </vt:variant>
      <vt:variant>
        <vt:i4>5963785</vt:i4>
      </vt:variant>
      <vt:variant>
        <vt:i4>0</vt:i4>
      </vt:variant>
      <vt:variant>
        <vt:i4>0</vt:i4>
      </vt:variant>
      <vt:variant>
        <vt:i4>5</vt:i4>
      </vt:variant>
      <vt:variant>
        <vt:lpwstr>http://www.ortofrutta.informatoreagrario.it/</vt:lpwstr>
      </vt:variant>
      <vt:variant>
        <vt:lpwstr/>
      </vt:variant>
      <vt:variant>
        <vt:i4>524381</vt:i4>
      </vt:variant>
      <vt:variant>
        <vt:i4>0</vt:i4>
      </vt:variant>
      <vt:variant>
        <vt:i4>0</vt:i4>
      </vt:variant>
      <vt:variant>
        <vt:i4>5</vt:i4>
      </vt:variant>
      <vt:variant>
        <vt:lpwstr>http://www.informatoreagrario.it/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Antonelli</dc:creator>
  <cp:lastModifiedBy>Marina</cp:lastModifiedBy>
  <cp:revision>13</cp:revision>
  <cp:lastPrinted>2016-07-26T07:00:00Z</cp:lastPrinted>
  <dcterms:created xsi:type="dcterms:W3CDTF">2016-11-03T09:39:00Z</dcterms:created>
  <dcterms:modified xsi:type="dcterms:W3CDTF">2017-02-01T14:50:00Z</dcterms:modified>
</cp:coreProperties>
</file>