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E8D" w:rsidRPr="00853B7F" w:rsidRDefault="003122AD" w:rsidP="00853B7F">
      <w:pPr>
        <w:spacing w:after="0" w:line="240" w:lineRule="auto"/>
        <w:jc w:val="center"/>
        <w:rPr>
          <w:b/>
          <w:sz w:val="20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585941" cy="7905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206" cy="795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E8D" w:rsidRPr="002F3DDF" w:rsidRDefault="00CF5E8D" w:rsidP="00A74E1A">
      <w:pPr>
        <w:spacing w:after="0" w:line="240" w:lineRule="auto"/>
        <w:jc w:val="center"/>
        <w:rPr>
          <w:color w:val="0070C0"/>
          <w:sz w:val="24"/>
          <w:szCs w:val="24"/>
        </w:rPr>
      </w:pPr>
      <w:r w:rsidRPr="002F3DDF">
        <w:rPr>
          <w:b/>
          <w:i/>
          <w:color w:val="0070C0"/>
          <w:sz w:val="24"/>
          <w:szCs w:val="24"/>
        </w:rPr>
        <w:t xml:space="preserve"> Dal</w:t>
      </w:r>
      <w:r w:rsidR="00696EE0">
        <w:rPr>
          <w:b/>
          <w:i/>
          <w:color w:val="0070C0"/>
          <w:sz w:val="24"/>
          <w:szCs w:val="24"/>
        </w:rPr>
        <w:t xml:space="preserve"> 7</w:t>
      </w:r>
      <w:r w:rsidRPr="002F3DDF">
        <w:rPr>
          <w:b/>
          <w:i/>
          <w:color w:val="0070C0"/>
          <w:sz w:val="24"/>
          <w:szCs w:val="24"/>
        </w:rPr>
        <w:t xml:space="preserve"> dicembre 201</w:t>
      </w:r>
      <w:r w:rsidR="00696EE0">
        <w:rPr>
          <w:b/>
          <w:i/>
          <w:color w:val="0070C0"/>
          <w:sz w:val="24"/>
          <w:szCs w:val="24"/>
        </w:rPr>
        <w:t>9</w:t>
      </w:r>
      <w:r w:rsidRPr="002F3DDF">
        <w:rPr>
          <w:b/>
          <w:i/>
          <w:color w:val="0070C0"/>
          <w:sz w:val="24"/>
          <w:szCs w:val="24"/>
        </w:rPr>
        <w:t xml:space="preserve"> al 6 gennaio 20</w:t>
      </w:r>
      <w:r w:rsidR="00696EE0">
        <w:rPr>
          <w:b/>
          <w:i/>
          <w:color w:val="0070C0"/>
          <w:sz w:val="24"/>
          <w:szCs w:val="24"/>
        </w:rPr>
        <w:t>20</w:t>
      </w:r>
    </w:p>
    <w:p w:rsidR="00CF5E8D" w:rsidRPr="002F3DDF" w:rsidRDefault="00CF5E8D" w:rsidP="00A74E1A">
      <w:pPr>
        <w:spacing w:after="0" w:line="240" w:lineRule="auto"/>
        <w:jc w:val="center"/>
        <w:rPr>
          <w:b/>
          <w:color w:val="0070C0"/>
          <w:sz w:val="32"/>
          <w:szCs w:val="32"/>
        </w:rPr>
      </w:pPr>
      <w:r w:rsidRPr="002F3DDF">
        <w:rPr>
          <w:b/>
          <w:color w:val="0070C0"/>
          <w:sz w:val="32"/>
          <w:szCs w:val="32"/>
        </w:rPr>
        <w:t xml:space="preserve">Grado </w:t>
      </w:r>
      <w:r w:rsidR="00696EE0">
        <w:rPr>
          <w:b/>
          <w:color w:val="0070C0"/>
          <w:sz w:val="32"/>
          <w:szCs w:val="32"/>
        </w:rPr>
        <w:t>diventa l’</w:t>
      </w:r>
      <w:r w:rsidRPr="002F3DDF">
        <w:rPr>
          <w:b/>
          <w:color w:val="0070C0"/>
          <w:sz w:val="32"/>
          <w:szCs w:val="32"/>
        </w:rPr>
        <w:t>Isola del Natale</w:t>
      </w:r>
    </w:p>
    <w:p w:rsidR="00CF5E8D" w:rsidRPr="002F3DDF" w:rsidRDefault="00CF5E8D" w:rsidP="00A74E1A">
      <w:pPr>
        <w:spacing w:after="0" w:line="240" w:lineRule="auto"/>
        <w:jc w:val="center"/>
        <w:rPr>
          <w:b/>
          <w:i/>
          <w:color w:val="0070C0"/>
          <w:sz w:val="24"/>
          <w:szCs w:val="24"/>
        </w:rPr>
      </w:pPr>
      <w:r w:rsidRPr="002F3DDF">
        <w:rPr>
          <w:b/>
          <w:i/>
          <w:color w:val="0070C0"/>
          <w:sz w:val="24"/>
          <w:szCs w:val="24"/>
        </w:rPr>
        <w:t>Oltre 2</w:t>
      </w:r>
      <w:r w:rsidR="00696EE0">
        <w:rPr>
          <w:b/>
          <w:i/>
          <w:color w:val="0070C0"/>
          <w:sz w:val="24"/>
          <w:szCs w:val="24"/>
        </w:rPr>
        <w:t>0</w:t>
      </w:r>
      <w:r w:rsidRPr="002F3DDF">
        <w:rPr>
          <w:b/>
          <w:i/>
          <w:color w:val="0070C0"/>
          <w:sz w:val="24"/>
          <w:szCs w:val="24"/>
        </w:rPr>
        <w:t xml:space="preserve">0 presepi in mostra nel caratteristico centro storico </w:t>
      </w:r>
    </w:p>
    <w:p w:rsidR="00CF5E8D" w:rsidRPr="002F3DDF" w:rsidRDefault="00CF5E8D" w:rsidP="00A74E1A">
      <w:pPr>
        <w:spacing w:after="0" w:line="240" w:lineRule="auto"/>
        <w:jc w:val="center"/>
        <w:rPr>
          <w:b/>
          <w:i/>
          <w:color w:val="0070C0"/>
          <w:sz w:val="24"/>
          <w:szCs w:val="24"/>
        </w:rPr>
      </w:pPr>
      <w:r w:rsidRPr="002F3DDF">
        <w:rPr>
          <w:b/>
          <w:i/>
          <w:color w:val="0070C0"/>
          <w:sz w:val="24"/>
          <w:szCs w:val="24"/>
        </w:rPr>
        <w:t>dell’incantevole cittadina affacciata sull’Adriatico.</w:t>
      </w:r>
    </w:p>
    <w:p w:rsidR="003122AD" w:rsidRDefault="003122AD" w:rsidP="003122AD">
      <w:pPr>
        <w:spacing w:after="0" w:line="240" w:lineRule="auto"/>
        <w:jc w:val="center"/>
        <w:rPr>
          <w:b/>
          <w:i/>
          <w:color w:val="0070C0"/>
          <w:sz w:val="24"/>
          <w:szCs w:val="24"/>
        </w:rPr>
      </w:pPr>
      <w:r>
        <w:rPr>
          <w:b/>
          <w:i/>
          <w:color w:val="0070C0"/>
          <w:sz w:val="24"/>
          <w:szCs w:val="24"/>
        </w:rPr>
        <w:t>E, poi, festa e divertimento</w:t>
      </w:r>
    </w:p>
    <w:p w:rsidR="00930763" w:rsidRDefault="00930763" w:rsidP="003122AD">
      <w:pPr>
        <w:spacing w:after="0" w:line="240" w:lineRule="auto"/>
        <w:jc w:val="both"/>
        <w:rPr>
          <w:sz w:val="24"/>
          <w:szCs w:val="24"/>
        </w:rPr>
      </w:pPr>
    </w:p>
    <w:p w:rsidR="00DE4B3E" w:rsidRDefault="003122AD" w:rsidP="00930763">
      <w:pPr>
        <w:spacing w:after="0" w:line="240" w:lineRule="auto"/>
        <w:jc w:val="both"/>
      </w:pPr>
      <w:r w:rsidRPr="003122AD">
        <w:rPr>
          <w:sz w:val="24"/>
          <w:szCs w:val="24"/>
        </w:rPr>
        <w:t>Saranno</w:t>
      </w:r>
      <w:r w:rsidR="00CF5E8D" w:rsidRPr="003122AD">
        <w:t xml:space="preserve"> </w:t>
      </w:r>
      <w:r w:rsidR="00CF5E8D" w:rsidRPr="00A74E1A">
        <w:rPr>
          <w:b/>
        </w:rPr>
        <w:t>oltre 2</w:t>
      </w:r>
      <w:r w:rsidR="00696EE0">
        <w:rPr>
          <w:b/>
        </w:rPr>
        <w:t>0</w:t>
      </w:r>
      <w:r w:rsidR="00CF5E8D" w:rsidRPr="00A74E1A">
        <w:rPr>
          <w:b/>
        </w:rPr>
        <w:t>0 i presepi</w:t>
      </w:r>
      <w:r w:rsidR="00CF5E8D">
        <w:t xml:space="preserve"> in mostra nella </w:t>
      </w:r>
      <w:r w:rsidR="00CF5E8D" w:rsidRPr="002A78FE">
        <w:t xml:space="preserve">tradizionale rassegna </w:t>
      </w:r>
      <w:r w:rsidR="00CF5E8D">
        <w:t xml:space="preserve">natalizia di </w:t>
      </w:r>
      <w:r w:rsidR="00CF5E8D" w:rsidRPr="00DE4B3E">
        <w:rPr>
          <w:b/>
        </w:rPr>
        <w:t>Grado</w:t>
      </w:r>
      <w:r w:rsidR="00CF5E8D">
        <w:t>, l’incantevole cittadina sospesa fra laguna e Adriatico, in Friuli Venezia Giulia. Decine di artigiani e di semplici appassionati hanno lavorato a lungo utilizzando i più diversi m</w:t>
      </w:r>
      <w:bookmarkStart w:id="0" w:name="_GoBack"/>
      <w:bookmarkEnd w:id="0"/>
      <w:r w:rsidR="00CF5E8D">
        <w:t xml:space="preserve">ateriali, per creare presepi di varie dimensioni, curiosi, curati e ben ambientati. </w:t>
      </w:r>
      <w:r w:rsidR="00696EE0">
        <w:t>Spar</w:t>
      </w:r>
      <w:r w:rsidR="00DE4B3E">
        <w:t>si</w:t>
      </w:r>
      <w:r w:rsidR="00696EE0">
        <w:t xml:space="preserve"> lungo il Porto Mandracchio e </w:t>
      </w:r>
      <w:r w:rsidR="00DE4B3E">
        <w:t xml:space="preserve">negli angoli più caratteristici </w:t>
      </w:r>
      <w:r w:rsidR="00CF5E8D">
        <w:t xml:space="preserve">del </w:t>
      </w:r>
      <w:proofErr w:type="spellStart"/>
      <w:r w:rsidR="00CF5E8D" w:rsidRPr="00233754">
        <w:rPr>
          <w:i/>
        </w:rPr>
        <w:t>castrum</w:t>
      </w:r>
      <w:proofErr w:type="spellEnd"/>
      <w:r w:rsidR="00CF5E8D">
        <w:t xml:space="preserve"> (il cuore antico della località balneare)</w:t>
      </w:r>
      <w:r>
        <w:t>,</w:t>
      </w:r>
      <w:r w:rsidR="00CF5E8D">
        <w:t xml:space="preserve"> saranno visibili </w:t>
      </w:r>
      <w:r w:rsidR="00CF5E8D" w:rsidRPr="002A78FE">
        <w:t>in un percorso itinerante</w:t>
      </w:r>
      <w:r w:rsidR="00CF5E8D">
        <w:t xml:space="preserve">, </w:t>
      </w:r>
      <w:r w:rsidR="00CF5E8D" w:rsidRPr="002A78FE">
        <w:t>fra calli e campielli</w:t>
      </w:r>
      <w:r w:rsidR="00696EE0">
        <w:t xml:space="preserve">. </w:t>
      </w:r>
      <w:r w:rsidR="00DE4B3E">
        <w:t>Q</w:t>
      </w:r>
      <w:r w:rsidR="00CF5E8D">
        <w:t>uelli preparati con i materiali più fragili e preziosi</w:t>
      </w:r>
      <w:r w:rsidR="00DE4B3E">
        <w:t xml:space="preserve"> saranno ospitati n</w:t>
      </w:r>
      <w:r w:rsidR="00DE4B3E" w:rsidRPr="002A78FE">
        <w:t xml:space="preserve">ei locali del </w:t>
      </w:r>
      <w:r w:rsidR="00DE4B3E">
        <w:t>Cinema Cristallo e della Casa della Musica.</w:t>
      </w:r>
    </w:p>
    <w:p w:rsidR="00DE4B3E" w:rsidRDefault="00DE4B3E" w:rsidP="00930763">
      <w:pPr>
        <w:spacing w:after="0" w:line="240" w:lineRule="auto"/>
        <w:jc w:val="both"/>
      </w:pPr>
    </w:p>
    <w:p w:rsidR="00DE4B3E" w:rsidRDefault="00CF5E8D" w:rsidP="00930763">
      <w:pPr>
        <w:spacing w:after="0" w:line="240" w:lineRule="auto"/>
        <w:jc w:val="both"/>
      </w:pPr>
      <w:r w:rsidRPr="002A78FE">
        <w:t xml:space="preserve">Le opere esposte </w:t>
      </w:r>
      <w:r w:rsidR="00696EE0">
        <w:t xml:space="preserve">avranno </w:t>
      </w:r>
      <w:r w:rsidRPr="002A78FE">
        <w:t xml:space="preserve">per lo più </w:t>
      </w:r>
      <w:r w:rsidR="00696EE0">
        <w:t>un</w:t>
      </w:r>
      <w:r w:rsidRPr="002A78FE">
        <w:t xml:space="preserve"> </w:t>
      </w:r>
      <w:r w:rsidRPr="00A74E1A">
        <w:rPr>
          <w:b/>
        </w:rPr>
        <w:t>carattere lagunare e marinaro</w:t>
      </w:r>
      <w:r w:rsidRPr="002A78FE">
        <w:t xml:space="preserve">, tant’è che il </w:t>
      </w:r>
      <w:r w:rsidRPr="00A74E1A">
        <w:rPr>
          <w:b/>
          <w:i/>
        </w:rPr>
        <w:t>“Presepe galleggiante”</w:t>
      </w:r>
      <w:r w:rsidRPr="002A78FE">
        <w:t xml:space="preserve"> – allestito </w:t>
      </w:r>
      <w:r>
        <w:t xml:space="preserve">dai Portatori della Madonna di </w:t>
      </w:r>
      <w:proofErr w:type="spellStart"/>
      <w:r>
        <w:t>Barbana</w:t>
      </w:r>
      <w:proofErr w:type="spellEnd"/>
      <w:r>
        <w:t xml:space="preserve"> </w:t>
      </w:r>
      <w:r w:rsidR="00DE4B3E">
        <w:t xml:space="preserve">nel </w:t>
      </w:r>
      <w:r w:rsidRPr="002A78FE">
        <w:t>porto</w:t>
      </w:r>
      <w:r>
        <w:t xml:space="preserve">, su una zattera di </w:t>
      </w:r>
      <w:smartTag w:uri="urn:schemas-microsoft-com:office:smarttags" w:element="metricconverter">
        <w:smartTagPr>
          <w:attr w:name="ProductID" w:val="6 metri quadrati"/>
        </w:smartTagPr>
        <w:smartTag w:uri="urn:schemas-microsoft-com:office:smarttags" w:element="metricconverter">
          <w:smartTagPr>
            <w:attr w:name="ProductID" w:val="6 metri"/>
          </w:smartTagPr>
          <w:r>
            <w:t>6 metri</w:t>
          </w:r>
        </w:smartTag>
        <w:r>
          <w:t xml:space="preserve"> quadrati</w:t>
        </w:r>
      </w:smartTag>
      <w:r w:rsidRPr="002A78FE">
        <w:t xml:space="preserve"> – ne è considerato il </w:t>
      </w:r>
      <w:r w:rsidRPr="00DE4B3E">
        <w:rPr>
          <w:b/>
        </w:rPr>
        <w:t>simbolo per eccellenza</w:t>
      </w:r>
      <w:r w:rsidRPr="002A78FE">
        <w:t xml:space="preserve"> ed è ambientato in una </w:t>
      </w:r>
      <w:r w:rsidRPr="00452A2E">
        <w:rPr>
          <w:i/>
        </w:rPr>
        <w:t>mota</w:t>
      </w:r>
      <w:r w:rsidRPr="002A78FE">
        <w:t xml:space="preserve"> </w:t>
      </w:r>
      <w:r>
        <w:t xml:space="preserve">(isolotto tipico della laguna di Grado) </w:t>
      </w:r>
      <w:r w:rsidRPr="002A78FE">
        <w:t>all’interno di un casone</w:t>
      </w:r>
      <w:r>
        <w:t xml:space="preserve"> col tetto di paglia (abitazione tradizionale dei pescatori)</w:t>
      </w:r>
      <w:r w:rsidRPr="002A78FE">
        <w:t xml:space="preserve">. </w:t>
      </w:r>
    </w:p>
    <w:p w:rsidR="00DE4B3E" w:rsidRDefault="00DE4B3E" w:rsidP="00930763">
      <w:pPr>
        <w:spacing w:after="0" w:line="240" w:lineRule="auto"/>
        <w:jc w:val="both"/>
      </w:pPr>
    </w:p>
    <w:p w:rsidR="00930763" w:rsidRDefault="00CF5E8D" w:rsidP="00930763">
      <w:pPr>
        <w:spacing w:after="0" w:line="240" w:lineRule="auto"/>
        <w:jc w:val="both"/>
      </w:pPr>
      <w:r w:rsidRPr="002A78FE">
        <w:t xml:space="preserve">I presepi in mostra provengono da diverse parti del Friuli </w:t>
      </w:r>
      <w:r w:rsidR="00DE4B3E">
        <w:t>VG, d’Italia e anche da alcuni p</w:t>
      </w:r>
      <w:r w:rsidRPr="002A78FE">
        <w:t xml:space="preserve">aesi europei. </w:t>
      </w:r>
    </w:p>
    <w:p w:rsidR="00FB17F7" w:rsidRDefault="00FB17F7" w:rsidP="00FB17F7">
      <w:pPr>
        <w:spacing w:after="100" w:afterAutospacing="1" w:line="240" w:lineRule="auto"/>
        <w:jc w:val="both"/>
      </w:pPr>
      <w:r w:rsidRPr="002A78FE">
        <w:t xml:space="preserve">Nei giorni </w:t>
      </w:r>
      <w:r>
        <w:t>7, 15, 22, 26 e 29 dicembre e 1 e 6 gennaio, si potrà partecipare a</w:t>
      </w:r>
      <w:r w:rsidRPr="002A78FE">
        <w:t xml:space="preserve">lle </w:t>
      </w:r>
      <w:r w:rsidRPr="00DE4B3E">
        <w:rPr>
          <w:b/>
        </w:rPr>
        <w:t>visite guidate gratuite</w:t>
      </w:r>
      <w:r>
        <w:t xml:space="preserve"> con degli accompagnatori musicali di grande atmosfera: gli </w:t>
      </w:r>
      <w:r w:rsidRPr="00DE4B3E">
        <w:rPr>
          <w:b/>
        </w:rPr>
        <w:t>zampognari.</w:t>
      </w:r>
      <w:r>
        <w:t xml:space="preserve"> Durante il percorso, sarà possibile scoprire lavorazioni, tecniche, storie e segreti di questi piccoli capolavori di abilità manuale.</w:t>
      </w:r>
    </w:p>
    <w:p w:rsidR="00FB17F7" w:rsidRPr="00FB17F7" w:rsidRDefault="00FB17F7" w:rsidP="00930763">
      <w:pPr>
        <w:spacing w:after="0"/>
        <w:jc w:val="both"/>
        <w:rPr>
          <w:b/>
          <w:color w:val="4F81BD" w:themeColor="accent1"/>
        </w:rPr>
      </w:pPr>
      <w:r w:rsidRPr="00FB17F7">
        <w:rPr>
          <w:b/>
          <w:color w:val="4F81BD" w:themeColor="accent1"/>
        </w:rPr>
        <w:t>E, poi, festa e divertimento!</w:t>
      </w:r>
    </w:p>
    <w:p w:rsidR="00930763" w:rsidRDefault="00930763" w:rsidP="00930763">
      <w:pPr>
        <w:spacing w:after="0"/>
        <w:jc w:val="both"/>
      </w:pPr>
      <w:r>
        <w:t>Ma Grado</w:t>
      </w:r>
      <w:r w:rsidR="00FB17F7">
        <w:t xml:space="preserve"> d’inverno</w:t>
      </w:r>
      <w:r>
        <w:t xml:space="preserve">, non è solo presepi. Sabato 7 dicembre, alle ore 20,45, al Palazzo </w:t>
      </w:r>
      <w:r w:rsidR="00DE4B3E">
        <w:t xml:space="preserve">dei Congressi </w:t>
      </w:r>
      <w:r>
        <w:t>si terrà lo spettacolo gratuito di canzoni natalizi</w:t>
      </w:r>
      <w:r w:rsidR="00FB17F7">
        <w:t>e</w:t>
      </w:r>
      <w:r>
        <w:t xml:space="preserve"> e danza: </w:t>
      </w:r>
      <w:r w:rsidRPr="00FB17F7">
        <w:rPr>
          <w:b/>
        </w:rPr>
        <w:t>“Voci di Natale”</w:t>
      </w:r>
      <w:r>
        <w:t xml:space="preserve">. Il 24 dicembre, </w:t>
      </w:r>
      <w:r w:rsidRPr="00FB17F7">
        <w:rPr>
          <w:b/>
        </w:rPr>
        <w:t xml:space="preserve">Babbo Natale, a bordo di una </w:t>
      </w:r>
      <w:proofErr w:type="spellStart"/>
      <w:r w:rsidRPr="00FB17F7">
        <w:rPr>
          <w:b/>
          <w:i/>
        </w:rPr>
        <w:t>batela</w:t>
      </w:r>
      <w:proofErr w:type="spellEnd"/>
      <w:r w:rsidRPr="00FB17F7">
        <w:rPr>
          <w:i/>
        </w:rPr>
        <w:t xml:space="preserve"> </w:t>
      </w:r>
      <w:r>
        <w:t>(tipica im</w:t>
      </w:r>
      <w:r w:rsidR="00FB17F7">
        <w:t>b</w:t>
      </w:r>
      <w:r>
        <w:t>arcazion</w:t>
      </w:r>
      <w:r w:rsidR="00FB17F7">
        <w:t>e</w:t>
      </w:r>
      <w:r>
        <w:t xml:space="preserve"> dei pescatori isolani), arriv</w:t>
      </w:r>
      <w:r w:rsidR="00FB17F7">
        <w:t>erà</w:t>
      </w:r>
      <w:r>
        <w:t xml:space="preserve"> fino al Porto Mandracchio.</w:t>
      </w:r>
      <w:r w:rsidR="00FB17F7">
        <w:t xml:space="preserve"> Dopo la </w:t>
      </w:r>
      <w:r w:rsidR="00FB17F7" w:rsidRPr="00DE4B3E">
        <w:rPr>
          <w:b/>
        </w:rPr>
        <w:t>Marcia del Panettone</w:t>
      </w:r>
      <w:r w:rsidR="00FB17F7">
        <w:t xml:space="preserve"> </w:t>
      </w:r>
      <w:r w:rsidR="00DE4B3E">
        <w:t>(</w:t>
      </w:r>
      <w:r w:rsidR="00FB17F7">
        <w:t>che avrà luogo il 26</w:t>
      </w:r>
      <w:r w:rsidR="00DE4B3E">
        <w:t>), il 27 e 28 dicembre</w:t>
      </w:r>
      <w:r w:rsidR="00FB17F7">
        <w:t xml:space="preserve"> grande divertimento per tutti con il </w:t>
      </w:r>
      <w:r w:rsidR="00FB17F7" w:rsidRPr="00FB17F7">
        <w:rPr>
          <w:b/>
        </w:rPr>
        <w:t>Festival internazionale degli artisti di strada</w:t>
      </w:r>
      <w:r w:rsidR="00FB17F7">
        <w:t xml:space="preserve">. Il </w:t>
      </w:r>
      <w:r w:rsidR="00FB17F7" w:rsidRPr="00DE4B3E">
        <w:rPr>
          <w:b/>
        </w:rPr>
        <w:t>Capodanno in piazza</w:t>
      </w:r>
      <w:r w:rsidR="00FB17F7">
        <w:t xml:space="preserve"> (Biagio Marin), con lo spettacolo “</w:t>
      </w:r>
      <w:proofErr w:type="spellStart"/>
      <w:r w:rsidR="00FB17F7">
        <w:t>Dancem</w:t>
      </w:r>
      <w:r w:rsidR="00DE4B3E">
        <w:t>ania</w:t>
      </w:r>
      <w:proofErr w:type="spellEnd"/>
      <w:r w:rsidR="00DE4B3E">
        <w:t>!”, chiuderà il 2019 mentre</w:t>
      </w:r>
      <w:r w:rsidR="00FB17F7">
        <w:t xml:space="preserve"> il 2020 sarà aperto dal tradizionale </w:t>
      </w:r>
      <w:r w:rsidR="00FB17F7" w:rsidRPr="00FB17F7">
        <w:rPr>
          <w:b/>
        </w:rPr>
        <w:t>Concerto di Capodanno</w:t>
      </w:r>
      <w:r w:rsidR="00FB17F7">
        <w:t xml:space="preserve">, con ingresso libero, al Palazzo dei Congressi. Al Porto Mandracchio, infine, grandi emozioni </w:t>
      </w:r>
      <w:r w:rsidR="00FB17F7" w:rsidRPr="00A0106F">
        <w:rPr>
          <w:b/>
        </w:rPr>
        <w:t xml:space="preserve">la notte del 5 gennaio con </w:t>
      </w:r>
      <w:r w:rsidR="00DE4B3E">
        <w:rPr>
          <w:b/>
        </w:rPr>
        <w:t>i</w:t>
      </w:r>
      <w:r w:rsidR="00FB17F7" w:rsidRPr="00A0106F">
        <w:rPr>
          <w:b/>
        </w:rPr>
        <w:t>l</w:t>
      </w:r>
      <w:r w:rsidR="00DE4B3E">
        <w:rPr>
          <w:b/>
        </w:rPr>
        <w:t xml:space="preserve"> tradizionale </w:t>
      </w:r>
      <w:r w:rsidR="00FB17F7" w:rsidRPr="00A0106F">
        <w:rPr>
          <w:b/>
        </w:rPr>
        <w:t xml:space="preserve">arrivo delle </w:t>
      </w:r>
      <w:proofErr w:type="spellStart"/>
      <w:r w:rsidR="00FB17F7" w:rsidRPr="00A0106F">
        <w:rPr>
          <w:b/>
        </w:rPr>
        <w:t>Varvuole</w:t>
      </w:r>
      <w:proofErr w:type="spellEnd"/>
      <w:r w:rsidR="00FB17F7" w:rsidRPr="00A0106F">
        <w:rPr>
          <w:b/>
        </w:rPr>
        <w:t>, le streghe del mare</w:t>
      </w:r>
      <w:r w:rsidR="00FB17F7">
        <w:t>.</w:t>
      </w:r>
    </w:p>
    <w:p w:rsidR="00CF5E8D" w:rsidRDefault="00CF5E8D" w:rsidP="002F3DDF">
      <w:pPr>
        <w:spacing w:after="0" w:line="240" w:lineRule="auto"/>
      </w:pPr>
    </w:p>
    <w:p w:rsidR="00FB17F7" w:rsidRPr="002A78FE" w:rsidRDefault="00FB17F7" w:rsidP="002F3DDF">
      <w:pPr>
        <w:spacing w:after="0" w:line="240" w:lineRule="auto"/>
      </w:pPr>
    </w:p>
    <w:p w:rsidR="00CF5E8D" w:rsidRPr="002A78FE" w:rsidRDefault="00CF5E8D" w:rsidP="00A74E1A">
      <w:r w:rsidRPr="002F3DDF">
        <w:rPr>
          <w:b/>
        </w:rPr>
        <w:t>Informazioni</w:t>
      </w:r>
      <w:r w:rsidRPr="002A78FE">
        <w:t xml:space="preserve">: </w:t>
      </w:r>
      <w:hyperlink r:id="rId5" w:tooltip="blocked::http://www.grado.info/" w:history="1">
        <w:r w:rsidRPr="002A78FE">
          <w:rPr>
            <w:rStyle w:val="Collegamentoipertestuale"/>
          </w:rPr>
          <w:t>www.grado.info</w:t>
        </w:r>
      </w:hyperlink>
      <w:r w:rsidRPr="002A78FE">
        <w:t xml:space="preserve">; </w:t>
      </w:r>
      <w:hyperlink r:id="rId6" w:tooltip="blocked::mailto:turismo@comunegrado.it" w:history="1">
        <w:r w:rsidRPr="002A78FE">
          <w:rPr>
            <w:rStyle w:val="Collegamentoipertestuale"/>
          </w:rPr>
          <w:t>turismo@comunegrado.it</w:t>
        </w:r>
      </w:hyperlink>
    </w:p>
    <w:p w:rsidR="00CF5E8D" w:rsidRPr="00853B7F" w:rsidRDefault="00CF5E8D" w:rsidP="00853B7F">
      <w:pPr>
        <w:spacing w:after="0" w:line="240" w:lineRule="auto"/>
        <w:rPr>
          <w:b/>
          <w:color w:val="0070C0"/>
        </w:rPr>
      </w:pPr>
      <w:r w:rsidRPr="00853B7F">
        <w:rPr>
          <w:b/>
          <w:color w:val="0070C0"/>
        </w:rPr>
        <w:t>Ufficio Stampa</w:t>
      </w:r>
    </w:p>
    <w:p w:rsidR="00CF5E8D" w:rsidRPr="00853B7F" w:rsidRDefault="00CF5E8D" w:rsidP="00853B7F">
      <w:pPr>
        <w:spacing w:after="0" w:line="240" w:lineRule="auto"/>
      </w:pPr>
      <w:r w:rsidRPr="00B54D79">
        <w:rPr>
          <w:color w:val="FF9900"/>
        </w:rPr>
        <w:t xml:space="preserve">• </w:t>
      </w:r>
      <w:r w:rsidRPr="00853B7F">
        <w:t xml:space="preserve">Studio Giornalisti - </w:t>
      </w:r>
      <w:r w:rsidRPr="00853B7F">
        <w:rPr>
          <w:b/>
        </w:rPr>
        <w:t>Adriano Del Fabro</w:t>
      </w:r>
      <w:r w:rsidRPr="00853B7F">
        <w:t xml:space="preserve"> - 338.3245229 - adelfabro@essegipress.it </w:t>
      </w:r>
    </w:p>
    <w:p w:rsidR="00CF5E8D" w:rsidRPr="00853B7F" w:rsidRDefault="00CF5E8D" w:rsidP="00853B7F">
      <w:pPr>
        <w:spacing w:after="0" w:line="240" w:lineRule="auto"/>
      </w:pPr>
      <w:r w:rsidRPr="00B54D79">
        <w:rPr>
          <w:color w:val="FF9900"/>
        </w:rPr>
        <w:t xml:space="preserve">• </w:t>
      </w:r>
      <w:r w:rsidRPr="00853B7F">
        <w:t xml:space="preserve">Studio Agorà - </w:t>
      </w:r>
      <w:r w:rsidRPr="00853B7F">
        <w:rPr>
          <w:b/>
        </w:rPr>
        <w:t>Marina Tagliaferri</w:t>
      </w:r>
      <w:r w:rsidRPr="00853B7F">
        <w:t xml:space="preserve"> - agora@studio-agora.it - www.studio-agora.it </w:t>
      </w:r>
    </w:p>
    <w:sectPr w:rsidR="00CF5E8D" w:rsidRPr="00853B7F" w:rsidSect="000422CE">
      <w:pgSz w:w="11900" w:h="16840"/>
      <w:pgMar w:top="568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B8B"/>
    <w:rsid w:val="0000795B"/>
    <w:rsid w:val="000422CE"/>
    <w:rsid w:val="00097753"/>
    <w:rsid w:val="0015590D"/>
    <w:rsid w:val="00201A0F"/>
    <w:rsid w:val="00233754"/>
    <w:rsid w:val="00282410"/>
    <w:rsid w:val="002A78FE"/>
    <w:rsid w:val="002F3DDF"/>
    <w:rsid w:val="00311377"/>
    <w:rsid w:val="003122AD"/>
    <w:rsid w:val="00365A37"/>
    <w:rsid w:val="003C3DE8"/>
    <w:rsid w:val="00452A2E"/>
    <w:rsid w:val="004604FC"/>
    <w:rsid w:val="004C1B8B"/>
    <w:rsid w:val="00543D4C"/>
    <w:rsid w:val="005664E6"/>
    <w:rsid w:val="00696EE0"/>
    <w:rsid w:val="007C754D"/>
    <w:rsid w:val="00853B7F"/>
    <w:rsid w:val="008A7467"/>
    <w:rsid w:val="00930763"/>
    <w:rsid w:val="009443A6"/>
    <w:rsid w:val="00966284"/>
    <w:rsid w:val="00A0106F"/>
    <w:rsid w:val="00A74E1A"/>
    <w:rsid w:val="00AD714B"/>
    <w:rsid w:val="00B54D79"/>
    <w:rsid w:val="00CF5E8D"/>
    <w:rsid w:val="00D72DA4"/>
    <w:rsid w:val="00DB29B4"/>
    <w:rsid w:val="00DD43C4"/>
    <w:rsid w:val="00DE4B3E"/>
    <w:rsid w:val="00F34948"/>
    <w:rsid w:val="00FA12EA"/>
    <w:rsid w:val="00FB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CFA51A9-B8AC-4917-944E-FD650323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590D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853B7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urismo@comunegrado.it" TargetMode="External"/><Relationship Id="rId5" Type="http://schemas.openxmlformats.org/officeDocument/2006/relationships/hyperlink" Target="http://www.grado.inf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418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Studio Agorà</cp:lastModifiedBy>
  <cp:revision>5</cp:revision>
  <dcterms:created xsi:type="dcterms:W3CDTF">2019-10-25T15:35:00Z</dcterms:created>
  <dcterms:modified xsi:type="dcterms:W3CDTF">2019-10-29T10:53:00Z</dcterms:modified>
</cp:coreProperties>
</file>